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8F" w:rsidRPr="00861F8F" w:rsidRDefault="000D43E0" w:rsidP="000D43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Внедрение ФГОС в ДОУ</w:t>
      </w:r>
    </w:p>
    <w:p w:rsidR="00861F8F" w:rsidRPr="00861F8F" w:rsidRDefault="00861F8F" w:rsidP="000D43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(федеральный государственный общеобразовательный  стандарт в дошкольном общеобразовательном учреждении).</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u w:val="single"/>
          <w:lang w:eastAsia="ru-RU"/>
        </w:rPr>
        <w:t>Цель:</w:t>
      </w:r>
      <w:r w:rsidRPr="00861F8F">
        <w:rPr>
          <w:rFonts w:ascii="Times New Roman" w:eastAsia="Times New Roman" w:hAnsi="Times New Roman" w:cs="Times New Roman"/>
          <w:sz w:val="24"/>
          <w:szCs w:val="24"/>
          <w:lang w:eastAsia="ru-RU"/>
        </w:rPr>
        <w:t xml:space="preserve"> знакомство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ДОУ.</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u w:val="single"/>
          <w:lang w:eastAsia="ru-RU"/>
        </w:rPr>
        <w:t>Задачи:</w:t>
      </w:r>
    </w:p>
    <w:p w:rsidR="00861F8F" w:rsidRPr="00861F8F" w:rsidRDefault="00861F8F" w:rsidP="00861F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дать представление о том, что такое ФГОС;</w:t>
      </w:r>
    </w:p>
    <w:p w:rsidR="00861F8F" w:rsidRPr="00861F8F" w:rsidRDefault="00861F8F" w:rsidP="00861F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в ходе презентационной  работы  проиллюстрировать родителям преимущества деятельностного подхода в воспитании и обучении;</w:t>
      </w:r>
    </w:p>
    <w:p w:rsidR="00861F8F" w:rsidRPr="000D43E0" w:rsidRDefault="00861F8F" w:rsidP="00861F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показать родителям  презентацию преимущества.</w:t>
      </w:r>
      <w:bookmarkStart w:id="0" w:name="_GoBack"/>
      <w:bookmarkEnd w:id="0"/>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xml:space="preserve">                                                       </w:t>
      </w:r>
      <w:r w:rsidRPr="00861F8F">
        <w:rPr>
          <w:rFonts w:ascii="Times New Roman" w:eastAsia="Times New Roman" w:hAnsi="Times New Roman" w:cs="Times New Roman"/>
          <w:b/>
          <w:bCs/>
          <w:sz w:val="24"/>
          <w:szCs w:val="24"/>
          <w:lang w:eastAsia="ru-RU"/>
        </w:rPr>
        <w:t xml:space="preserve">Уважаемые родители!!! </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Сегодня мы  с вами  поговорим о  программе внедрение ФГОС в ДОУ</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Что такое ФГОС? Что такое стандарт? Чем он отличается ФГТ от ФГОС? И почему его называют « Стандарт второго поколения»?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Стандарт направлен на достижение следующих целей:</w:t>
      </w:r>
    </w:p>
    <w:p w:rsidR="00861F8F" w:rsidRPr="00861F8F" w:rsidRDefault="00861F8F" w:rsidP="00861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1) повышение социального статуса дошкольного образования;</w:t>
      </w:r>
    </w:p>
    <w:p w:rsidR="00861F8F" w:rsidRPr="00861F8F" w:rsidRDefault="00861F8F" w:rsidP="00861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61F8F" w:rsidRPr="00861F8F" w:rsidRDefault="00861F8F" w:rsidP="00861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61F8F" w:rsidRPr="00861F8F" w:rsidRDefault="00861F8F" w:rsidP="00861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Зачем нужен ФГОС дошкольного образования?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xml:space="preserve">Стандарт для ДОУ - это требование нового закона об образовании, в котором дошкольное образование признано уровнем общего образования. До сегодняшнего дня действовали Федеральные государственные требования (ФГТ) к дошкольному образованию, которые состояли из двух частей: требований к структуре основной образовательной программы дошкольного образования и требований к условиям её реализации. В стандарте появятся требования к результатам, но это не означает, что выпускникам детских садов придётся сдавать экзамены! Никакой итоговой аттестации не будет, это норма закона. При этом с помощью мониторинговых исследований на разных этапах можно и нужно будет фиксировать уровень развития ребёнка, чтобы педагоги дошкольных учреждений, родители понимали, над чем работать дальше. Внимание к стандарту будет, более </w:t>
      </w:r>
      <w:r w:rsidRPr="00861F8F">
        <w:rPr>
          <w:rFonts w:ascii="Times New Roman" w:eastAsia="Times New Roman" w:hAnsi="Times New Roman" w:cs="Times New Roman"/>
          <w:sz w:val="24"/>
          <w:szCs w:val="24"/>
          <w:lang w:eastAsia="ru-RU"/>
        </w:rPr>
        <w:lastRenderedPageBreak/>
        <w:t>пристальным, потому что дошкольное детство - это тот период жизни ребёнка, когда семья проявляет к нему максимальный интерес.</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ФГОС  включает в себя требования к:</w:t>
      </w:r>
    </w:p>
    <w:p w:rsidR="00861F8F" w:rsidRPr="00861F8F" w:rsidRDefault="00861F8F" w:rsidP="00861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61F8F" w:rsidRPr="00861F8F" w:rsidRDefault="00861F8F" w:rsidP="00861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условиям реализации основных образовательных программ, в том числе кадровым, финансовым, материально-техническим и иным условиям;</w:t>
      </w:r>
    </w:p>
    <w:p w:rsidR="00861F8F" w:rsidRPr="000D43E0" w:rsidRDefault="00861F8F" w:rsidP="00861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результатам освоения основных образовательных программ.</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Программа</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Образовательная деятельность- 60%.</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Дополнительная деятельность -40%.</w:t>
      </w:r>
    </w:p>
    <w:p w:rsidR="000D43E0"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Что нового ожидает дошкольное образование в ближайшем будущем?</w:t>
      </w:r>
      <w:r w:rsidRPr="00861F8F">
        <w:rPr>
          <w:rFonts w:ascii="Times New Roman" w:eastAsia="Times New Roman" w:hAnsi="Times New Roman" w:cs="Times New Roman"/>
          <w:sz w:val="24"/>
          <w:szCs w:val="24"/>
          <w:lang w:eastAsia="ru-RU"/>
        </w:rPr>
        <w:t> </w:t>
      </w:r>
      <w:r w:rsidRPr="00861F8F">
        <w:rPr>
          <w:rFonts w:ascii="Times New Roman" w:eastAsia="Times New Roman" w:hAnsi="Times New Roman" w:cs="Times New Roman"/>
          <w:sz w:val="24"/>
          <w:szCs w:val="24"/>
          <w:lang w:eastAsia="ru-RU"/>
        </w:rPr>
        <w:br/>
        <w:t> </w:t>
      </w:r>
      <w:r w:rsidRPr="00861F8F">
        <w:rPr>
          <w:rFonts w:ascii="Times New Roman" w:eastAsia="Times New Roman" w:hAnsi="Times New Roman" w:cs="Times New Roman"/>
          <w:b/>
          <w:bCs/>
          <w:sz w:val="24"/>
          <w:szCs w:val="24"/>
          <w:lang w:eastAsia="ru-RU"/>
        </w:rPr>
        <w:t>Во-первых,</w:t>
      </w:r>
      <w:r w:rsidRPr="00861F8F">
        <w:rPr>
          <w:rFonts w:ascii="Times New Roman" w:eastAsia="Times New Roman" w:hAnsi="Times New Roman" w:cs="Times New Roman"/>
          <w:sz w:val="24"/>
          <w:szCs w:val="24"/>
          <w:lang w:eastAsia="ru-RU"/>
        </w:rPr>
        <w:t xml:space="preserve">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Во-вторых,</w:t>
      </w:r>
      <w:r w:rsidRPr="00861F8F">
        <w:rPr>
          <w:rFonts w:ascii="Times New Roman" w:eastAsia="Times New Roman" w:hAnsi="Times New Roman" w:cs="Times New Roman"/>
          <w:sz w:val="24"/>
          <w:szCs w:val="24"/>
          <w:lang w:eastAsia="ru-RU"/>
        </w:rPr>
        <w:t xml:space="preserve"> все дети предшкольного возраста должны быть обеспечены возможностью получения дошкольного образования.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w:t>
      </w:r>
      <w:r w:rsidRPr="00861F8F">
        <w:rPr>
          <w:rFonts w:ascii="Times New Roman" w:eastAsia="Times New Roman" w:hAnsi="Times New Roman" w:cs="Times New Roman"/>
          <w:b/>
          <w:bCs/>
          <w:sz w:val="24"/>
          <w:szCs w:val="24"/>
          <w:lang w:eastAsia="ru-RU"/>
        </w:rPr>
        <w:t>В-третьих</w:t>
      </w:r>
      <w:r w:rsidRPr="00861F8F">
        <w:rPr>
          <w:rFonts w:ascii="Times New Roman" w:eastAsia="Times New Roman" w:hAnsi="Times New Roman" w:cs="Times New Roman"/>
          <w:sz w:val="24"/>
          <w:szCs w:val="24"/>
          <w:lang w:eastAsia="ru-RU"/>
        </w:rPr>
        <w:t>, плата с родителей (законных представителей) взимается за присмотр и уход за ребенком. Образовательная программа предоставляется бесплатно. </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Отличие принципиально видно. В основе лежит деятельностный подход, ребёнок узнаёт мир через деятельность.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ДЕЯТЕЛЬНОСТЬ- должна стать основой обучения ребёнка т.е. уйти от монологической речи воспитателя и прийти к тому, что ребёнок станет самостоятельным. Другими словами добывает знания себе сам.</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Воспитатель лишь сопровождает ребёнка и на первом занятии (образовательная деятельность). Дошкольник должен почувствовать себя хозяином в том, что может ответить, когда ответь, как ответить. Иными  словами, нет скованности. Это не означает, что мы не занимаемся. Мы воспитатели занимаемся развитием ребёнка, знаем его все  физиологические особенности, но не требуйте, чтобы ребёнок читал и писал. Всему этому их научат в школе.</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Новый документ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xml:space="preserve">Необходимость отказаться от учебно-дисциплинарной модели образовательного процесса – отказ от специально организованной деятельности уже давно назрела. Ведущими видами детской деятельности станут: игровая, коммуникативная, двигательная, </w:t>
      </w:r>
      <w:r w:rsidRPr="00861F8F">
        <w:rPr>
          <w:rFonts w:ascii="Times New Roman" w:eastAsia="Times New Roman" w:hAnsi="Times New Roman" w:cs="Times New Roman"/>
          <w:sz w:val="24"/>
          <w:szCs w:val="24"/>
          <w:lang w:eastAsia="ru-RU"/>
        </w:rPr>
        <w:lastRenderedPageBreak/>
        <w:t>познавательно-исследовательская, продуктивная и др. Необходимо отметить, что каждому виду детской деятельности соответствуют определенные формы работы с детьми.</w:t>
      </w:r>
    </w:p>
    <w:p w:rsidR="00861F8F" w:rsidRPr="00861F8F" w:rsidRDefault="00861F8F" w:rsidP="00861F8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Содержание основной программы включает совокупность образовательных областей,</w:t>
      </w:r>
      <w:r w:rsidRPr="00861F8F">
        <w:rPr>
          <w:rFonts w:ascii="Times New Roman" w:eastAsia="Times New Roman" w:hAnsi="Times New Roman" w:cs="Times New Roman"/>
          <w:sz w:val="24"/>
          <w:szCs w:val="24"/>
          <w:lang w:eastAsia="ru-RU"/>
        </w:rPr>
        <w:t xml:space="preserve"> которые обеспечат разностороннее развитие детей с учетом их возраста</w:t>
      </w:r>
    </w:p>
    <w:p w:rsidR="00861F8F" w:rsidRPr="00861F8F" w:rsidRDefault="00861F8F" w:rsidP="00861F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Социально-коммуникативное развитие</w:t>
      </w:r>
    </w:p>
    <w:p w:rsidR="00861F8F" w:rsidRPr="00861F8F" w:rsidRDefault="00861F8F" w:rsidP="00861F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Познавательно развитие</w:t>
      </w:r>
    </w:p>
    <w:p w:rsidR="00861F8F" w:rsidRPr="00861F8F" w:rsidRDefault="00861F8F" w:rsidP="00861F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Речевое развитие</w:t>
      </w:r>
    </w:p>
    <w:p w:rsidR="00861F8F" w:rsidRPr="00861F8F" w:rsidRDefault="00861F8F" w:rsidP="00861F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Художественно-эстетическое развитие</w:t>
      </w:r>
    </w:p>
    <w:p w:rsidR="00861F8F" w:rsidRPr="00861F8F" w:rsidRDefault="00861F8F" w:rsidP="00861F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Физическое развитие</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Образовательные области введены для поддержания баланса между всеми направлениями работы детского сада – все они в равной степени должны быть представлены в образовательной программе дошкольного образования.</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Целевые ориентиры дошкольного образования:</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Инициативность и самостоятельность ребенка в разных видах деятельности;</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Любознательность;</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Способность выбирать себе род занятий, участников совместной деятельности;</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Уверенность в своих силах, открытость внешнему миру, положительное отношение к себе и к другим, чувство собственного достоинства;</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Развитое воображение, способность к фантазии, творчеству;</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Умение подчиняться разным правилам и социальным нормам;</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Развитая крупная и мелкая моторика;</w:t>
      </w:r>
    </w:p>
    <w:p w:rsidR="00861F8F" w:rsidRPr="00861F8F" w:rsidRDefault="00861F8F" w:rsidP="0086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Способность к волевым усилиям в разных видах деятельности.</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Если говорить о принципиально новом в содержании дошкольного образования, то это обязательность его соответствия заявленным в ФГОС принципам:</w:t>
      </w:r>
    </w:p>
    <w:p w:rsidR="00861F8F" w:rsidRPr="00861F8F" w:rsidRDefault="00861F8F" w:rsidP="00861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61F8F" w:rsidRPr="00861F8F" w:rsidRDefault="00861F8F" w:rsidP="00861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61F8F" w:rsidRPr="00861F8F" w:rsidRDefault="00861F8F" w:rsidP="00861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уважение личности ребенка;</w:t>
      </w:r>
    </w:p>
    <w:p w:rsidR="00861F8F" w:rsidRPr="00861F8F" w:rsidRDefault="00861F8F" w:rsidP="00861F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Документ ориентирует на взаимодействие с родителями</w:t>
      </w:r>
      <w:r w:rsidRPr="00861F8F">
        <w:rPr>
          <w:rFonts w:ascii="Times New Roman" w:eastAsia="Times New Roman" w:hAnsi="Times New Roman" w:cs="Times New Roman"/>
          <w:sz w:val="24"/>
          <w:szCs w:val="24"/>
          <w:lang w:eastAsia="ru-RU"/>
        </w:rPr>
        <w:t>: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lastRenderedPageBreak/>
        <w:t>- И что еще очень важно, основная программа дошкольного образования обеспечивает преемственность с примерными основными программами начального образования, чего не было ранее.</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 - подушевого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 </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Требования к развивающей предметно-пространственной среде:</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 </w:t>
      </w:r>
      <w:r w:rsidRPr="00861F8F">
        <w:rPr>
          <w:rFonts w:ascii="Times New Roman" w:eastAsia="Times New Roman" w:hAnsi="Times New Roman" w:cs="Times New Roman"/>
          <w:b/>
          <w:bCs/>
          <w:sz w:val="24"/>
          <w:szCs w:val="24"/>
          <w:lang w:eastAsia="ru-RU"/>
        </w:rPr>
        <w:br/>
        <w:t xml:space="preserve"> - </w:t>
      </w:r>
      <w:r w:rsidRPr="00861F8F">
        <w:rPr>
          <w:rFonts w:ascii="Times New Roman" w:eastAsia="Times New Roman" w:hAnsi="Times New Roman" w:cs="Times New Roman"/>
          <w:sz w:val="24"/>
          <w:szCs w:val="24"/>
          <w:lang w:eastAsia="ru-RU"/>
        </w:rPr>
        <w:t>Содержательная насыщенность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Трансформируемость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Полифункциональность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Вариативность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Доступность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Безопасность</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 xml:space="preserve">Требования к финансовым условиям </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Финансирование в объеме не ниже определяемых органами государственной власти субъектов РФ нормативов:</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расходы на оплату труда</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расходы на средства обучения и воспитания (учебное издание, дидактические, аудио и видео материалы, спец одежды, игр и игрушек, спортивное, оздоровительное оборудование, услуги связи в т.ч. интернет)</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 расходы связанные с дополнительным профессиональным образованием руководящих и педагогических работников.</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xml:space="preserve">Перспектива реформирования дошкольного образования вселяет надежду на качественные изменения в данной сфере. Делается попытка преобразовать некогда единую систему «общественного дошкольного воспитания» в подлинную систему дошкольного образования как полноправную и неотъемлемую ступень общего образования. Это означает фактическое признание того, что ребенок дошкольного </w:t>
      </w:r>
      <w:r w:rsidRPr="00861F8F">
        <w:rPr>
          <w:rFonts w:ascii="Times New Roman" w:eastAsia="Times New Roman" w:hAnsi="Times New Roman" w:cs="Times New Roman"/>
          <w:sz w:val="24"/>
          <w:szCs w:val="24"/>
          <w:lang w:eastAsia="ru-RU"/>
        </w:rPr>
        <w:lastRenderedPageBreak/>
        <w:t>возраста нуждается не только в опеке и уходе, но и в воспитании, и в обучении, и в развитии.</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b/>
          <w:bCs/>
          <w:sz w:val="24"/>
          <w:szCs w:val="24"/>
          <w:lang w:eastAsia="ru-RU"/>
        </w:rPr>
        <w:t>Таким образом</w:t>
      </w:r>
      <w:r w:rsidRPr="00861F8F">
        <w:rPr>
          <w:rFonts w:ascii="Times New Roman" w:eastAsia="Times New Roman" w:hAnsi="Times New Roman" w:cs="Times New Roman"/>
          <w:sz w:val="24"/>
          <w:szCs w:val="24"/>
          <w:lang w:eastAsia="ru-RU"/>
        </w:rPr>
        <w:t>, новые стратегические ориентиры в развитии системы образования следует воспринимать позитивно. Во-первых, система дошкольного образования должна развиваться в соответствии с запросами общества и государства, которые обнародованы в этом приказе. Во-вторых, в приказе много положительного:</w:t>
      </w:r>
    </w:p>
    <w:p w:rsidR="00861F8F" w:rsidRPr="00861F8F" w:rsidRDefault="00861F8F" w:rsidP="00861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Желание сделать жизнь в детском саду более осмысленной и интересной.</w:t>
      </w:r>
    </w:p>
    <w:p w:rsidR="00861F8F" w:rsidRPr="00861F8F" w:rsidRDefault="00861F8F" w:rsidP="00861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Создание условий для того, чтобы воспитатель мог учитывать особенности развития, интересы своей группы, специфику национально-культурных и природных географических условий, в которых осуществляется образовательный процесс и многое другое.</w:t>
      </w:r>
    </w:p>
    <w:p w:rsidR="00861F8F" w:rsidRPr="00861F8F" w:rsidRDefault="00861F8F" w:rsidP="00861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w:t>
      </w:r>
    </w:p>
    <w:p w:rsidR="00861F8F" w:rsidRPr="00861F8F" w:rsidRDefault="00861F8F" w:rsidP="00861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Стремление к формированию инициативного, активного и самостоятельного ребенка.</w:t>
      </w:r>
    </w:p>
    <w:p w:rsidR="00861F8F" w:rsidRPr="00861F8F" w:rsidRDefault="00861F8F" w:rsidP="00861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Отказ от копирования школьных технологий и форм организации обучения.</w:t>
      </w:r>
    </w:p>
    <w:p w:rsidR="00861F8F" w:rsidRPr="00861F8F" w:rsidRDefault="00861F8F" w:rsidP="00861F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Ориентация на содействие развитию ребенка при взаимодействии с родителями.</w:t>
      </w:r>
    </w:p>
    <w:p w:rsidR="00861F8F" w:rsidRPr="00861F8F" w:rsidRDefault="00861F8F" w:rsidP="00861F8F">
      <w:pPr>
        <w:spacing w:before="100" w:beforeAutospacing="1" w:after="100" w:afterAutospacing="1" w:line="240" w:lineRule="auto"/>
        <w:rPr>
          <w:rFonts w:ascii="Times New Roman" w:eastAsia="Times New Roman" w:hAnsi="Times New Roman" w:cs="Times New Roman"/>
          <w:sz w:val="24"/>
          <w:szCs w:val="24"/>
          <w:lang w:eastAsia="ru-RU"/>
        </w:rPr>
      </w:pPr>
      <w:r w:rsidRPr="00861F8F">
        <w:rPr>
          <w:rFonts w:ascii="Times New Roman" w:eastAsia="Times New Roman" w:hAnsi="Times New Roman" w:cs="Times New Roman"/>
          <w:sz w:val="24"/>
          <w:szCs w:val="24"/>
          <w:lang w:eastAsia="ru-RU"/>
        </w:rPr>
        <w:t> </w:t>
      </w:r>
    </w:p>
    <w:p w:rsidR="0015221D" w:rsidRDefault="0015221D"/>
    <w:sectPr w:rsidR="0015221D" w:rsidSect="0015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B58"/>
    <w:multiLevelType w:val="multilevel"/>
    <w:tmpl w:val="DC98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17B9F"/>
    <w:multiLevelType w:val="multilevel"/>
    <w:tmpl w:val="9F1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62257"/>
    <w:multiLevelType w:val="multilevel"/>
    <w:tmpl w:val="47644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1453E49"/>
    <w:multiLevelType w:val="multilevel"/>
    <w:tmpl w:val="7B4A3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9F01B57"/>
    <w:multiLevelType w:val="multilevel"/>
    <w:tmpl w:val="2DA0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900C6"/>
    <w:multiLevelType w:val="multilevel"/>
    <w:tmpl w:val="D44E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CA1A39"/>
    <w:multiLevelType w:val="multilevel"/>
    <w:tmpl w:val="0090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61F8F"/>
    <w:rsid w:val="000D43E0"/>
    <w:rsid w:val="0015221D"/>
    <w:rsid w:val="00861F8F"/>
    <w:rsid w:val="00C8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9C7B-AA6F-464B-A264-464659E8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Татьяна Тищенко</cp:lastModifiedBy>
  <cp:revision>3</cp:revision>
  <dcterms:created xsi:type="dcterms:W3CDTF">2015-08-24T12:16:00Z</dcterms:created>
  <dcterms:modified xsi:type="dcterms:W3CDTF">2015-11-18T05:44:00Z</dcterms:modified>
</cp:coreProperties>
</file>