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19" w:rsidRDefault="00011519" w:rsidP="00011519">
      <w:pPr>
        <w:tabs>
          <w:tab w:val="left" w:pos="8670"/>
        </w:tabs>
        <w:rPr>
          <w:lang w:val="en-US"/>
        </w:rPr>
      </w:pPr>
    </w:p>
    <w:p w:rsidR="00011519" w:rsidRDefault="00011519" w:rsidP="0001151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общеобразовательное учреждение</w:t>
      </w:r>
    </w:p>
    <w:p w:rsidR="00011519" w:rsidRPr="00011519" w:rsidRDefault="00011519" w:rsidP="00011519">
      <w:pPr>
        <w:jc w:val="center"/>
        <w:rPr>
          <w:sz w:val="32"/>
          <w:szCs w:val="32"/>
        </w:rPr>
      </w:pPr>
      <w:r>
        <w:rPr>
          <w:sz w:val="32"/>
          <w:szCs w:val="32"/>
        </w:rPr>
        <w:t>Скнаровская основная общеобразовательная школа Кантемировского муниципального района Воронежской области</w:t>
      </w:r>
    </w:p>
    <w:tbl>
      <w:tblPr>
        <w:tblW w:w="110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023"/>
        <w:gridCol w:w="3672"/>
      </w:tblGrid>
      <w:tr w:rsidR="00011519" w:rsidTr="0001151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              Рассмотрено на заседании МО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№______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"Согласовано"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школы по УВР___________ 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"Утверждаю"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 ___________ Н.Г.Шпак</w:t>
            </w:r>
          </w:p>
          <w:p w:rsidR="00011519" w:rsidRDefault="00011519" w:rsidP="0001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№______ от "_____"___________201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</w:p>
        </w:tc>
      </w:tr>
    </w:tbl>
    <w:p w:rsidR="00904143" w:rsidRDefault="00011519" w:rsidP="00011519">
      <w:pPr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          </w:t>
      </w:r>
    </w:p>
    <w:p w:rsidR="00011519" w:rsidRDefault="00904143" w:rsidP="00011519">
      <w:pPr>
        <w:rPr>
          <w:sz w:val="44"/>
          <w:szCs w:val="44"/>
        </w:rPr>
      </w:pPr>
      <w:r>
        <w:rPr>
          <w:sz w:val="52"/>
          <w:szCs w:val="52"/>
        </w:rPr>
        <w:t xml:space="preserve">                   </w:t>
      </w:r>
      <w:r w:rsidR="00011519">
        <w:rPr>
          <w:sz w:val="52"/>
          <w:szCs w:val="52"/>
          <w:lang w:val="en-US"/>
        </w:rPr>
        <w:t xml:space="preserve">  </w:t>
      </w:r>
      <w:r w:rsidR="00011519" w:rsidRPr="00B744AD">
        <w:rPr>
          <w:b/>
          <w:sz w:val="44"/>
          <w:szCs w:val="44"/>
        </w:rPr>
        <w:t>ПРОГРАММА</w:t>
      </w:r>
    </w:p>
    <w:p w:rsidR="00011519" w:rsidRPr="00011519" w:rsidRDefault="00011519" w:rsidP="00011519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Внеурочной деятельности</w:t>
      </w:r>
      <w:r w:rsidRPr="00B744AD">
        <w:rPr>
          <w:sz w:val="44"/>
          <w:szCs w:val="44"/>
        </w:rPr>
        <w:t xml:space="preserve"> «У</w:t>
      </w:r>
      <w:r w:rsidRPr="00B744AD">
        <w:rPr>
          <w:b/>
          <w:sz w:val="44"/>
          <w:szCs w:val="44"/>
        </w:rPr>
        <w:t>мники  и умницы»</w:t>
      </w:r>
    </w:p>
    <w:p w:rsidR="00011519" w:rsidRPr="00B744AD" w:rsidRDefault="00011519" w:rsidP="00011519">
      <w:pPr>
        <w:jc w:val="center"/>
        <w:rPr>
          <w:b/>
          <w:sz w:val="44"/>
          <w:szCs w:val="44"/>
        </w:rPr>
      </w:pPr>
    </w:p>
    <w:p w:rsidR="00011519" w:rsidRDefault="00011519" w:rsidP="00011519">
      <w:pPr>
        <w:jc w:val="right"/>
        <w:rPr>
          <w:rFonts w:ascii="Tahoma" w:hAnsi="Tahoma" w:cs="Tahoma"/>
          <w:sz w:val="32"/>
          <w:szCs w:val="32"/>
        </w:rPr>
      </w:pPr>
    </w:p>
    <w:p w:rsidR="00011519" w:rsidRPr="00011519" w:rsidRDefault="00011519" w:rsidP="00011519">
      <w:pPr>
        <w:jc w:val="right"/>
        <w:rPr>
          <w:rFonts w:ascii="Tahoma" w:hAnsi="Tahoma" w:cs="Tahoma"/>
          <w:sz w:val="32"/>
          <w:szCs w:val="32"/>
        </w:rPr>
      </w:pPr>
      <w:r w:rsidRPr="00011519">
        <w:rPr>
          <w:rFonts w:ascii="Tahoma" w:hAnsi="Tahoma" w:cs="Tahoma"/>
          <w:sz w:val="32"/>
          <w:szCs w:val="32"/>
        </w:rPr>
        <w:t>Разработана</w:t>
      </w:r>
    </w:p>
    <w:p w:rsidR="00011519" w:rsidRPr="00011519" w:rsidRDefault="00011519" w:rsidP="00011519">
      <w:pPr>
        <w:jc w:val="right"/>
        <w:rPr>
          <w:rFonts w:ascii="Tahoma" w:hAnsi="Tahoma" w:cs="Tahoma"/>
          <w:sz w:val="32"/>
          <w:szCs w:val="32"/>
        </w:rPr>
      </w:pPr>
      <w:r w:rsidRPr="00011519">
        <w:rPr>
          <w:rFonts w:ascii="Tahoma" w:hAnsi="Tahoma" w:cs="Tahoma"/>
          <w:sz w:val="32"/>
          <w:szCs w:val="32"/>
        </w:rPr>
        <w:t xml:space="preserve">учителем </w:t>
      </w:r>
    </w:p>
    <w:p w:rsidR="00011519" w:rsidRPr="00011519" w:rsidRDefault="00011519" w:rsidP="00011519">
      <w:pPr>
        <w:jc w:val="right"/>
        <w:rPr>
          <w:rFonts w:ascii="Tahoma" w:hAnsi="Tahoma" w:cs="Tahoma"/>
          <w:sz w:val="32"/>
          <w:szCs w:val="32"/>
        </w:rPr>
      </w:pPr>
      <w:r w:rsidRPr="00011519">
        <w:rPr>
          <w:rFonts w:ascii="Tahoma" w:hAnsi="Tahoma" w:cs="Tahoma"/>
          <w:sz w:val="32"/>
          <w:szCs w:val="32"/>
        </w:rPr>
        <w:t xml:space="preserve"> начальных классов      </w:t>
      </w:r>
    </w:p>
    <w:p w:rsidR="00011519" w:rsidRPr="00011519" w:rsidRDefault="00011519" w:rsidP="00011519">
      <w:pPr>
        <w:jc w:val="right"/>
        <w:rPr>
          <w:rFonts w:ascii="Tahoma" w:hAnsi="Tahoma" w:cs="Tahoma"/>
          <w:sz w:val="32"/>
          <w:szCs w:val="32"/>
        </w:rPr>
      </w:pPr>
    </w:p>
    <w:p w:rsidR="00011519" w:rsidRPr="00011519" w:rsidRDefault="00011519" w:rsidP="00011519">
      <w:pPr>
        <w:jc w:val="center"/>
        <w:rPr>
          <w:rFonts w:ascii="Tahoma" w:hAnsi="Tahoma" w:cs="Tahoma"/>
          <w:sz w:val="32"/>
          <w:szCs w:val="32"/>
        </w:rPr>
      </w:pPr>
      <w:r w:rsidRPr="00011519">
        <w:rPr>
          <w:rFonts w:ascii="Tahoma" w:hAnsi="Tahoma" w:cs="Tahoma"/>
          <w:sz w:val="32"/>
          <w:szCs w:val="32"/>
        </w:rPr>
        <w:t xml:space="preserve">                                    </w:t>
      </w:r>
      <w:r>
        <w:rPr>
          <w:rFonts w:ascii="Tahoma" w:hAnsi="Tahoma" w:cs="Tahoma"/>
          <w:sz w:val="32"/>
          <w:szCs w:val="32"/>
        </w:rPr>
        <w:t xml:space="preserve">                                </w:t>
      </w:r>
      <w:r w:rsidRPr="00011519">
        <w:rPr>
          <w:rFonts w:ascii="Tahoma" w:hAnsi="Tahoma" w:cs="Tahoma"/>
          <w:sz w:val="32"/>
          <w:szCs w:val="32"/>
        </w:rPr>
        <w:t>Чухлебовой Т. В.</w:t>
      </w:r>
      <w:r>
        <w:rPr>
          <w:rFonts w:ascii="Tahoma" w:hAnsi="Tahoma" w:cs="Tahoma"/>
          <w:sz w:val="32"/>
          <w:szCs w:val="32"/>
        </w:rPr>
        <w:t xml:space="preserve">     </w:t>
      </w:r>
      <w:r w:rsidRPr="00011519">
        <w:rPr>
          <w:rFonts w:ascii="Tahoma" w:hAnsi="Tahoma" w:cs="Tahoma"/>
          <w:sz w:val="32"/>
          <w:szCs w:val="32"/>
        </w:rPr>
        <w:t xml:space="preserve">                                            </w:t>
      </w:r>
      <w:r>
        <w:rPr>
          <w:rFonts w:ascii="Tahoma" w:hAnsi="Tahoma" w:cs="Tahoma"/>
          <w:sz w:val="32"/>
          <w:szCs w:val="32"/>
        </w:rPr>
        <w:t xml:space="preserve">                                     </w:t>
      </w:r>
    </w:p>
    <w:p w:rsidR="00011519" w:rsidRDefault="00011519" w:rsidP="00011519">
      <w:pPr>
        <w:jc w:val="right"/>
        <w:rPr>
          <w:sz w:val="32"/>
          <w:szCs w:val="32"/>
        </w:rPr>
      </w:pPr>
    </w:p>
    <w:p w:rsidR="00011519" w:rsidRDefault="00011519" w:rsidP="00011519">
      <w:pPr>
        <w:rPr>
          <w:sz w:val="32"/>
          <w:szCs w:val="32"/>
        </w:rPr>
      </w:pPr>
    </w:p>
    <w:p w:rsidR="00011519" w:rsidRDefault="00011519" w:rsidP="00011519">
      <w:pPr>
        <w:rPr>
          <w:sz w:val="32"/>
          <w:szCs w:val="32"/>
        </w:rPr>
      </w:pPr>
    </w:p>
    <w:p w:rsidR="00011519" w:rsidRPr="00904143" w:rsidRDefault="00011519" w:rsidP="00011519">
      <w:pPr>
        <w:rPr>
          <w:b/>
        </w:rPr>
      </w:pPr>
      <w:r w:rsidRPr="00904143">
        <w:rPr>
          <w:b/>
          <w:sz w:val="32"/>
          <w:szCs w:val="32"/>
        </w:rPr>
        <w:t xml:space="preserve">                          2015-2016 учебный год</w:t>
      </w:r>
    </w:p>
    <w:p w:rsidR="00011519" w:rsidRDefault="00011519" w:rsidP="00011519">
      <w:pPr>
        <w:rPr>
          <w:lang w:val="en-US"/>
        </w:rPr>
      </w:pPr>
    </w:p>
    <w:p w:rsidR="00011519" w:rsidRDefault="00011519" w:rsidP="00011519">
      <w:pPr>
        <w:rPr>
          <w:lang w:val="en-US"/>
        </w:rPr>
      </w:pPr>
    </w:p>
    <w:p w:rsidR="00011519" w:rsidRDefault="00011519" w:rsidP="00011519"/>
    <w:p w:rsidR="00904143" w:rsidRPr="00904143" w:rsidRDefault="00904143" w:rsidP="00011519"/>
    <w:p w:rsidR="00B53DF3" w:rsidRPr="0089121F" w:rsidRDefault="00BF1FCC" w:rsidP="00B53D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1519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="00B53DF3" w:rsidRPr="0089121F">
        <w:rPr>
          <w:rFonts w:ascii="Times New Roman" w:hAnsi="Times New Roman"/>
          <w:b/>
          <w:sz w:val="28"/>
          <w:szCs w:val="24"/>
          <w:lang w:val="en-US" w:eastAsia="ar-SA"/>
        </w:rPr>
        <w:t>I</w:t>
      </w:r>
      <w:r w:rsidR="00B53DF3" w:rsidRPr="0089121F">
        <w:rPr>
          <w:rFonts w:ascii="Times New Roman" w:hAnsi="Times New Roman"/>
          <w:b/>
          <w:sz w:val="28"/>
          <w:szCs w:val="24"/>
          <w:lang w:eastAsia="ar-SA"/>
        </w:rPr>
        <w:t>. Пояснительная записка</w:t>
      </w:r>
    </w:p>
    <w:p w:rsidR="00B53DF3" w:rsidRDefault="00B53DF3" w:rsidP="00B53DF3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24"/>
        </w:rPr>
      </w:pPr>
    </w:p>
    <w:p w:rsidR="00B53DF3" w:rsidRPr="0089121F" w:rsidRDefault="00B53DF3" w:rsidP="00B53D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Pr="0089121F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 xml:space="preserve">Умники и умницы </w:t>
      </w:r>
      <w:r w:rsidRPr="0089121F">
        <w:rPr>
          <w:rFonts w:ascii="Times New Roman" w:hAnsi="Times New Roman"/>
          <w:sz w:val="28"/>
          <w:szCs w:val="24"/>
        </w:rPr>
        <w:t>» рассматривается в рамках реализации ФГОС НОО и направлена на общеинтеллектуальное развитие обучающихся.</w:t>
      </w:r>
    </w:p>
    <w:p w:rsidR="00B53DF3" w:rsidRPr="00E474E0" w:rsidRDefault="00B53DF3" w:rsidP="00B53D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    </w:t>
      </w:r>
      <w:r w:rsidRPr="00E474E0">
        <w:rPr>
          <w:rFonts w:ascii="Times New Roman" w:hAnsi="Times New Roman"/>
          <w:sz w:val="28"/>
          <w:szCs w:val="24"/>
          <w:lang w:eastAsia="zh-CN"/>
        </w:rPr>
        <w:t>Рабочая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 программа внеурочной деятельности «</w:t>
      </w:r>
      <w:r>
        <w:rPr>
          <w:rFonts w:ascii="Times New Roman" w:hAnsi="Times New Roman"/>
          <w:sz w:val="28"/>
          <w:szCs w:val="24"/>
        </w:rPr>
        <w:t>Умники и умницы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» 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FD1F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Занимательная математика</w:t>
      </w:r>
      <w:r w:rsidRPr="00FD1F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Е.Э. Кочуровой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. // 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Сборник программ внеурочной деятельности: 1-4 классы / под ред. Виноградовой. - М.: Вентана-Граф, 201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4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. - 1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92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с.). </w:t>
      </w:r>
    </w:p>
    <w:p w:rsidR="00B53DF3" w:rsidRPr="0089121F" w:rsidRDefault="00B53DF3" w:rsidP="00B53D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89121F">
        <w:rPr>
          <w:rFonts w:ascii="Times New Roman" w:hAnsi="Times New Roman"/>
          <w:sz w:val="28"/>
          <w:szCs w:val="24"/>
        </w:rPr>
        <w:t>Отличительной особенностью данной программы является то, что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9121F">
        <w:rPr>
          <w:rFonts w:ascii="Times New Roman" w:hAnsi="Times New Roman"/>
          <w:sz w:val="28"/>
          <w:szCs w:val="24"/>
          <w:lang w:eastAsia="ru-RU"/>
        </w:rPr>
        <w:t>математическим содержанием, сколько новизной и необычностью мате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B53DF3" w:rsidRPr="0089121F" w:rsidRDefault="00B53DF3" w:rsidP="00B53DF3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Программа </w:t>
      </w:r>
      <w:r w:rsidRPr="0089121F">
        <w:rPr>
          <w:rFonts w:ascii="Times New Roman" w:hAnsi="Times New Roman"/>
          <w:sz w:val="28"/>
          <w:szCs w:val="24"/>
          <w:lang w:eastAsia="ru-RU"/>
        </w:rPr>
        <w:t>предназначен для развития математических способно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нием современных средств обучения Создание на занятиях ситуаций ак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своих силах.</w:t>
      </w:r>
    </w:p>
    <w:p w:rsidR="00B53DF3" w:rsidRPr="0089121F" w:rsidRDefault="00B53DF3" w:rsidP="00B53DF3">
      <w:pPr>
        <w:spacing w:after="0" w:line="240" w:lineRule="auto"/>
        <w:ind w:right="20" w:firstLine="3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 xml:space="preserve">Умники умницы </w:t>
      </w:r>
      <w:r w:rsidRPr="0089121F">
        <w:rPr>
          <w:rFonts w:ascii="Times New Roman" w:hAnsi="Times New Roman"/>
          <w:sz w:val="28"/>
          <w:szCs w:val="24"/>
          <w:lang w:eastAsia="ru-RU"/>
        </w:rPr>
        <w:t>» направлено на воспитание интереса к предмету, развитие наблюдательности, геомет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рической зоркости, умения анализировать,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9121F">
        <w:rPr>
          <w:rFonts w:ascii="Times New Roman" w:hAnsi="Times New Roman"/>
          <w:sz w:val="28"/>
          <w:szCs w:val="24"/>
          <w:lang w:eastAsia="ru-RU"/>
        </w:rPr>
        <w:t>догадываться, рассуждать, до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B53DF3" w:rsidRPr="0089121F" w:rsidRDefault="00B53DF3" w:rsidP="00B53D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89121F">
        <w:rPr>
          <w:rFonts w:ascii="Times New Roman" w:hAnsi="Times New Roman"/>
          <w:sz w:val="28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4"/>
          <w:lang w:eastAsia="ru-RU"/>
        </w:rPr>
        <w:t xml:space="preserve">Умники  и умницы </w:t>
      </w:r>
      <w:r w:rsidRPr="0089121F">
        <w:rPr>
          <w:rFonts w:ascii="Times New Roman" w:hAnsi="Times New Roman"/>
          <w:sz w:val="28"/>
          <w:szCs w:val="24"/>
          <w:lang w:eastAsia="ru-RU"/>
        </w:rPr>
        <w:t>» учитывает возрастные особенности младших школьников и поэтому предусматривает организа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цию подвижной деятельности учащихся, которая не мешает умственной ра</w:t>
      </w:r>
      <w:r>
        <w:rPr>
          <w:rFonts w:ascii="Times New Roman" w:hAnsi="Times New Roman"/>
          <w:sz w:val="28"/>
          <w:szCs w:val="24"/>
          <w:lang w:eastAsia="ru-RU"/>
        </w:rPr>
        <w:t xml:space="preserve">боте. С этой целью в программу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включены подвижные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</w:t>
      </w: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классной комнаты, и др. Во время 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rFonts w:ascii="Times New Roman" w:hAnsi="Times New Roman"/>
          <w:sz w:val="28"/>
          <w:szCs w:val="24"/>
          <w:lang w:eastAsia="ru-RU"/>
        </w:rPr>
        <w:t>и). При организации  занятий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целесообразно использовать принципы игр «Ручеёк», «Пересадки», принцип свободного перемещения по классу, ра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боту в группах и в парах постоянного и сменного состава. Некоторые 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:rsidR="00B53DF3" w:rsidRPr="0089121F" w:rsidRDefault="00B53DF3" w:rsidP="00B53DF3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B53DF3" w:rsidRPr="0089121F" w:rsidRDefault="00B53DF3" w:rsidP="00B53DF3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B53DF3" w:rsidRDefault="00B53DF3" w:rsidP="00B53DF3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B53DF3" w:rsidRPr="0089121F" w:rsidRDefault="00B53DF3" w:rsidP="00B53DF3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B53DF3" w:rsidRPr="0089121F" w:rsidRDefault="00B53DF3" w:rsidP="00B53DF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B53DF3" w:rsidRDefault="00B53DF3" w:rsidP="00B53DF3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B53DF3" w:rsidRPr="0089121F" w:rsidRDefault="00B53DF3" w:rsidP="00B53DF3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гии решения, анализом ситуации, сопоставлением данных;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:rsidR="00B53DF3" w:rsidRPr="001F5ACA" w:rsidRDefault="00B53DF3" w:rsidP="00B53DF3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B53DF3" w:rsidRPr="0089121F" w:rsidRDefault="00B53DF3" w:rsidP="00B53DF3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bookmarkStart w:id="0" w:name="bookmark1"/>
    </w:p>
    <w:p w:rsidR="00B53DF3" w:rsidRPr="0089121F" w:rsidRDefault="00B53DF3" w:rsidP="00B53DF3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Личностные, метапредметные и предметные результаты освоения программы </w:t>
      </w:r>
    </w:p>
    <w:p w:rsidR="00B53DF3" w:rsidRPr="0089121F" w:rsidRDefault="00B53DF3" w:rsidP="00B53DF3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0"/>
    </w:p>
    <w:p w:rsidR="00B53DF3" w:rsidRPr="0089121F" w:rsidRDefault="00B53DF3" w:rsidP="00B53DF3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53DF3" w:rsidRDefault="00B53DF3" w:rsidP="00B53DF3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 xml:space="preserve">развитие внимательности, настойчивости, целеустремлённости, умения преодолевать трудности </w:t>
      </w:r>
    </w:p>
    <w:p w:rsidR="00B53DF3" w:rsidRPr="0089121F" w:rsidRDefault="00B53DF3" w:rsidP="00B53DF3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— качеств весьма важных в практиче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ской деятельности любого человека;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воспитание чувства справедливости, ответственности;</w:t>
      </w:r>
    </w:p>
    <w:p w:rsidR="00B53DF3" w:rsidRPr="0089121F" w:rsidRDefault="00B53DF3" w:rsidP="00B53DF3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самостоятельности суждений, независимости и нестан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дартности мышления.</w:t>
      </w:r>
    </w:p>
    <w:p w:rsidR="00B53DF3" w:rsidRPr="0089121F" w:rsidRDefault="00B53DF3" w:rsidP="00B53DF3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B53DF3" w:rsidRPr="0089121F" w:rsidRDefault="00B53DF3" w:rsidP="00B53DF3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Предметные результаты отражены в содержании программы.</w:t>
      </w:r>
    </w:p>
    <w:p w:rsidR="00B53DF3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B53DF3" w:rsidRPr="0089121F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Возраст детей – </w:t>
      </w:r>
      <w:r>
        <w:rPr>
          <w:rFonts w:ascii="Times New Roman" w:hAnsi="Times New Roman"/>
          <w:b/>
          <w:sz w:val="28"/>
          <w:szCs w:val="24"/>
          <w:lang w:eastAsia="ru-RU"/>
        </w:rPr>
        <w:t>6,6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>-</w:t>
      </w:r>
      <w:r>
        <w:rPr>
          <w:rFonts w:ascii="Times New Roman" w:hAnsi="Times New Roman"/>
          <w:b/>
          <w:sz w:val="28"/>
          <w:szCs w:val="24"/>
          <w:lang w:eastAsia="ru-RU"/>
        </w:rPr>
        <w:t>10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 лет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(1-4 классы)</w:t>
      </w:r>
    </w:p>
    <w:p w:rsidR="00B53DF3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B53DF3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Срок </w:t>
      </w:r>
      <w:r w:rsidRPr="000E2B06">
        <w:rPr>
          <w:rFonts w:ascii="Times New Roman" w:hAnsi="Times New Roman"/>
          <w:b/>
          <w:sz w:val="28"/>
          <w:szCs w:val="24"/>
          <w:lang w:eastAsia="ru-RU"/>
        </w:rPr>
        <w:t>реализации программы 4 года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B53DF3" w:rsidRPr="00E474E0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>Программа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«</w:t>
      </w:r>
      <w:r>
        <w:rPr>
          <w:rFonts w:ascii="Times New Roman" w:hAnsi="Times New Roman"/>
          <w:bCs/>
          <w:sz w:val="28"/>
          <w:szCs w:val="24"/>
          <w:lang w:eastAsia="zh-CN"/>
        </w:rPr>
        <w:t xml:space="preserve">Умники и умницы </w:t>
      </w:r>
      <w:r w:rsidRPr="00E474E0">
        <w:rPr>
          <w:rFonts w:ascii="Times New Roman" w:hAnsi="Times New Roman"/>
          <w:bCs/>
          <w:sz w:val="28"/>
          <w:szCs w:val="24"/>
          <w:lang w:eastAsia="zh-CN"/>
        </w:rPr>
        <w:t xml:space="preserve">» 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реализуется в общеобразовательном учреждении в объеме </w:t>
      </w:r>
      <w:r>
        <w:rPr>
          <w:rFonts w:ascii="Times New Roman" w:hAnsi="Times New Roman"/>
          <w:sz w:val="28"/>
          <w:szCs w:val="24"/>
          <w:lang w:eastAsia="zh-CN"/>
        </w:rPr>
        <w:t>1</w:t>
      </w:r>
      <w:r w:rsidRPr="00C751FB">
        <w:rPr>
          <w:rFonts w:ascii="Times New Roman" w:hAnsi="Times New Roman"/>
          <w:sz w:val="28"/>
          <w:szCs w:val="24"/>
          <w:lang w:eastAsia="zh-CN"/>
        </w:rPr>
        <w:t>.5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часа в неделю во внеурочное время в объеме </w:t>
      </w:r>
      <w:r w:rsidRPr="00CE3F38">
        <w:rPr>
          <w:rFonts w:ascii="Times New Roman" w:hAnsi="Times New Roman"/>
          <w:sz w:val="28"/>
          <w:szCs w:val="24"/>
          <w:lang w:eastAsia="zh-CN"/>
        </w:rPr>
        <w:t>49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C751FB">
        <w:rPr>
          <w:rFonts w:ascii="Times New Roman" w:hAnsi="Times New Roman"/>
          <w:sz w:val="28"/>
          <w:szCs w:val="24"/>
          <w:lang w:eastAsia="zh-CN"/>
        </w:rPr>
        <w:t>.5</w:t>
      </w:r>
      <w:r w:rsidRPr="00E474E0">
        <w:rPr>
          <w:rFonts w:ascii="Times New Roman" w:hAnsi="Times New Roman"/>
          <w:sz w:val="28"/>
          <w:szCs w:val="24"/>
          <w:lang w:eastAsia="zh-CN"/>
        </w:rPr>
        <w:t>час</w:t>
      </w:r>
      <w:r>
        <w:rPr>
          <w:rFonts w:ascii="Times New Roman" w:hAnsi="Times New Roman"/>
          <w:sz w:val="28"/>
          <w:szCs w:val="24"/>
          <w:lang w:eastAsia="zh-CN"/>
        </w:rPr>
        <w:t xml:space="preserve">ов 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в год -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1 класс, </w:t>
      </w:r>
      <w:r>
        <w:rPr>
          <w:rFonts w:ascii="Times New Roman" w:hAnsi="Times New Roman"/>
          <w:color w:val="191919"/>
          <w:sz w:val="28"/>
          <w:szCs w:val="24"/>
          <w:lang w:eastAsia="zh-CN"/>
        </w:rPr>
        <w:t>51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час в год - 2-4 </w:t>
      </w:r>
    </w:p>
    <w:p w:rsidR="00B53DF3" w:rsidRPr="0089121F" w:rsidRDefault="00B53DF3" w:rsidP="00B53DF3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стор воображению.</w:t>
      </w:r>
    </w:p>
    <w:p w:rsidR="00B53DF3" w:rsidRDefault="00B53DF3" w:rsidP="00B53DF3">
      <w:pPr>
        <w:pStyle w:val="1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eastAsia="zh-CN"/>
        </w:rPr>
        <w:t xml:space="preserve"> </w:t>
      </w:r>
    </w:p>
    <w:p w:rsidR="00B53DF3" w:rsidRDefault="00B53DF3" w:rsidP="00B53DF3">
      <w:pPr>
        <w:pStyle w:val="1"/>
        <w:ind w:left="708"/>
        <w:rPr>
          <w:rFonts w:ascii="Times New Roman" w:hAnsi="Times New Roman"/>
          <w:sz w:val="28"/>
        </w:rPr>
      </w:pPr>
    </w:p>
    <w:p w:rsidR="00B53DF3" w:rsidRPr="0089121F" w:rsidRDefault="00B53DF3" w:rsidP="00B53DF3">
      <w:pPr>
        <w:pStyle w:val="1"/>
        <w:ind w:left="708"/>
        <w:rPr>
          <w:rFonts w:ascii="Times New Roman" w:hAnsi="Times New Roman"/>
          <w:sz w:val="28"/>
        </w:rPr>
      </w:pPr>
    </w:p>
    <w:p w:rsidR="00B53DF3" w:rsidRPr="0089121F" w:rsidRDefault="00B53DF3" w:rsidP="00B53DF3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Формы и режим занятий</w:t>
      </w:r>
    </w:p>
    <w:p w:rsidR="00B53DF3" w:rsidRPr="0089121F" w:rsidRDefault="00B53DF3" w:rsidP="00B53DF3">
      <w:pPr>
        <w:pStyle w:val="1"/>
        <w:ind w:left="708"/>
        <w:rPr>
          <w:rFonts w:ascii="Times New Roman" w:hAnsi="Times New Roman"/>
          <w:sz w:val="28"/>
        </w:rPr>
      </w:pPr>
    </w:p>
    <w:p w:rsidR="00B53DF3" w:rsidRPr="0089121F" w:rsidRDefault="00B53DF3" w:rsidP="00B53DF3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 xml:space="preserve">      Преобладающие  формы занятий</w:t>
      </w:r>
      <w:r w:rsidRPr="0089121F">
        <w:rPr>
          <w:rFonts w:ascii="Times New Roman" w:hAnsi="Times New Roman"/>
          <w:sz w:val="28"/>
        </w:rPr>
        <w:t xml:space="preserve"> – групповая и индивидуальная.</w:t>
      </w:r>
    </w:p>
    <w:p w:rsidR="00B53DF3" w:rsidRPr="0089121F" w:rsidRDefault="00B53DF3" w:rsidP="00B53DF3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B53DF3" w:rsidRDefault="00B53DF3" w:rsidP="00B53DF3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</w:p>
    <w:p w:rsidR="00B53DF3" w:rsidRPr="0089121F" w:rsidRDefault="00B53DF3" w:rsidP="00B53DF3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 с мячом: «Наоборот», «Не урони мяч»;</w:t>
      </w:r>
    </w:p>
    <w:p w:rsidR="00B53DF3" w:rsidRPr="001F5ACA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8"/>
          <w:szCs w:val="24"/>
        </w:rPr>
      </w:pPr>
      <w:r w:rsidRPr="001F5ACA">
        <w:rPr>
          <w:sz w:val="28"/>
          <w:szCs w:val="24"/>
        </w:rPr>
        <w:lastRenderedPageBreak/>
        <w:t>игры с набором «Карточки-считалочки» (сорбонки)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B53DF3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</w:p>
    <w:p w:rsidR="00B53DF3" w:rsidRDefault="00B53DF3" w:rsidP="00B53DF3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8"/>
          <w:szCs w:val="24"/>
        </w:rPr>
      </w:pPr>
    </w:p>
    <w:p w:rsidR="00B53DF3" w:rsidRPr="001F5ACA" w:rsidRDefault="00B53DF3" w:rsidP="00B53DF3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8"/>
          <w:szCs w:val="24"/>
        </w:rPr>
      </w:pPr>
      <w:r w:rsidRPr="001F5ACA">
        <w:rPr>
          <w:b/>
          <w:sz w:val="28"/>
          <w:szCs w:val="24"/>
        </w:rPr>
        <w:t>Универсальные учебные действия:</w:t>
      </w:r>
    </w:p>
    <w:p w:rsidR="00B53DF3" w:rsidRPr="0089121F" w:rsidRDefault="00B53DF3" w:rsidP="00B53DF3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B53DF3" w:rsidRPr="0089121F" w:rsidRDefault="00B53DF3" w:rsidP="00B53DF3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-анализировать правила игры, действовать в соответствии с заданиями</w:t>
      </w:r>
      <w:r w:rsidRPr="0089121F">
        <w:rPr>
          <w:rStyle w:val="a7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B53DF3" w:rsidRPr="0089121F" w:rsidRDefault="00B53DF3" w:rsidP="00B53DF3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B53DF3" w:rsidRPr="0089121F" w:rsidRDefault="00B53DF3" w:rsidP="00B53DF3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-контролировать свою деятельность: обнаруживать и исправлять ошибки.</w:t>
      </w:r>
    </w:p>
    <w:p w:rsidR="00B53DF3" w:rsidRPr="001F5ACA" w:rsidRDefault="00B53DF3" w:rsidP="00B53DF3">
      <w:pPr>
        <w:pStyle w:val="20"/>
        <w:shd w:val="clear" w:color="auto" w:fill="auto"/>
        <w:spacing w:line="276" w:lineRule="auto"/>
        <w:ind w:firstLine="0"/>
        <w:rPr>
          <w:sz w:val="28"/>
          <w:szCs w:val="24"/>
        </w:rPr>
      </w:pPr>
    </w:p>
    <w:p w:rsidR="00B53DF3" w:rsidRPr="001F5ACA" w:rsidRDefault="00B53DF3" w:rsidP="00B53DF3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:rsidR="00B53DF3" w:rsidRPr="0089121F" w:rsidRDefault="00B53DF3" w:rsidP="00B53DF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Универсальные учебные действия: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последовательность шагов (алгоритм) решения за</w:t>
      </w:r>
      <w:r w:rsidRPr="0089121F">
        <w:rPr>
          <w:sz w:val="28"/>
          <w:szCs w:val="24"/>
        </w:rPr>
        <w:softHyphen/>
        <w:t>дачи;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объяснять (обосновывать) выполняемые и выполненные действия;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воспроизводить способ решения задачи;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с заданным условием;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оценивать предъявленное готовое решение задачи (верно, неверно);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участвовать в учебном диалоге, оценивать процесс поиска и ре</w:t>
      </w:r>
      <w:r w:rsidRPr="0089121F">
        <w:rPr>
          <w:sz w:val="28"/>
          <w:szCs w:val="24"/>
        </w:rPr>
        <w:softHyphen/>
        <w:t>зультат решения задачи;</w:t>
      </w:r>
    </w:p>
    <w:p w:rsidR="00B53DF3" w:rsidRPr="0089121F" w:rsidRDefault="00B53DF3" w:rsidP="00B53DF3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несложные задачи.</w:t>
      </w:r>
    </w:p>
    <w:p w:rsidR="00B53DF3" w:rsidRDefault="00B53DF3" w:rsidP="00B53DF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B53DF3" w:rsidRPr="0089121F" w:rsidRDefault="00B53DF3" w:rsidP="00B53DF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:rsidR="00B53DF3" w:rsidRPr="0089121F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B53DF3" w:rsidRDefault="00B53DF3" w:rsidP="00B53DF3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B53DF3" w:rsidRDefault="00B53DF3" w:rsidP="00B53DF3">
      <w:pPr>
        <w:ind w:right="40"/>
        <w:jc w:val="both"/>
        <w:rPr>
          <w:rStyle w:val="11pt"/>
          <w:sz w:val="28"/>
          <w:szCs w:val="24"/>
        </w:rPr>
      </w:pPr>
    </w:p>
    <w:p w:rsidR="00B53DF3" w:rsidRDefault="00B53DF3" w:rsidP="00B53DF3">
      <w:pPr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:rsidR="00B53DF3" w:rsidRPr="0089121F" w:rsidRDefault="00B53DF3" w:rsidP="00B53DF3">
      <w:pPr>
        <w:spacing w:line="240" w:lineRule="auto"/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B53DF3" w:rsidRPr="00620136" w:rsidRDefault="00B53DF3" w:rsidP="00B53DF3">
      <w:pPr>
        <w:ind w:right="40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B53DF3" w:rsidRPr="0089121F" w:rsidRDefault="00B53DF3" w:rsidP="00B53DF3">
      <w:pPr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Форма организации обучения — работа с конструкторами:</w:t>
      </w:r>
    </w:p>
    <w:p w:rsidR="00B53DF3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:rsidR="00B53DF3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танграм: древняя китайская головоломка. «Сложи квадрат». «Спичечный» конструктор; </w:t>
      </w:r>
    </w:p>
    <w:p w:rsidR="00B53DF3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лего. Набор «Геометрические тела»; 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«Танграм», «Спички», «Полимино», «Кубики»,   «Монтажник», «Строитель» и др. из электронного оного пособия «Математика и конструирование».</w:t>
      </w:r>
    </w:p>
    <w:p w:rsidR="00B53DF3" w:rsidRDefault="00B53DF3" w:rsidP="00B53DF3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53DF3" w:rsidRPr="0089121F" w:rsidRDefault="00B53DF3" w:rsidP="00B53DF3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Универсальные учебные действия: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в понятиях «влево», «вправо», «вверх», «вниз»;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-проводить линии по заданному маршруту (алгоритму);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-выделять фигуру заданной формы на сложном чертеже;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анализировать расположение деталей ( танов, треугольников, угол- и, спичек) в исходной конструкции;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-выявлять закономерности в расположении деталей; составлять 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 в соответствии с заданным контуром конструкции;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-объяснять (доказывать) выбор деталей или способа действия при данном условии;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-анализировать предложенные возможные варианты верного решения;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:rsidR="00B53DF3" w:rsidRPr="0089121F" w:rsidRDefault="00B53DF3" w:rsidP="00B53DF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B53DF3" w:rsidRDefault="00B53DF3" w:rsidP="00B53DF3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B53DF3" w:rsidRPr="0089121F" w:rsidRDefault="00B53DF3" w:rsidP="00B53DF3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  <w:r w:rsidRPr="0089121F">
        <w:rPr>
          <w:rFonts w:ascii="Times New Roman" w:hAnsi="Times New Roman"/>
          <w:b/>
          <w:spacing w:val="-9"/>
          <w:sz w:val="32"/>
          <w:szCs w:val="28"/>
        </w:rPr>
        <w:t>Предполагаемые результаты реализации программы.</w:t>
      </w:r>
    </w:p>
    <w:p w:rsidR="00B53DF3" w:rsidRPr="0089121F" w:rsidRDefault="00B53DF3" w:rsidP="00B53DF3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B53DF3" w:rsidRPr="0089121F" w:rsidRDefault="00B53DF3" w:rsidP="00B53DF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</w:t>
      </w:r>
      <w:r>
        <w:rPr>
          <w:rFonts w:ascii="Times New Roman" w:hAnsi="Times New Roman"/>
          <w:sz w:val="28"/>
          <w:szCs w:val="24"/>
        </w:rPr>
        <w:t xml:space="preserve">Умники и умницы </w:t>
      </w:r>
      <w:r w:rsidRPr="0089121F">
        <w:rPr>
          <w:rFonts w:ascii="Times New Roman" w:hAnsi="Times New Roman"/>
          <w:sz w:val="28"/>
          <w:szCs w:val="24"/>
        </w:rPr>
        <w:t>» являются:</w:t>
      </w:r>
    </w:p>
    <w:p w:rsidR="00B53DF3" w:rsidRPr="0089121F" w:rsidRDefault="00B53DF3" w:rsidP="00B53D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B53DF3" w:rsidRPr="0089121F" w:rsidRDefault="00B53DF3" w:rsidP="00B53D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>стей, сформированность нравственных представлений и этических чувств; культура поведения и взаимоотношений  в окружающем мире;</w:t>
      </w:r>
    </w:p>
    <w:p w:rsidR="00B53DF3" w:rsidRPr="0089121F" w:rsidRDefault="00B53DF3" w:rsidP="00B53D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установка на безопасный здоровый образ жизни; </w:t>
      </w:r>
    </w:p>
    <w:p w:rsidR="00B53DF3" w:rsidRPr="0089121F" w:rsidRDefault="00B53DF3" w:rsidP="00B53DF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9121F">
        <w:rPr>
          <w:rFonts w:ascii="Times New Roman" w:hAnsi="Times New Roman"/>
          <w:sz w:val="28"/>
          <w:szCs w:val="24"/>
        </w:rPr>
        <w:t>результатами являются:</w:t>
      </w:r>
    </w:p>
    <w:p w:rsidR="00B53DF3" w:rsidRPr="0089121F" w:rsidRDefault="00B53DF3" w:rsidP="00B53DF3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:rsidR="00B53DF3" w:rsidRPr="0089121F" w:rsidRDefault="00B53DF3" w:rsidP="00B53DF3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:rsidR="00B53DF3" w:rsidRPr="0089121F" w:rsidRDefault="00B53DF3" w:rsidP="00B53DF3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:rsidR="00B53DF3" w:rsidRPr="0089121F" w:rsidRDefault="00B53DF3" w:rsidP="00B53D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B53DF3" w:rsidRPr="0089121F" w:rsidRDefault="00B53DF3" w:rsidP="00B53D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>шего образования в области естественно-научных и социальных дисциплин;</w:t>
      </w:r>
    </w:p>
    <w:p w:rsidR="00B53DF3" w:rsidRPr="0089121F" w:rsidRDefault="00B53DF3" w:rsidP="00B53D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:rsidR="00B53DF3" w:rsidRPr="0089121F" w:rsidRDefault="00B53DF3" w:rsidP="00B53D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B53DF3" w:rsidRPr="005B124F" w:rsidRDefault="00B53DF3" w:rsidP="00B53DF3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5B124F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b/>
          <w:bCs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Познавательно-игровой математический</w:t>
      </w: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 утренник «В гостях у Царицы Математики».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Проектные работы.</w:t>
      </w:r>
    </w:p>
    <w:p w:rsidR="00B53DF3" w:rsidRPr="00C61C3E" w:rsidRDefault="00B53DF3" w:rsidP="00B53DF3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lastRenderedPageBreak/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Игровой математический практикум «Удивительные приключения Слагайки и Вычитайки».</w:t>
      </w:r>
    </w:p>
    <w:p w:rsidR="00B53DF3" w:rsidRPr="00C61C3E" w:rsidRDefault="00B53DF3" w:rsidP="00B53DF3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61C3E">
        <w:rPr>
          <w:rFonts w:ascii="Times New Roman" w:hAnsi="Times New Roman"/>
          <w:iCs/>
          <w:sz w:val="28"/>
          <w:szCs w:val="28"/>
        </w:rPr>
        <w:t>Познавательно-развлекательная программа «Необыкновенные приключения в стране  Внималки-Сосчиталки».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Турнир по геометрии.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sz w:val="28"/>
          <w:szCs w:val="28"/>
        </w:rPr>
        <w:t xml:space="preserve"> Блиц - турнир по решению задач.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 xml:space="preserve">-Познавательная конкурсно-игровая программа «Весёлый интеллектуал». </w:t>
      </w:r>
    </w:p>
    <w:p w:rsidR="00B53DF3" w:rsidRPr="00C61C3E" w:rsidRDefault="00B53DF3" w:rsidP="00B53DF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>-Всероссийский конкурс по математике «Кенгуру»</w:t>
      </w: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620136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AD6745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C61C3E" w:rsidRDefault="00B53DF3" w:rsidP="00B53DF3">
      <w:pPr>
        <w:jc w:val="center"/>
        <w:rPr>
          <w:rFonts w:ascii="Times New Roman" w:hAnsi="Times New Roman"/>
          <w:b/>
          <w:color w:val="000000"/>
          <w:sz w:val="36"/>
          <w:szCs w:val="28"/>
        </w:rPr>
      </w:pPr>
      <w:r w:rsidRPr="00C61C3E">
        <w:rPr>
          <w:rFonts w:ascii="Times New Roman" w:hAnsi="Times New Roman"/>
          <w:b/>
          <w:color w:val="000000"/>
          <w:sz w:val="32"/>
          <w:szCs w:val="24"/>
        </w:rPr>
        <w:t>Календарно – тематический план</w:t>
      </w:r>
    </w:p>
    <w:p w:rsidR="00B53DF3" w:rsidRPr="00C61C3E" w:rsidRDefault="00B53DF3" w:rsidP="00B53DF3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1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B53DF3" w:rsidRPr="001F0F6E" w:rsidTr="00BF1FCC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B53DF3" w:rsidRPr="001F0F6E" w:rsidTr="00BF1FCC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 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Танграм: древняя китайская головоломка 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Проверка вы-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полненной работы.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разряд)».   Игра «Русское лото»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Подсчёт числа точек на верхних гранях выпавших кубиков (у каж-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дого два кубика). Взаимный контроль.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Танграм: древняя китайская головоломка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заданным разбиением на части; без заданного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картинки, представленной в уменьшенном масштабе. Проверка выпол-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ненной работы.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история возник-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новения линейки.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Игры: «Задумай число», «Отгадай задуманное число». Восстановле-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ние примеров: поиск цифры, которая скрыта.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Конструирование многоугольников из деталей танграма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многоугольников с заданным разбиением на части; с ча-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стично заданным разбиением на части; без заданного разбиения. Состав-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ление многоугольников, представленных в уменьшенном масштабе.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порядку, а разбросаны по всей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таблице.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Подсчёт числа точек на верхних гранях выпавших кубиков (у каж-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дого два кубика). Взаимный контроль.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11-</w:t>
            </w: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12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Конструкторы лего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деталями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конструктора, схемами-инструкциями и ал-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горитмами построения конструкций. Выполнение постройки по собст-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венному замыслу.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задач, форми-рующих геометрическую наблюдательность.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15-16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допускающие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«Сложение в пределах 20», «Вычитание в пределах 10», «Вычитание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пределах 20».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21-22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ловоломки, занимательные задачи.</w:t>
            </w:r>
            <w:bookmarkStart w:id="2" w:name="32"/>
            <w:bookmarkEnd w:id="2"/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замыслу.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Конструирование фигур из деталей танграма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уменьшенном масштабе.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них гранях выпавших кубиков (у каждого два кубика). На гранях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вого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Взаимный контроль.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Сложение и вычитание в пределах 20. Вычисления в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группах.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вый ученик из числа вычитает 3; второй — прибавляет 2, третий — вычи-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тает 3, а четвёртый — прибавляет 5. Ответы к 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28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«Математика – Царица наук»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  <w:bookmarkStart w:id="3" w:name="bookmark2"/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3DF3" w:rsidRDefault="00B53DF3" w:rsidP="00B53DF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3DF3" w:rsidRPr="00DB2AE9" w:rsidRDefault="00B53DF3" w:rsidP="00B53DF3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класс</w:t>
      </w:r>
    </w:p>
    <w:p w:rsidR="00B53DF3" w:rsidRPr="00DB2AE9" w:rsidRDefault="00B53DF3" w:rsidP="00B53DF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0"/>
        <w:gridCol w:w="958"/>
        <w:gridCol w:w="3685"/>
        <w:gridCol w:w="1155"/>
        <w:gridCol w:w="15"/>
        <w:gridCol w:w="1275"/>
      </w:tblGrid>
      <w:tr w:rsidR="00B53DF3" w:rsidRPr="001F0F6E" w:rsidTr="00BF1FCC">
        <w:trPr>
          <w:trHeight w:val="780"/>
        </w:trPr>
        <w:tc>
          <w:tcPr>
            <w:tcW w:w="817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10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2445" w:type="dxa"/>
            <w:gridSpan w:val="3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3DF3" w:rsidRPr="001F0F6E" w:rsidTr="00BF1FCC">
        <w:trPr>
          <w:trHeight w:val="495"/>
        </w:trPr>
        <w:tc>
          <w:tcPr>
            <w:tcW w:w="817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BF1FCC">
              <w:rPr>
                <w:rFonts w:ascii="Times New Roman" w:hAnsi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3010" w:type="dxa"/>
          </w:tcPr>
          <w:p w:rsidR="00B53DF3" w:rsidRPr="001F0F6E" w:rsidRDefault="00BF1FCC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Проект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«Удивительная снежинка»</w:t>
            </w:r>
          </w:p>
          <w:p w:rsidR="00B53DF3" w:rsidRPr="00BF1FCC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Геометрические узоры. Симметрия. Закономерности в узорах. Работа с таблицей «Геометрические узоры. Симметрия»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F1FCC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</w:t>
            </w:r>
            <w:r w:rsidRPr="001F0F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3DF3" w:rsidRPr="001F0F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«Крестики-нолики»   </w:t>
            </w: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 «Волшебная палочка», «Лучший лодочник» (сложение, вычитание в пределах 20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F1FCC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Числа от 1 до 100.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разряд)».   Игра «Русское лото»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F1FCC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010" w:type="dxa"/>
          </w:tcPr>
          <w:p w:rsidR="00B53DF3" w:rsidRPr="001F0F6E" w:rsidRDefault="004D041F" w:rsidP="00BF1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Экскурсия в компьютерный класс</w:t>
            </w:r>
          </w:p>
          <w:p w:rsidR="00B53DF3" w:rsidRPr="001F0F6E" w:rsidRDefault="004D041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Комьютерные игры</w:t>
            </w: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 занимательных задач. Задачи в стихах.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10" w:type="dxa"/>
          </w:tcPr>
          <w:p w:rsidR="000131AD" w:rsidRDefault="000131AD" w:rsidP="000131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Проект</w:t>
            </w:r>
          </w:p>
          <w:p w:rsidR="00B53DF3" w:rsidRPr="001F0F6E" w:rsidRDefault="000131AD" w:rsidP="000131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Удивительный квадрат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B53DF3" w:rsidRPr="001F0F6E" w:rsidRDefault="000131AD" w:rsidP="000131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10" w:type="dxa"/>
          </w:tcPr>
          <w:p w:rsidR="00B53DF3" w:rsidRPr="001F0F6E" w:rsidRDefault="00E42BC8" w:rsidP="00BF1F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Геометрический калейдоскоп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многоугольников из заданных элементов. Танграм. доставление картинки без разбиения на части и представленной в умень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шенном масштабе.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Числовые головоломки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слового кроссворда(судоку).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10" w:type="dxa"/>
          </w:tcPr>
          <w:p w:rsidR="00B53DF3" w:rsidRPr="001F0F6E" w:rsidRDefault="00E42BC8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«Шаг в будущее»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Игры: «Волшебная палочка», «Лучший лодочник», «Чья сумма больше?».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Геометрия вокруг нас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DC77DF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задач, формирующих геометрическую наблюдательность.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21-23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DC77DF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геометрической фигуры (на листе в клетку) в соот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010" w:type="dxa"/>
          </w:tcPr>
          <w:p w:rsidR="00B53DF3" w:rsidRPr="001F0F6E" w:rsidRDefault="00B53DF3" w:rsidP="004D041F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D041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Экскурсия 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4D041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библиотеку </w:t>
            </w: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4D041F" w:rsidP="004D041F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 с Архимедом и Пи</w:t>
            </w:r>
            <w:r w:rsidR="00792F13">
              <w:rPr>
                <w:rFonts w:ascii="Times New Roman" w:hAnsi="Times New Roman"/>
                <w:sz w:val="28"/>
                <w:szCs w:val="28"/>
                <w:lang w:eastAsia="ru-RU"/>
              </w:rPr>
              <w:t>фагором.</w:t>
            </w: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Тайны окружности</w:t>
            </w:r>
          </w:p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Окружность. Радиус (центр) окружности. Распознавание (нахожде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ние) окружности на орнаменте. Составление (вычерчивание) орнамента с использованием циркуля (по образцу, по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собственному замыслу).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Игра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  <w:p w:rsidR="00B53DF3" w:rsidRPr="001F0F6E" w:rsidRDefault="00B53DF3" w:rsidP="00BF1FC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Вычисления в группах. Первый ученик из числа вычитает 14; вто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B53DF3" w:rsidRPr="001F0F6E" w:rsidRDefault="00B53DF3" w:rsidP="00BF1FC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1-й раунд: </w:t>
            </w:r>
          </w:p>
          <w:p w:rsidR="00B53DF3" w:rsidRPr="001F0F6E" w:rsidRDefault="00B53DF3" w:rsidP="00BF1FC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34 -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14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20 </w:t>
            </w:r>
          </w:p>
          <w:p w:rsidR="00B53DF3" w:rsidRPr="001F0F6E" w:rsidRDefault="00B53DF3" w:rsidP="00BF1FC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20 +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18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38 </w:t>
            </w:r>
          </w:p>
          <w:p w:rsidR="00B53DF3" w:rsidRPr="001F0F6E" w:rsidRDefault="00B53DF3" w:rsidP="00BF1FC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38 -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16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22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22+ 15 = 37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«Новогодний серпантин»</w:t>
            </w:r>
          </w:p>
          <w:p w:rsidR="00B53DF3" w:rsidRPr="001F0F6E" w:rsidRDefault="00B53DF3" w:rsidP="00BF1FC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матические игры,   математические головоломки, 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  <w:p w:rsidR="00B53DF3" w:rsidRPr="001F0F6E" w:rsidRDefault="00B53DF3" w:rsidP="00BF1FCC">
            <w:pPr>
              <w:keepNext/>
              <w:keepLines/>
              <w:spacing w:after="0" w:line="240" w:lineRule="auto"/>
              <w:ind w:left="20" w:right="20" w:firstLine="40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keepNext/>
              <w:keepLines/>
              <w:spacing w:after="0" w:line="240" w:lineRule="auto"/>
              <w:ind w:left="20" w:righ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математических пирамид: «Сложение в пределах 100», «Вычитание в пределах 100». 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E17244">
        <w:trPr>
          <w:trHeight w:val="1883"/>
        </w:trPr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33-35</w:t>
            </w:r>
            <w:r w:rsidR="00B53DF3"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:rsidR="00B53DF3" w:rsidRPr="001F0F6E" w:rsidRDefault="00B53DF3" w:rsidP="000131AD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131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Проект            Узоры геометрии</w:t>
            </w:r>
          </w:p>
        </w:tc>
        <w:tc>
          <w:tcPr>
            <w:tcW w:w="958" w:type="dxa"/>
          </w:tcPr>
          <w:p w:rsidR="00B53DF3" w:rsidRPr="001F0F6E" w:rsidRDefault="00DC77DF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53DF3" w:rsidRPr="001F0F6E" w:rsidRDefault="000131AD" w:rsidP="000131AD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B53DF3"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Геометрический калейдоскоп</w:t>
            </w:r>
          </w:p>
          <w:p w:rsidR="00B53DF3" w:rsidRPr="001F0F6E" w:rsidRDefault="00B53DF3" w:rsidP="00BF1FCC">
            <w:pPr>
              <w:spacing w:after="12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на разрезание и составление фигур.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E172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37-</w:t>
            </w:r>
          </w:p>
        </w:tc>
        <w:tc>
          <w:tcPr>
            <w:tcW w:w="3010" w:type="dxa"/>
          </w:tcPr>
          <w:p w:rsidR="00B53DF3" w:rsidRPr="001F0F6E" w:rsidRDefault="00B53DF3" w:rsidP="00792F13">
            <w:pPr>
              <w:keepNext/>
              <w:keepLines/>
              <w:spacing w:before="120"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Экскурсия в     магазин.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792F1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  с монетами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Секреты задач</w:t>
            </w:r>
          </w:p>
          <w:p w:rsidR="00B53DF3" w:rsidRPr="001F0F6E" w:rsidRDefault="00B53DF3" w:rsidP="00BF1FCC">
            <w:pPr>
              <w:spacing w:after="0" w:line="240" w:lineRule="auto"/>
              <w:ind w:left="460"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лишними или недостающими либо некорректными дан- ми. Нестандартные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«Что скрывает сорока?»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 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  <w:p w:rsidR="00B53DF3" w:rsidRPr="001F0F6E" w:rsidRDefault="00B53DF3" w:rsidP="00BF1FCC">
            <w:pPr>
              <w:spacing w:after="0" w:line="240" w:lineRule="auto"/>
              <w:ind w:left="460"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Математические игры, математические головоломки, 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Дважды два — четыре</w:t>
            </w:r>
          </w:p>
          <w:p w:rsidR="00B53DF3" w:rsidRPr="001F0F6E" w:rsidRDefault="00B53DF3" w:rsidP="00BF1FC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120"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Таблица умножения однозначных чисел. Игра «Говорящая таблица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множения». Игра «Математическое домино». Математические пирамиды: «Умножение», «Деление». 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Дважды два — четыре</w:t>
            </w:r>
          </w:p>
          <w:p w:rsidR="00B53DF3" w:rsidRPr="001F0F6E" w:rsidRDefault="00B53DF3" w:rsidP="00BF1FC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D041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  <w:p w:rsidR="00B53DF3" w:rsidRPr="001F0F6E" w:rsidRDefault="00B53DF3" w:rsidP="00BF1FC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left="12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Работав «центрах» деятельности: конструкторы, электронные мате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матические игры (работа на компьютере), математические головоломки, 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10" w:type="dxa"/>
          </w:tcPr>
          <w:p w:rsidR="00B53DF3" w:rsidRPr="001F0F6E" w:rsidRDefault="00E42BC8" w:rsidP="00BF1FC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библиотеку            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Это было в старину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E42BC8" w:rsidRPr="001F0F6E" w:rsidRDefault="00E42BC8" w:rsidP="00E42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Старинные русские меры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длины и массы: пядь, аршин, вершок, вер-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ста, пуд, фунт и др. Решение старинных задач.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Работа с таблицей «Старинные русские меры длины»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49</w:t>
            </w:r>
            <w:r w:rsidR="00B53DF3"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  <w:p w:rsidR="00B53DF3" w:rsidRPr="001F0F6E" w:rsidRDefault="00B53DF3" w:rsidP="00BF1FC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0131AD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дания. Задача «о волке, козе и капусте»..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10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2F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  <w:p w:rsidR="00B53DF3" w:rsidRPr="001F0F6E" w:rsidRDefault="00B53DF3" w:rsidP="00BF1FCC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задуманных чисел. Чтение слов: слагаемое, уменьшаемое и др. (ходом шахматного коня).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E17244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10" w:type="dxa"/>
          </w:tcPr>
          <w:p w:rsidR="00B53DF3" w:rsidRPr="001F0F6E" w:rsidRDefault="00792F1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Турнир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эстафета</w:t>
            </w:r>
          </w:p>
          <w:p w:rsidR="00B53DF3" w:rsidRPr="001F0F6E" w:rsidRDefault="00B53DF3" w:rsidP="00BF1FCC">
            <w:pPr>
              <w:spacing w:after="120" w:line="240" w:lineRule="auto"/>
              <w:ind w:right="-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DF3" w:rsidRPr="001F0F6E" w:rsidRDefault="00B53DF3" w:rsidP="00BF1FCC">
            <w:pPr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1170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3DF3" w:rsidRPr="00DB2AE9" w:rsidRDefault="00B53DF3" w:rsidP="00B53DF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Pr="00C61C3E" w:rsidRDefault="00B53DF3" w:rsidP="00B53DF3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3 </w:t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B53DF3" w:rsidRPr="001F0F6E" w:rsidTr="00BF1FCC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B53DF3" w:rsidRPr="001F0F6E" w:rsidTr="00BF1FCC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«Числовой» конструктор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Числа от 1 до 1000. Составление трёхзначных чисел с помощью ком-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плектов карточек с числами: 1) 0, 1, 2, 3, 4, … , 9 (10); 2) 10, 20, 30, 40, … 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90; 3) 100, 200, 300, 400, … , 900.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Геометрия вокруг нас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многоугольников из одинаковых треугольников.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Волшебные переливания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переливание.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5-6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 (на «отношения»). Сбор информации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выпуск математической газеты (работа в группах).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Игры: «Крестики-нолики на бесконечной доске», «Морской бой»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 др., конструкторы «Монтажник», «Строитель», «Полимино», «Паркеты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мозаики» и др. из электронного учебного пособия «Математика и кон-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струирование».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8-9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нескольких спичек в соответствии с условием.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Проверка выполненной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работы.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11-12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матические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выполнения действий в числовых выражениях (без скобок,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 скобками). Соедините числа 1 1 1 1 1 1 знаками действий так, чтобы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ответе получилось 1, 2, 3, 4, … , 15.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математических пирамид: «Сложение в пределах 1000»,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1000», «Умножение», «Деление». Игры: «Вол-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шебная палочка», «Лучший лодочник», «Чья сумма больше?», «Гонки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зонтиками» (по выбору учащихся).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чисел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Числовой палиндром — число, которое читается одинаково слева на-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право и справа налево. Числовые головоломки: запись числа 24 (30)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тремя одинаковыми цифрами.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16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числового материала, взятого из жизни (га-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зеты, детские журналы), для составления задач.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Вычисления в группах: первый ученик из числа вычитает 140; вто-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рой — прибавляет 180, третий — вычитает 160, а четвёртый — прибав-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ляет 150. Решения и ответы к пяти раундам записываются. Взаимный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контроль.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1-й раунд: 640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500 500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680  680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520   520 +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150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670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длины километр. Составление карты путешествия: на опре-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делённом транспорте по выбранному маршруту, например «Золотое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кольцо» России, города-герои и др.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слового кроссворда (судоку).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20 -21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со многими возможными решениями. Задачи с недо 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стающими данными, с избыточным составом условия. Задачи на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доказательство: найти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цифровое значение букв в условной записи: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СМЕХ + ГРОМ = ГРЕМИ и др.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Геометрический калейдоскоп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многоугольников из заданных элементов.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Конструирование из деталей танграма: без разбиения изображения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части; заданного в уменьшенном масштабе.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матические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Разверни листок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26-27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 секунды до столетия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Время и его единицы: час, минута, секунда; сутки, неделя, год, век.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Одна секунда в жизни класса. Цена одной минуты. Что происходит за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одну минуту в городе (стране, мире). Сбор информации. Что успевает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сделать ученик за одну минуту, один час, за день, за сутки?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Составление различных задач, используя данные о возрасте своих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родственников.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28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слового кроссворда (какуро).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Конкурс смекалки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стихах. Задачи-шутки. Задачи-смекалки.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Это было в старину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Старинные русские меры длины и массы: пядь, аршин, вершок, вер-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ста, пуд, фунт и др. Решение старинных задач.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Работа с таблицей «Старинные русские меры длины»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умножения (деления) трёхзначного числа на однозначное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число. Поиск «спрятанных» цифр в записи решения.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32-33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занимательных заданий. Использование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разных источников информации (детские познавательные журналы,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книги и др.).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— открытый интеллектуальный марафон. Подго-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товка к международному конкурсу «Кенгуру».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B53DF3" w:rsidRDefault="00B53DF3" w:rsidP="00B53DF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B53DF3" w:rsidRDefault="00B53DF3" w:rsidP="00B53DF3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B53DF3" w:rsidRPr="00C61C3E" w:rsidRDefault="00B53DF3" w:rsidP="00B53DF3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                                            4 </w:t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B53DF3" w:rsidRPr="001F0F6E" w:rsidTr="00BF1FCC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B53DF3" w:rsidRPr="001F0F6E" w:rsidTr="00BF1FCC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  <w:r w:rsidR="00DC77DF">
              <w:rPr>
                <w:rFonts w:ascii="Times New Roman" w:hAnsi="Times New Roman"/>
                <w:color w:val="000000"/>
                <w:sz w:val="28"/>
                <w:szCs w:val="24"/>
              </w:rPr>
              <w:t>-3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4-5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Числа-великаны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Как велик миллион? Что такое гугол?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6-7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со многими возможными решениями. Задачи с не 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достающими данными, с избыточным составом условия. Задачи на до-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казательство: найти цифровое значение букв в условной записи: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СМЕХ + ГРОМ = ГРЕМИ и др.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8-9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Кто что увидит?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10-11</w:t>
            </w:r>
          </w:p>
        </w:tc>
        <w:tc>
          <w:tcPr>
            <w:tcW w:w="3011" w:type="dxa"/>
          </w:tcPr>
          <w:p w:rsidR="00B53DF3" w:rsidRPr="001F0F6E" w:rsidRDefault="00DC77DF" w:rsidP="00DC77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Экскурсия в библиотеку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Римские цифры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Занимательные задания с римскими цифрами.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12-13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Проект  Удивительный квадрат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5117FE" w:rsidP="005117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rPr>
          <w:gridAfter w:val="1"/>
          <w:wAfter w:w="13" w:type="dxa"/>
        </w:trPr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Турнир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 повышенной сложности: «Начнём с хвоста»,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«Сколько лет?» и др. (Н. Разговоров).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15-16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Математический марафон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международного конкурса «Кенгуру».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18-20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B53DF3" w:rsidP="00DC77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DC77DF">
              <w:rPr>
                <w:rFonts w:ascii="Times New Roman" w:hAnsi="Times New Roman"/>
                <w:color w:val="000000"/>
                <w:sz w:val="28"/>
                <w:szCs w:val="24"/>
              </w:rPr>
              <w:t>21-23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длины километр. Составление карты путешествия: на опре-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делённом транспорте по выбранному маршруту. Определяем расстояния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между городами и сёлами.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24-25</w:t>
            </w:r>
          </w:p>
        </w:tc>
        <w:tc>
          <w:tcPr>
            <w:tcW w:w="3011" w:type="dxa"/>
          </w:tcPr>
          <w:p w:rsidR="00B53DF3" w:rsidRPr="001F0F6E" w:rsidRDefault="00B95833" w:rsidP="00BF1FCC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Экскурсия  в библиотеку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9583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Архимедом  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головоломки,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26-27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«Открой» способ быстрого поиска суммы. Как сложить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последовательных чисел натурального ряда? Например, 6 + 7 + 8 + 9 + 10;12 + 13 + 14 + 15 + 16 и др.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28-29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Занимательное моделирование</w:t>
            </w: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Объёмные фигуры: цилиндр, конус, пирамида, шар, куб. Набор «Гео-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метрические тела». Моделирование из проволоки. Создание объёмных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 из развёрток: цилиндр, призма шестиугольная, призма треуголь-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ная, куб, конус, четырёхугольная пирамида, октаэдр, параллелепипед,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усечённый конус, усечённая пирамида, пятиугольная пирамида, икоса-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эдр (по выбору учащихся).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30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числового материала, взятого из жизни (га-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зеты, детские журналы), для составления задач.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31-32</w:t>
            </w:r>
          </w:p>
        </w:tc>
        <w:tc>
          <w:tcPr>
            <w:tcW w:w="3011" w:type="dxa"/>
          </w:tcPr>
          <w:p w:rsidR="00B53DF3" w:rsidRPr="001F0F6E" w:rsidRDefault="00DA7255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Какие слова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спрятаны в таблице?</w:t>
            </w:r>
          </w:p>
          <w:p w:rsidR="00B53DF3" w:rsidRPr="001F0F6E" w:rsidRDefault="00B53DF3" w:rsidP="00BF1F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B53DF3" w:rsidRPr="001F0F6E" w:rsidRDefault="00B9583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в таблице (9 × 9) слов, связанных с математикой. (Например,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дания № 187, 198 в рабочей тетради «Дружим с математикой» 4 класс.)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33-35</w:t>
            </w:r>
          </w:p>
        </w:tc>
        <w:tc>
          <w:tcPr>
            <w:tcW w:w="3011" w:type="dxa"/>
          </w:tcPr>
          <w:p w:rsidR="00B53DF3" w:rsidRPr="001F0F6E" w:rsidRDefault="00DA7255" w:rsidP="00BF1FCC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Турнир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«Математика — наш друг!» 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Задачи, решаемые перебором различных вариантов. «Открытые»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дачи и задания (придумайте вопросы и ответьте на них). Задачи и задания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проверке готовых решений, в том числе неверных.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36</w:t>
            </w:r>
          </w:p>
        </w:tc>
        <w:tc>
          <w:tcPr>
            <w:tcW w:w="3011" w:type="dxa"/>
          </w:tcPr>
          <w:p w:rsidR="00B53DF3" w:rsidRPr="001F0F6E" w:rsidRDefault="00DA7255" w:rsidP="00BF1FCC">
            <w:pPr>
              <w:spacing w:after="24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Решай, отгадывай, считай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 переставляя числа 1, 2, 3, 4, 5, соединить их знаками действий так,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чтобы в ответе получилось 0, 10, 20, 30, 40, 50, 60, 70, 80, 100. Две рядом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стоящие цифры можно считать за одно число. Там, где необходимо,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можно использовать скобки.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37</w:t>
            </w:r>
          </w:p>
        </w:tc>
        <w:tc>
          <w:tcPr>
            <w:tcW w:w="3011" w:type="dxa"/>
          </w:tcPr>
          <w:p w:rsidR="00B53DF3" w:rsidRPr="001F0F6E" w:rsidRDefault="00B95833" w:rsidP="00BF1F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</w:t>
            </w:r>
            <w:r w:rsidR="00DA72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 группах).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38</w:t>
            </w:r>
          </w:p>
        </w:tc>
        <w:tc>
          <w:tcPr>
            <w:tcW w:w="3011" w:type="dxa"/>
          </w:tcPr>
          <w:p w:rsidR="00B53DF3" w:rsidRPr="001F0F6E" w:rsidRDefault="00B9583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Экскурсия  в  магазин 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Default="00B95833" w:rsidP="00B95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стоимость</w:t>
            </w:r>
          </w:p>
          <w:p w:rsidR="00B95833" w:rsidRPr="001F0F6E" w:rsidRDefault="00B95833" w:rsidP="00B95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Предметная игра в магазин </w:t>
            </w: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DC77DF" w:rsidRDefault="00DC77DF" w:rsidP="00BF1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39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со многими возможными решениями. Запись решения в виде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таблицы. Задачи с недостающими данными, с избыточным составом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условия. Задачи на доказательство: найти цифровое значение букв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условной записи.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40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задуманных чисел: «Отгадай задуманное число», «Отгадай число и месяц рождения» и др.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41-42</w:t>
            </w:r>
          </w:p>
        </w:tc>
        <w:tc>
          <w:tcPr>
            <w:tcW w:w="3011" w:type="dxa"/>
          </w:tcPr>
          <w:p w:rsidR="00B53DF3" w:rsidRPr="001F0F6E" w:rsidRDefault="00DA7255" w:rsidP="00BF1FCC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матические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43-44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Блиц-турнир по решению задач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логических, нестандартных задач. Решение задач, имеющих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несколько решений.</w:t>
            </w:r>
          </w:p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45</w:t>
            </w:r>
          </w:p>
        </w:tc>
        <w:tc>
          <w:tcPr>
            <w:tcW w:w="3011" w:type="dxa"/>
          </w:tcPr>
          <w:p w:rsidR="00B53DF3" w:rsidRPr="001F0F6E" w:rsidRDefault="00B95833" w:rsidP="00BF1FCC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Экскурсия в библиотеку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в спорте. Создание сборника числового материала для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составления задач.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46-47-48</w:t>
            </w:r>
          </w:p>
        </w:tc>
        <w:tc>
          <w:tcPr>
            <w:tcW w:w="3011" w:type="dxa"/>
          </w:tcPr>
          <w:p w:rsidR="00B53DF3" w:rsidRPr="001F0F6E" w:rsidRDefault="005117FE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Геометрические фигуры вокруг нас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62" w:type="dxa"/>
          </w:tcPr>
          <w:p w:rsidR="00B53DF3" w:rsidRPr="001F0F6E" w:rsidRDefault="005117FE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фотоматериала 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квадратов в прямоугольнике 2 ×5 см (на клетчатой части листа).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Какая пара быстрее составит (и зарисует) геометрическую фигуру?</w:t>
            </w:r>
            <w:r w:rsidR="00B53DF3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(Работа с набором «Танграм».)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49-50</w:t>
            </w:r>
            <w:r w:rsidR="00B53DF3"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B53DF3" w:rsidRPr="001F0F6E" w:rsidRDefault="00DA7255" w:rsidP="00BF1FCC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Конкурс </w:t>
            </w:r>
            <w:r w:rsidR="00B53DF3"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58" w:type="dxa"/>
          </w:tcPr>
          <w:p w:rsidR="00B53DF3" w:rsidRPr="001F0F6E" w:rsidRDefault="005117FE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Интеллектуальный марафон. Подготовка к международному конкурсу «Кенгуру».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53DF3" w:rsidRPr="001F0F6E" w:rsidTr="00BF1FCC">
        <w:tc>
          <w:tcPr>
            <w:tcW w:w="817" w:type="dxa"/>
          </w:tcPr>
          <w:p w:rsidR="00B53DF3" w:rsidRPr="001F0F6E" w:rsidRDefault="00DC77DF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51</w:t>
            </w:r>
          </w:p>
        </w:tc>
        <w:tc>
          <w:tcPr>
            <w:tcW w:w="3011" w:type="dxa"/>
          </w:tcPr>
          <w:p w:rsidR="00B53DF3" w:rsidRPr="001F0F6E" w:rsidRDefault="00B53DF3" w:rsidP="00BF1F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праздник</w:t>
            </w:r>
          </w:p>
        </w:tc>
        <w:tc>
          <w:tcPr>
            <w:tcW w:w="958" w:type="dxa"/>
          </w:tcPr>
          <w:p w:rsidR="00B53DF3" w:rsidRPr="001F0F6E" w:rsidRDefault="00B53DF3" w:rsidP="00BF1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B53DF3" w:rsidRPr="001F0F6E" w:rsidRDefault="00B53DF3" w:rsidP="00BF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Задачи-шутки. Занимательные вопросы и задачи-смекалки. Задачив стихах. Игра «Задумай число».</w:t>
            </w:r>
          </w:p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3DF3" w:rsidRPr="001F0F6E" w:rsidRDefault="00B53DF3" w:rsidP="00BF1F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AD6745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B53DF3" w:rsidRPr="00C82248" w:rsidRDefault="00B53DF3" w:rsidP="00B53DF3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sz w:val="32"/>
          <w:szCs w:val="24"/>
          <w:lang w:eastAsia="ru-RU"/>
        </w:rPr>
      </w:pPr>
      <w:r w:rsidRPr="00620136">
        <w:rPr>
          <w:rFonts w:ascii="Times New Roman" w:hAnsi="Times New Roman"/>
          <w:b/>
          <w:bCs/>
          <w:sz w:val="32"/>
          <w:szCs w:val="27"/>
          <w:lang w:eastAsia="ru-RU"/>
        </w:rPr>
        <w:lastRenderedPageBreak/>
        <w:t xml:space="preserve">                         </w:t>
      </w:r>
      <w:r w:rsidRPr="00C82248">
        <w:rPr>
          <w:rFonts w:ascii="Times New Roman" w:hAnsi="Times New Roman"/>
          <w:b/>
          <w:bCs/>
          <w:sz w:val="32"/>
          <w:szCs w:val="27"/>
          <w:lang w:eastAsia="ru-RU"/>
        </w:rPr>
        <w:t>Содержание программы</w:t>
      </w:r>
      <w:bookmarkEnd w:id="3"/>
    </w:p>
    <w:p w:rsidR="00B53DF3" w:rsidRPr="00C82248" w:rsidRDefault="00B53DF3" w:rsidP="00B53DF3">
      <w:pPr>
        <w:keepNext/>
        <w:keepLines/>
        <w:spacing w:before="180" w:after="0" w:line="240" w:lineRule="auto"/>
        <w:ind w:left="20" w:firstLine="360"/>
        <w:jc w:val="both"/>
        <w:outlineLvl w:val="2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bCs/>
          <w:sz w:val="28"/>
          <w:szCs w:val="23"/>
          <w:lang w:eastAsia="ru-RU"/>
        </w:rPr>
        <w:t>Числа. Арифметические действия. Величины</w:t>
      </w:r>
    </w:p>
    <w:p w:rsidR="00B53DF3" w:rsidRPr="00C82248" w:rsidRDefault="00B53DF3" w:rsidP="00B53DF3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B53DF3" w:rsidRPr="00C82248" w:rsidRDefault="00B53DF3" w:rsidP="00B53DF3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значных чисел и соответствующие случаи деления.</w:t>
      </w:r>
    </w:p>
    <w:p w:rsidR="00B53DF3" w:rsidRPr="00620136" w:rsidRDefault="00B53DF3" w:rsidP="00B53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136">
        <w:rPr>
          <w:rFonts w:ascii="Times New Roman" w:hAnsi="Times New Roman"/>
          <w:i/>
          <w:iCs/>
          <w:sz w:val="16"/>
          <w:szCs w:val="12"/>
          <w:lang w:eastAsia="ru-RU"/>
        </w:rPr>
        <w:t xml:space="preserve">          </w:t>
      </w:r>
      <w:r w:rsidRPr="00620136">
        <w:rPr>
          <w:rFonts w:ascii="Times New Roman" w:hAnsi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620136">
        <w:rPr>
          <w:rFonts w:ascii="Times New Roman" w:hAnsi="Times New Roman"/>
          <w:sz w:val="28"/>
          <w:szCs w:val="28"/>
        </w:rPr>
        <w:softHyphen/>
        <w:t>шений. Восстановление примеров: поиск цифры, которая скрыта. После</w:t>
      </w:r>
      <w:r w:rsidRPr="00620136">
        <w:rPr>
          <w:rFonts w:ascii="Times New Roman" w:hAnsi="Times New Roman"/>
          <w:sz w:val="28"/>
          <w:szCs w:val="28"/>
        </w:rPr>
        <w:softHyphen/>
        <w:t>довательное выполнение арифметических действий: отгадывание задуманных чисел.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rPr>
          <w:sz w:val="28"/>
        </w:rPr>
      </w:pPr>
      <w:r w:rsidRPr="00620136">
        <w:rPr>
          <w:sz w:val="28"/>
        </w:rPr>
        <w:t xml:space="preserve">      </w:t>
      </w:r>
      <w:r w:rsidRPr="00C82248">
        <w:rPr>
          <w:sz w:val="28"/>
        </w:rPr>
        <w:t>Заполнение числовых кроссвордов (судоку, какуро и др.).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Числа от 1 до 1000. Сложение и вычитание чисел в пределах 1000.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Числа-великаны (миллион и др.). Числовой палиндром: число, кото</w:t>
      </w:r>
      <w:r w:rsidRPr="00C82248">
        <w:rPr>
          <w:sz w:val="28"/>
        </w:rPr>
        <w:softHyphen/>
        <w:t>рое читается одинаково слева направо и справа налево.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Поиск и чтение слов, связанных с математикой (в таблице, ходом шахматного коня и др.).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Занимательные задания с римскими цифрами.</w:t>
      </w:r>
    </w:p>
    <w:p w:rsidR="00B53DF3" w:rsidRPr="00C82248" w:rsidRDefault="00B53DF3" w:rsidP="00B53DF3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Время. Единицы времени. Масса. Единицы массы. Литр.</w:t>
      </w:r>
    </w:p>
    <w:p w:rsidR="00B53DF3" w:rsidRDefault="00B53DF3" w:rsidP="00B53DF3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B53DF3" w:rsidRDefault="00B53DF3" w:rsidP="00B53DF3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B53DF3" w:rsidRPr="0069786F" w:rsidRDefault="00B53DF3" w:rsidP="00B53DF3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B53DF3" w:rsidRPr="00C82248" w:rsidRDefault="00B53DF3" w:rsidP="00B53DF3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sz w:val="32"/>
          <w:szCs w:val="27"/>
          <w:lang w:eastAsia="ru-RU"/>
        </w:rPr>
        <w:t>Материально-техническое обеспечение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685"/>
        </w:tabs>
        <w:spacing w:before="120"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Кубики (игральные) с точками или цифрами.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Комплекты карточек с числами:</w:t>
      </w:r>
    </w:p>
    <w:p w:rsidR="00B53DF3" w:rsidRPr="00C82248" w:rsidRDefault="00B53DF3" w:rsidP="00B53DF3">
      <w:pPr>
        <w:tabs>
          <w:tab w:val="left" w:pos="1941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-0,1,2,3,</w:t>
      </w:r>
      <w:r w:rsidRPr="00C82248">
        <w:rPr>
          <w:rFonts w:ascii="Times New Roman" w:hAnsi="Times New Roman"/>
          <w:sz w:val="28"/>
          <w:szCs w:val="23"/>
          <w:lang w:eastAsia="ru-RU"/>
        </w:rPr>
        <w:tab/>
        <w:t>4, ...,9(10);</w:t>
      </w:r>
    </w:p>
    <w:p w:rsidR="00B53DF3" w:rsidRPr="00C82248" w:rsidRDefault="00B53DF3" w:rsidP="00B53DF3">
      <w:pPr>
        <w:tabs>
          <w:tab w:val="left" w:pos="1053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-10,20, 30, 40,..., 90;</w:t>
      </w:r>
    </w:p>
    <w:p w:rsidR="00B53DF3" w:rsidRPr="00C82248" w:rsidRDefault="00B53DF3" w:rsidP="00B53DF3">
      <w:pPr>
        <w:tabs>
          <w:tab w:val="left" w:pos="1062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-100, 200, 300, 400,..., 900.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«Математический веер» с цифрами и знаками.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Игра «Русское лото» (числа от 1 до 100).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63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Часовой циферблат с подвижными стрелками.</w:t>
      </w:r>
    </w:p>
    <w:p w:rsidR="00B53DF3" w:rsidRDefault="00B53DF3" w:rsidP="00B53DF3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Набор «Геометрические тела».</w:t>
      </w: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B53DF3" w:rsidRDefault="00B53DF3" w:rsidP="00B53DF3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lastRenderedPageBreak/>
        <w:t xml:space="preserve">                          Методическое обеспечение</w:t>
      </w:r>
    </w:p>
    <w:p w:rsidR="00B53DF3" w:rsidRPr="00051D50" w:rsidRDefault="00B53DF3" w:rsidP="00B53DF3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>Литература для учащихся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 Е.Э. Дружим с математикой :</w:t>
      </w:r>
      <w:r w:rsidRPr="00C82248">
        <w:rPr>
          <w:rFonts w:ascii="Times New Roman" w:hAnsi="Times New Roman"/>
          <w:b/>
          <w:bCs/>
          <w:i/>
          <w:iCs/>
          <w:sz w:val="28"/>
          <w:szCs w:val="23"/>
          <w:lang w:eastAsia="ru-RU"/>
        </w:rPr>
        <w:t xml:space="preserve"> рабочая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тетрадь для уча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щихся 3 класса общеобразовательных учреждении. — М.: Вентана-Граф 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615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Плакат «Говорящая таблица умножения» / АЛ.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Бахчетьев и др. — </w:t>
      </w:r>
      <w:r w:rsidRPr="00C82248">
        <w:rPr>
          <w:rFonts w:ascii="Times New Roman" w:hAnsi="Times New Roman"/>
          <w:sz w:val="28"/>
          <w:szCs w:val="23"/>
          <w:lang w:eastAsia="ru-RU"/>
        </w:rPr>
        <w:t>М.: Знаток, 20</w:t>
      </w:r>
      <w:r w:rsidRPr="00C751FB">
        <w:rPr>
          <w:rFonts w:ascii="Times New Roman" w:hAnsi="Times New Roman"/>
          <w:sz w:val="28"/>
          <w:szCs w:val="23"/>
          <w:lang w:eastAsia="ru-RU"/>
        </w:rPr>
        <w:t>1</w:t>
      </w:r>
      <w:r w:rsidR="00BB4341" w:rsidRPr="00BB4341">
        <w:rPr>
          <w:rFonts w:ascii="Times New Roman" w:hAnsi="Times New Roman"/>
          <w:sz w:val="28"/>
          <w:szCs w:val="23"/>
          <w:lang w:eastAsia="ru-RU"/>
        </w:rPr>
        <w:t>5</w:t>
      </w:r>
      <w:r w:rsidRPr="00C82248">
        <w:rPr>
          <w:rFonts w:ascii="Times New Roman" w:hAnsi="Times New Roman"/>
          <w:sz w:val="28"/>
          <w:szCs w:val="23"/>
          <w:lang w:eastAsia="ru-RU"/>
        </w:rPr>
        <w:t>.</w:t>
      </w:r>
    </w:p>
    <w:p w:rsidR="00B53DF3" w:rsidRPr="00C82248" w:rsidRDefault="00B53DF3" w:rsidP="00B53DF3">
      <w:pPr>
        <w:numPr>
          <w:ilvl w:val="0"/>
          <w:numId w:val="2"/>
        </w:numPr>
        <w:tabs>
          <w:tab w:val="left" w:pos="687"/>
        </w:tabs>
        <w:spacing w:after="42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Таблицы для начальной школы. Математика: в 6 сериях. Мате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матика вокруг нас : методические рекомендации /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Кочурова, А.С. Анютина, С.И. Разуваева, К.М. Тихомирова.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М. : ВАРСОН, </w:t>
      </w:r>
      <w:r w:rsidRPr="00C82248">
        <w:rPr>
          <w:rFonts w:ascii="Times New Roman" w:hAnsi="Times New Roman"/>
          <w:sz w:val="28"/>
          <w:lang w:eastAsia="ru-RU"/>
        </w:rPr>
        <w:t>201</w:t>
      </w:r>
      <w:r w:rsidR="00BB4341" w:rsidRPr="00BB4341">
        <w:rPr>
          <w:rFonts w:ascii="Times New Roman" w:hAnsi="Times New Roman"/>
          <w:sz w:val="28"/>
          <w:lang w:eastAsia="ru-RU"/>
        </w:rPr>
        <w:t>5</w:t>
      </w:r>
      <w:r w:rsidRPr="00C82248">
        <w:rPr>
          <w:rFonts w:ascii="Times New Roman" w:hAnsi="Times New Roman"/>
          <w:sz w:val="28"/>
          <w:lang w:eastAsia="ru-RU"/>
        </w:rPr>
        <w:t>.</w:t>
      </w:r>
    </w:p>
    <w:p w:rsidR="00B53DF3" w:rsidRPr="00051D50" w:rsidRDefault="00B53DF3" w:rsidP="00B53DF3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051D50">
        <w:rPr>
          <w:rFonts w:ascii="Times New Roman" w:hAnsi="Times New Roman"/>
          <w:b/>
          <w:sz w:val="32"/>
          <w:szCs w:val="27"/>
          <w:lang w:eastAsia="ru-RU"/>
        </w:rPr>
        <w:t>Литература для учителя</w:t>
      </w:r>
    </w:p>
    <w:p w:rsidR="00B53DF3" w:rsidRDefault="00B53DF3" w:rsidP="00B53DF3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1.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Гороховская Г.Г. Решение нестандартных задач — средство разви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тия логического мышления младших школьников /, Начальная школа. — 20</w:t>
      </w:r>
      <w:r w:rsidRPr="00C751FB">
        <w:rPr>
          <w:rFonts w:ascii="Times New Roman" w:hAnsi="Times New Roman"/>
          <w:i/>
          <w:iCs/>
          <w:sz w:val="28"/>
          <w:szCs w:val="23"/>
          <w:lang w:eastAsia="ru-RU"/>
        </w:rPr>
        <w:t>14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. </w:t>
      </w:r>
      <w:r>
        <w:rPr>
          <w:rFonts w:ascii="Times New Roman" w:hAnsi="Times New Roman"/>
          <w:i/>
          <w:iCs/>
          <w:sz w:val="28"/>
          <w:szCs w:val="23"/>
          <w:lang w:eastAsia="ru-RU"/>
        </w:rPr>
        <w:t>–</w:t>
      </w:r>
    </w:p>
    <w:p w:rsidR="00B53DF3" w:rsidRPr="00C82248" w:rsidRDefault="00B53DF3" w:rsidP="00B53DF3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№ 7.</w:t>
      </w:r>
    </w:p>
    <w:p w:rsidR="00B53DF3" w:rsidRPr="00C751FB" w:rsidRDefault="00B53DF3" w:rsidP="00B53DF3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2.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Турин Ю.В., Жакова О.В. Большая книга игр и развлечений. — СПб.: Кристалл; М.: ОНИКС, </w:t>
      </w:r>
      <w:r w:rsidRPr="00C751FB">
        <w:rPr>
          <w:rFonts w:ascii="Times New Roman" w:hAnsi="Times New Roman"/>
          <w:i/>
          <w:iCs/>
          <w:sz w:val="28"/>
          <w:szCs w:val="23"/>
          <w:lang w:eastAsia="ru-RU"/>
        </w:rPr>
        <w:t>2015</w:t>
      </w:r>
    </w:p>
    <w:p w:rsidR="00B53DF3" w:rsidRPr="00C82248" w:rsidRDefault="00B53DF3" w:rsidP="00B53DF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3.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Зубков Л.Б. Игры с числами и словами. — СПб. : Кристалл, 2001.</w:t>
      </w:r>
    </w:p>
    <w:p w:rsidR="00B53DF3" w:rsidRPr="00C751FB" w:rsidRDefault="00B53DF3" w:rsidP="00B53DF3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3"/>
          <w:lang w:eastAsia="ru-RU"/>
        </w:rPr>
      </w:pPr>
      <w:r>
        <w:rPr>
          <w:rFonts w:ascii="Times New Roman" w:hAnsi="Times New Roman"/>
          <w:sz w:val="28"/>
          <w:szCs w:val="23"/>
          <w:lang w:eastAsia="ru-RU"/>
        </w:rPr>
        <w:t xml:space="preserve">4. </w:t>
      </w:r>
      <w:r w:rsidRPr="00C82248">
        <w:rPr>
          <w:rFonts w:ascii="Times New Roman" w:hAnsi="Times New Roman"/>
          <w:sz w:val="28"/>
          <w:szCs w:val="23"/>
          <w:lang w:eastAsia="ru-RU"/>
        </w:rPr>
        <w:t>Игры со спичками: Задачи и развлечения / сост.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А.Т. Улицкий, Л.А. Улицкий.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Минск : Фирма «Вуал», </w:t>
      </w:r>
      <w:r w:rsidRPr="00C751FB">
        <w:rPr>
          <w:rFonts w:ascii="Times New Roman" w:hAnsi="Times New Roman"/>
          <w:sz w:val="28"/>
          <w:szCs w:val="23"/>
          <w:lang w:eastAsia="ru-RU"/>
        </w:rPr>
        <w:t>2014</w:t>
      </w:r>
    </w:p>
    <w:p w:rsidR="00B53DF3" w:rsidRPr="00C82248" w:rsidRDefault="00B53DF3" w:rsidP="00B53DF3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5.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Лавлинскова Е.Ю. Методика работы с задачами повышенной труд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ности. - М„ 20</w:t>
      </w:r>
      <w:r w:rsidRPr="00C751FB">
        <w:rPr>
          <w:rFonts w:ascii="Times New Roman" w:hAnsi="Times New Roman"/>
          <w:i/>
          <w:iCs/>
          <w:sz w:val="28"/>
          <w:szCs w:val="23"/>
          <w:lang w:eastAsia="ru-RU"/>
        </w:rPr>
        <w:t>1</w:t>
      </w:r>
      <w:r w:rsidR="00BB4341" w:rsidRPr="00011519">
        <w:rPr>
          <w:rFonts w:ascii="Times New Roman" w:hAnsi="Times New Roman"/>
          <w:i/>
          <w:iCs/>
          <w:sz w:val="28"/>
          <w:szCs w:val="23"/>
          <w:lang w:eastAsia="ru-RU"/>
        </w:rPr>
        <w:t>5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.</w:t>
      </w:r>
    </w:p>
    <w:p w:rsidR="00B53DF3" w:rsidRDefault="00B53DF3" w:rsidP="00B53DF3"/>
    <w:p w:rsidR="0091030D" w:rsidRDefault="0091030D"/>
    <w:sectPr w:rsidR="0091030D" w:rsidSect="00BF1FCC">
      <w:footerReference w:type="even" r:id="rId8"/>
      <w:footerReference w:type="default" r:id="rId9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5E" w:rsidRDefault="00CD4F5E" w:rsidP="00171B7B">
      <w:pPr>
        <w:spacing w:after="0" w:line="240" w:lineRule="auto"/>
      </w:pPr>
      <w:r>
        <w:separator/>
      </w:r>
    </w:p>
  </w:endnote>
  <w:endnote w:type="continuationSeparator" w:id="0">
    <w:p w:rsidR="00CD4F5E" w:rsidRDefault="00CD4F5E" w:rsidP="0017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9" w:rsidRDefault="00011519" w:rsidP="00BF1F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1519" w:rsidRDefault="00011519" w:rsidP="00BF1FC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9" w:rsidRDefault="00011519" w:rsidP="00BF1F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4143">
      <w:rPr>
        <w:rStyle w:val="ac"/>
        <w:noProof/>
      </w:rPr>
      <w:t>10</w:t>
    </w:r>
    <w:r>
      <w:rPr>
        <w:rStyle w:val="ac"/>
      </w:rPr>
      <w:fldChar w:fldCharType="end"/>
    </w:r>
  </w:p>
  <w:p w:rsidR="00011519" w:rsidRDefault="00011519" w:rsidP="00BF1FC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5E" w:rsidRDefault="00CD4F5E" w:rsidP="00171B7B">
      <w:pPr>
        <w:spacing w:after="0" w:line="240" w:lineRule="auto"/>
      </w:pPr>
      <w:r>
        <w:separator/>
      </w:r>
    </w:p>
  </w:footnote>
  <w:footnote w:type="continuationSeparator" w:id="0">
    <w:p w:rsidR="00CD4F5E" w:rsidRDefault="00CD4F5E" w:rsidP="0017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F3"/>
    <w:rsid w:val="00006CE9"/>
    <w:rsid w:val="00011519"/>
    <w:rsid w:val="000131AD"/>
    <w:rsid w:val="00171B7B"/>
    <w:rsid w:val="004D041F"/>
    <w:rsid w:val="004E1023"/>
    <w:rsid w:val="005117FE"/>
    <w:rsid w:val="00614DEA"/>
    <w:rsid w:val="00792F13"/>
    <w:rsid w:val="00904143"/>
    <w:rsid w:val="0091030D"/>
    <w:rsid w:val="00B53DF3"/>
    <w:rsid w:val="00B95833"/>
    <w:rsid w:val="00BB4341"/>
    <w:rsid w:val="00BF1FCC"/>
    <w:rsid w:val="00CD4F5E"/>
    <w:rsid w:val="00DA7255"/>
    <w:rsid w:val="00DC77DF"/>
    <w:rsid w:val="00E17244"/>
    <w:rsid w:val="00E4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3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2">
    <w:name w:val="No Spacing Char2"/>
    <w:link w:val="1"/>
    <w:uiPriority w:val="99"/>
    <w:locked/>
    <w:rsid w:val="00B53DF3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B53D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0"/>
    <w:uiPriority w:val="99"/>
    <w:locked/>
    <w:rsid w:val="00B53DF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B53DF3"/>
    <w:pPr>
      <w:shd w:val="clear" w:color="auto" w:fill="FFFFFF"/>
      <w:spacing w:before="120" w:after="0" w:line="259" w:lineRule="exact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B53DF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B53DF3"/>
    <w:pPr>
      <w:shd w:val="clear" w:color="auto" w:fill="FFFFFF"/>
      <w:spacing w:after="0" w:line="211" w:lineRule="exact"/>
      <w:ind w:firstLine="420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B53DF3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53DF3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Theme="minorHAnsi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B53DF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3DF3"/>
    <w:pPr>
      <w:shd w:val="clear" w:color="auto" w:fill="FFFFFF"/>
      <w:spacing w:after="0" w:line="254" w:lineRule="exact"/>
      <w:ind w:firstLine="38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B53DF3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B53DF3"/>
    <w:rPr>
      <w:b/>
      <w:bCs/>
      <w:i/>
      <w:iCs/>
      <w:spacing w:val="0"/>
      <w:sz w:val="22"/>
      <w:szCs w:val="22"/>
      <w:u w:val="none"/>
      <w:effect w:val="none"/>
    </w:rPr>
  </w:style>
  <w:style w:type="table" w:styleId="a8">
    <w:name w:val="Table Grid"/>
    <w:basedOn w:val="a1"/>
    <w:uiPriority w:val="99"/>
    <w:rsid w:val="00B53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53DF3"/>
    <w:pPr>
      <w:ind w:left="720"/>
      <w:contextualSpacing/>
    </w:pPr>
  </w:style>
  <w:style w:type="paragraph" w:styleId="aa">
    <w:name w:val="footer"/>
    <w:basedOn w:val="a"/>
    <w:link w:val="ab"/>
    <w:uiPriority w:val="99"/>
    <w:rsid w:val="00B53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DF3"/>
    <w:rPr>
      <w:rFonts w:ascii="Calibri" w:eastAsia="Calibri" w:hAnsi="Calibri" w:cs="Times New Roman"/>
    </w:rPr>
  </w:style>
  <w:style w:type="character" w:styleId="ac">
    <w:name w:val="page number"/>
    <w:basedOn w:val="a0"/>
    <w:uiPriority w:val="99"/>
    <w:rsid w:val="00B53D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A11A-BD51-4A55-A338-203B0DF6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2016-02-11T15:21:00Z</dcterms:created>
  <dcterms:modified xsi:type="dcterms:W3CDTF">2016-02-11T15:21:00Z</dcterms:modified>
</cp:coreProperties>
</file>