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BB" w:rsidRDefault="00496BBB" w:rsidP="0094250E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BBB" w:rsidRPr="006519F5" w:rsidRDefault="0028061E" w:rsidP="00496BBB">
      <w:pPr>
        <w:pStyle w:val="a5"/>
        <w:rPr>
          <w:rFonts w:ascii="Cambria" w:hAnsi="Cambria"/>
          <w:sz w:val="28"/>
          <w:szCs w:val="28"/>
        </w:rPr>
      </w:pPr>
      <w:r w:rsidRPr="0028061E">
        <w:rPr>
          <w:noProof/>
          <w:sz w:val="28"/>
          <w:szCs w:val="28"/>
          <w:lang w:eastAsia="ru-RU"/>
        </w:rPr>
        <w:pict>
          <v:rect id="_x0000_s1026" style="position:absolute;margin-left:-14.15pt;margin-top:-38.25pt;width:623.6pt;height:50.25pt;z-index:251655680;mso-position-horizontal-relative:page;mso-position-vertical-relative:page;mso-height-relative:top-margin-area" o:allowincell="f" fillcolor="#4bacc6" strokecolor="#31849b">
            <w10:wrap anchorx="page" anchory="margin"/>
          </v:rect>
        </w:pict>
      </w:r>
      <w:r w:rsidRPr="0028061E">
        <w:rPr>
          <w:noProof/>
          <w:sz w:val="28"/>
          <w:szCs w:val="28"/>
        </w:rPr>
        <w:pict>
          <v:rect id="_x0000_s1027" style="position:absolute;margin-left:0;margin-top:0;width:623.9pt;height:49.55pt;z-index:251656704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" strokecolor="#31849b">
            <w10:wrap anchorx="page" anchory="page"/>
          </v:rect>
        </w:pict>
      </w:r>
      <w:r w:rsidRPr="0028061E">
        <w:rPr>
          <w:noProof/>
          <w:sz w:val="28"/>
          <w:szCs w:val="28"/>
        </w:rPr>
        <w:pict>
          <v:rect id="_x0000_s1028" style="position:absolute;margin-left:38.95pt;margin-top:-20.65pt;width:7.15pt;height:882.35pt;z-index:251657728;mso-height-percent:1050;mso-position-horizontal-relative:page;mso-position-vertical-relative:page;mso-height-percent:1050" o:allowincell="f" strokecolor="#31849b">
            <w10:wrap anchorx="margin" anchory="page"/>
          </v:rect>
        </w:pict>
      </w:r>
      <w:r w:rsidRPr="0028061E">
        <w:rPr>
          <w:noProof/>
          <w:sz w:val="28"/>
          <w:szCs w:val="28"/>
        </w:rPr>
        <w:pict>
          <v:rect id="_x0000_s1029" style="position:absolute;margin-left:570.45pt;margin-top:-20.65pt;width:7.15pt;height:882.35pt;z-index:251658752;mso-height-percent:1050;mso-position-horizontal-relative:page;mso-position-vertical-relative:page;mso-height-percent:1050" o:allowincell="f" strokecolor="#31849b">
            <w10:wrap anchorx="page" anchory="page"/>
          </v:rect>
        </w:pict>
      </w:r>
      <w:r w:rsidRPr="0028061E">
        <w:rPr>
          <w:noProof/>
          <w:sz w:val="28"/>
          <w:szCs w:val="28"/>
        </w:rPr>
        <w:pict>
          <v:rect id="_x0000_s1030" style="position:absolute;margin-left:-14.45pt;margin-top:.4pt;width:623.9pt;height:49.55pt;z-index:251659776;mso-width-percent:1050;mso-height-percent:900;mso-position-horizontal-relative:page;mso-position-vertical-relative:page;mso-width-percent:1050;mso-height-percent:900;mso-height-relative:top-margin-area" o:allowincell="f" fillcolor="#4bacc6" strokecolor="#31849b">
            <w10:wrap anchorx="page" anchory="margin"/>
          </v:rect>
        </w:pict>
      </w:r>
      <w:r w:rsidR="00496BBB" w:rsidRPr="006519F5">
        <w:rPr>
          <w:rFonts w:ascii="Cambria" w:hAnsi="Cambria"/>
          <w:sz w:val="28"/>
          <w:szCs w:val="28"/>
        </w:rPr>
        <w:t xml:space="preserve">МБДОУ «ДЕТСКИЙ САД ОБЩЕРАЗВИВАЮЩЕГО ВИДА С ПРИОРИТЕТНЫМ ОСУЩЕСТВЛЕНИЕМ ДЕЯТЕЛЬНОСТИ ПО ХУДОЖЕСТВЕННО-ЭСТЕТИЧЕСКОМУ РАЗВИТИЮ ДЕТЕЙ №11 «ЧЕБУРАШКА»  </w:t>
      </w:r>
    </w:p>
    <w:p w:rsidR="00496BBB" w:rsidRPr="006519F5" w:rsidRDefault="00496BBB" w:rsidP="00496BBB">
      <w:pPr>
        <w:pStyle w:val="a5"/>
        <w:rPr>
          <w:rFonts w:ascii="Cambria" w:hAnsi="Cambria"/>
          <w:sz w:val="28"/>
          <w:szCs w:val="28"/>
        </w:rPr>
      </w:pPr>
    </w:p>
    <w:p w:rsidR="00496BBB" w:rsidRPr="006519F5" w:rsidRDefault="00496BBB" w:rsidP="00496BBB">
      <w:pPr>
        <w:pStyle w:val="a5"/>
        <w:rPr>
          <w:rFonts w:ascii="Cambria" w:hAnsi="Cambria"/>
          <w:sz w:val="28"/>
          <w:szCs w:val="28"/>
        </w:rPr>
      </w:pPr>
    </w:p>
    <w:p w:rsidR="00496BBB" w:rsidRPr="006519F5" w:rsidRDefault="00496BBB" w:rsidP="00496BBB">
      <w:pPr>
        <w:pStyle w:val="a5"/>
        <w:rPr>
          <w:rFonts w:ascii="Cambria" w:hAnsi="Cambria"/>
          <w:sz w:val="28"/>
          <w:szCs w:val="28"/>
        </w:rPr>
      </w:pPr>
    </w:p>
    <w:p w:rsidR="00496BBB" w:rsidRPr="006519F5" w:rsidRDefault="00496BBB" w:rsidP="00496BBB">
      <w:pPr>
        <w:pStyle w:val="a5"/>
        <w:jc w:val="center"/>
        <w:rPr>
          <w:rFonts w:ascii="Cambria" w:hAnsi="Cambria"/>
          <w:sz w:val="28"/>
          <w:szCs w:val="28"/>
        </w:rPr>
      </w:pPr>
    </w:p>
    <w:p w:rsidR="00496BBB" w:rsidRPr="006519F5" w:rsidRDefault="00496BBB" w:rsidP="00496BBB">
      <w:pPr>
        <w:pStyle w:val="a5"/>
        <w:jc w:val="center"/>
        <w:rPr>
          <w:rFonts w:ascii="Cambria" w:hAnsi="Cambria"/>
          <w:sz w:val="28"/>
          <w:szCs w:val="28"/>
        </w:rPr>
      </w:pPr>
    </w:p>
    <w:p w:rsidR="00496BBB" w:rsidRDefault="00496BBB" w:rsidP="00496BBB">
      <w:pPr>
        <w:pStyle w:val="a5"/>
        <w:jc w:val="center"/>
        <w:rPr>
          <w:rFonts w:ascii="Cambria" w:hAnsi="Cambria"/>
          <w:sz w:val="28"/>
          <w:szCs w:val="28"/>
        </w:rPr>
      </w:pPr>
    </w:p>
    <w:p w:rsidR="00B97EAD" w:rsidRDefault="00B97EAD" w:rsidP="00496BBB">
      <w:pPr>
        <w:pStyle w:val="a5"/>
        <w:jc w:val="center"/>
        <w:rPr>
          <w:rFonts w:ascii="Cambria" w:hAnsi="Cambria"/>
          <w:sz w:val="28"/>
          <w:szCs w:val="28"/>
        </w:rPr>
      </w:pPr>
    </w:p>
    <w:p w:rsidR="00496BBB" w:rsidRPr="006519F5" w:rsidRDefault="007C74C3" w:rsidP="00496BBB">
      <w:pPr>
        <w:pStyle w:val="a5"/>
        <w:jc w:val="center"/>
        <w:rPr>
          <w:rFonts w:ascii="Cambria" w:hAnsi="Cambria"/>
          <w:i/>
          <w:sz w:val="40"/>
          <w:szCs w:val="40"/>
        </w:rPr>
      </w:pPr>
      <w:r>
        <w:rPr>
          <w:rFonts w:ascii="Cambria" w:hAnsi="Cambria"/>
          <w:i/>
          <w:sz w:val="40"/>
          <w:szCs w:val="40"/>
        </w:rPr>
        <w:t>И</w:t>
      </w:r>
      <w:r w:rsidR="00496BBB">
        <w:rPr>
          <w:rFonts w:ascii="Cambria" w:hAnsi="Cambria"/>
          <w:i/>
          <w:sz w:val="40"/>
          <w:szCs w:val="40"/>
        </w:rPr>
        <w:t>з опыта работы</w:t>
      </w:r>
    </w:p>
    <w:p w:rsidR="00496BBB" w:rsidRPr="006519F5" w:rsidRDefault="00496BBB" w:rsidP="00496BBB">
      <w:pPr>
        <w:pStyle w:val="a5"/>
        <w:jc w:val="center"/>
        <w:rPr>
          <w:rFonts w:ascii="Cambria" w:hAnsi="Cambria"/>
          <w:i/>
          <w:sz w:val="40"/>
          <w:szCs w:val="40"/>
        </w:rPr>
      </w:pPr>
      <w:r w:rsidRPr="006519F5">
        <w:rPr>
          <w:rFonts w:ascii="Cambria" w:hAnsi="Cambria"/>
          <w:i/>
          <w:sz w:val="40"/>
          <w:szCs w:val="40"/>
        </w:rPr>
        <w:t>«</w:t>
      </w:r>
      <w:r>
        <w:rPr>
          <w:rFonts w:ascii="Cambria" w:hAnsi="Cambria"/>
          <w:i/>
          <w:sz w:val="40"/>
          <w:szCs w:val="40"/>
        </w:rPr>
        <w:t>Развитие речи в процессе экологического воспитания</w:t>
      </w:r>
      <w:r w:rsidRPr="006519F5">
        <w:rPr>
          <w:rFonts w:ascii="Cambria" w:hAnsi="Cambria"/>
          <w:i/>
          <w:sz w:val="40"/>
          <w:szCs w:val="40"/>
        </w:rPr>
        <w:t>»</w:t>
      </w:r>
    </w:p>
    <w:p w:rsidR="00496BBB" w:rsidRPr="006519F5" w:rsidRDefault="00496BBB" w:rsidP="00496BBB">
      <w:pPr>
        <w:pStyle w:val="a5"/>
        <w:jc w:val="center"/>
        <w:rPr>
          <w:rFonts w:ascii="Cambria" w:hAnsi="Cambria"/>
          <w:sz w:val="28"/>
          <w:szCs w:val="28"/>
        </w:rPr>
      </w:pPr>
    </w:p>
    <w:p w:rsidR="00496BBB" w:rsidRPr="006519F5" w:rsidRDefault="00496BBB" w:rsidP="00496BBB">
      <w:pPr>
        <w:pStyle w:val="a5"/>
        <w:jc w:val="center"/>
        <w:rPr>
          <w:rFonts w:ascii="Cambria" w:hAnsi="Cambria"/>
          <w:sz w:val="28"/>
          <w:szCs w:val="28"/>
        </w:rPr>
      </w:pPr>
    </w:p>
    <w:p w:rsidR="00496BBB" w:rsidRPr="006519F5" w:rsidRDefault="00496BBB" w:rsidP="00496BBB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496BBB" w:rsidRPr="006519F5" w:rsidRDefault="00496BBB" w:rsidP="00496BBB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496BBB" w:rsidRPr="006519F5" w:rsidRDefault="00496BBB" w:rsidP="00496BBB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496BBB" w:rsidRPr="006519F5" w:rsidRDefault="00496BBB" w:rsidP="00496BBB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496BBB" w:rsidRPr="006519F5" w:rsidRDefault="00496BBB" w:rsidP="00496BBB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496BBB" w:rsidRPr="006519F5" w:rsidRDefault="00496BBB" w:rsidP="00496BBB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496BBB" w:rsidRPr="006519F5" w:rsidRDefault="00496BBB" w:rsidP="00496BBB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496BBB" w:rsidRPr="006519F5" w:rsidRDefault="00496BBB" w:rsidP="00496BBB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496BBB" w:rsidRPr="009731CB" w:rsidRDefault="00496BBB" w:rsidP="00496BBB">
      <w:pPr>
        <w:pStyle w:val="a5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                                                                                    </w:t>
      </w:r>
      <w:r w:rsidRPr="009731CB">
        <w:rPr>
          <w:rFonts w:ascii="Cambria" w:hAnsi="Cambria"/>
          <w:i/>
          <w:sz w:val="28"/>
          <w:szCs w:val="28"/>
        </w:rPr>
        <w:t xml:space="preserve">Воспитатель: </w:t>
      </w:r>
      <w:r>
        <w:rPr>
          <w:rFonts w:ascii="Cambria" w:hAnsi="Cambria"/>
          <w:i/>
          <w:sz w:val="28"/>
          <w:szCs w:val="28"/>
        </w:rPr>
        <w:t xml:space="preserve"> Пономаренко Т. В.</w:t>
      </w:r>
    </w:p>
    <w:p w:rsidR="00496BBB" w:rsidRPr="006519F5" w:rsidRDefault="00496BBB" w:rsidP="00496BBB">
      <w:pPr>
        <w:pStyle w:val="a5"/>
        <w:jc w:val="center"/>
        <w:rPr>
          <w:rFonts w:ascii="Cambria" w:hAnsi="Cambria"/>
          <w:i/>
          <w:sz w:val="40"/>
          <w:szCs w:val="40"/>
        </w:rPr>
      </w:pPr>
    </w:p>
    <w:p w:rsidR="00496BBB" w:rsidRPr="006519F5" w:rsidRDefault="00496BBB" w:rsidP="00496BBB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496BBB" w:rsidRPr="006519F5" w:rsidRDefault="00496BBB" w:rsidP="00496BBB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496BBB" w:rsidRPr="006519F5" w:rsidRDefault="00496BBB" w:rsidP="00496BBB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496BBB" w:rsidRPr="006519F5" w:rsidRDefault="00496BBB" w:rsidP="00496BBB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496BBB" w:rsidRDefault="00496BBB" w:rsidP="00496BBB">
      <w:pPr>
        <w:pStyle w:val="a5"/>
        <w:jc w:val="center"/>
        <w:rPr>
          <w:rFonts w:ascii="Cambria" w:hAnsi="Cambria"/>
          <w:noProof/>
          <w:sz w:val="28"/>
          <w:szCs w:val="28"/>
          <w:lang w:eastAsia="ru-RU"/>
        </w:rPr>
      </w:pPr>
    </w:p>
    <w:p w:rsidR="00496BBB" w:rsidRPr="00496BBB" w:rsidRDefault="00496BBB" w:rsidP="00496BBB">
      <w:pPr>
        <w:rPr>
          <w:lang w:eastAsia="ru-RU"/>
        </w:rPr>
      </w:pPr>
    </w:p>
    <w:p w:rsidR="00496BBB" w:rsidRPr="00496BBB" w:rsidRDefault="00496BBB" w:rsidP="00496BBB">
      <w:pPr>
        <w:rPr>
          <w:lang w:eastAsia="ru-RU"/>
        </w:rPr>
      </w:pPr>
    </w:p>
    <w:p w:rsidR="00496BBB" w:rsidRPr="00496BBB" w:rsidRDefault="00496BBB" w:rsidP="00496BBB">
      <w:pPr>
        <w:rPr>
          <w:lang w:eastAsia="ru-RU"/>
        </w:rPr>
      </w:pPr>
    </w:p>
    <w:p w:rsidR="00496BBB" w:rsidRDefault="00496BBB" w:rsidP="00496BBB">
      <w:pPr>
        <w:rPr>
          <w:lang w:eastAsia="ru-RU"/>
        </w:rPr>
      </w:pPr>
    </w:p>
    <w:p w:rsidR="00496BBB" w:rsidRDefault="00496BBB" w:rsidP="00496BBB">
      <w:pPr>
        <w:tabs>
          <w:tab w:val="left" w:pos="3615"/>
        </w:tabs>
        <w:rPr>
          <w:lang w:eastAsia="ru-RU"/>
        </w:rPr>
      </w:pPr>
      <w:r>
        <w:rPr>
          <w:lang w:eastAsia="ru-RU"/>
        </w:rPr>
        <w:tab/>
      </w:r>
    </w:p>
    <w:p w:rsidR="00496BBB" w:rsidRDefault="00F82866" w:rsidP="00F82866">
      <w:pPr>
        <w:tabs>
          <w:tab w:val="left" w:pos="3615"/>
        </w:tabs>
        <w:rPr>
          <w:lang w:eastAsia="ru-RU"/>
        </w:rPr>
      </w:pPr>
      <w:r>
        <w:rPr>
          <w:lang w:eastAsia="ru-RU"/>
        </w:rPr>
        <w:tab/>
        <w:t>Г.Моршанск</w:t>
      </w:r>
    </w:p>
    <w:p w:rsidR="00496BBB" w:rsidRPr="00F82866" w:rsidRDefault="00496BBB" w:rsidP="00496BBB">
      <w:pPr>
        <w:tabs>
          <w:tab w:val="left" w:pos="3615"/>
        </w:tabs>
        <w:rPr>
          <w:sz w:val="24"/>
          <w:szCs w:val="24"/>
          <w:lang w:eastAsia="ru-RU"/>
        </w:rPr>
      </w:pPr>
      <w:r w:rsidRPr="00F82866">
        <w:rPr>
          <w:sz w:val="24"/>
          <w:szCs w:val="24"/>
          <w:lang w:eastAsia="ru-RU"/>
        </w:rPr>
        <w:t xml:space="preserve">                                                                        2016 г.</w:t>
      </w:r>
    </w:p>
    <w:p w:rsidR="00287929" w:rsidRPr="005F5E68" w:rsidRDefault="009D46DB" w:rsidP="005F5E68">
      <w:pPr>
        <w:tabs>
          <w:tab w:val="left" w:pos="3615"/>
        </w:tabs>
        <w:spacing w:after="0" w:line="240" w:lineRule="auto"/>
        <w:rPr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Свою работу по развитию речи детей  посредством экологического воспитания  я начала с сентября</w:t>
      </w:r>
      <w:r w:rsidR="004379CD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015 г.</w:t>
      </w:r>
      <w:proofErr w:type="gramStart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5033" w:rsidRPr="005F5E68" w:rsidRDefault="009D46DB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заметила, что речь детей о</w:t>
      </w:r>
      <w:r w:rsidR="00F66D69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дносложная, состоящая лишь из простых предложений</w:t>
      </w:r>
      <w:proofErr w:type="gramStart"/>
      <w:r w:rsidR="00F66D69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F66D69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9CD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66D69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едостаточный словарный запас.  Бедная диалогическая речь: неспособность грамотно и доступно  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сформулировать вопрос, построить к</w:t>
      </w:r>
      <w:r w:rsidR="004379CD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раткий или развёрнутый    ответ, п</w:t>
      </w:r>
      <w:r w:rsidR="00F66D69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лохая дикция.</w:t>
      </w:r>
    </w:p>
    <w:p w:rsidR="008D2063" w:rsidRPr="005F5E68" w:rsidRDefault="008D2063" w:rsidP="005F5E68">
      <w:p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t xml:space="preserve">Поэтому  </w:t>
      </w:r>
      <w:r w:rsidR="0094250E" w:rsidRPr="005F5E6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5F5E68">
        <w:rPr>
          <w:rFonts w:ascii="Times New Roman" w:eastAsia="Calibri" w:hAnsi="Times New Roman" w:cs="Times New Roman"/>
          <w:sz w:val="28"/>
          <w:szCs w:val="28"/>
        </w:rPr>
        <w:t xml:space="preserve"> своей работе по развитию речи детей </w:t>
      </w:r>
      <w:r w:rsidRPr="005F5E68">
        <w:rPr>
          <w:rFonts w:ascii="Times New Roman" w:hAnsi="Times New Roman" w:cs="Times New Roman"/>
          <w:sz w:val="28"/>
          <w:szCs w:val="28"/>
        </w:rPr>
        <w:t xml:space="preserve">я </w:t>
      </w:r>
      <w:r w:rsidRPr="005F5E68">
        <w:rPr>
          <w:rFonts w:ascii="Times New Roman" w:eastAsia="Calibri" w:hAnsi="Times New Roman" w:cs="Times New Roman"/>
          <w:sz w:val="28"/>
          <w:szCs w:val="28"/>
        </w:rPr>
        <w:t>выдел</w:t>
      </w:r>
      <w:r w:rsidRPr="005F5E68">
        <w:rPr>
          <w:rFonts w:ascii="Times New Roman" w:hAnsi="Times New Roman" w:cs="Times New Roman"/>
          <w:sz w:val="28"/>
          <w:szCs w:val="28"/>
        </w:rPr>
        <w:t xml:space="preserve">ила </w:t>
      </w:r>
      <w:r w:rsidRPr="005F5E68">
        <w:rPr>
          <w:rFonts w:ascii="Times New Roman" w:eastAsia="Calibri" w:hAnsi="Times New Roman" w:cs="Times New Roman"/>
          <w:sz w:val="28"/>
          <w:szCs w:val="28"/>
        </w:rPr>
        <w:t>несколько моментов:</w:t>
      </w:r>
    </w:p>
    <w:p w:rsidR="008D2063" w:rsidRPr="005F5E68" w:rsidRDefault="008D2063" w:rsidP="005F5E68">
      <w:pPr>
        <w:numPr>
          <w:ilvl w:val="0"/>
          <w:numId w:val="10"/>
        </w:num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>обогащение и активизация словаря;</w:t>
      </w:r>
    </w:p>
    <w:p w:rsidR="008D2063" w:rsidRPr="005F5E68" w:rsidRDefault="008D2063" w:rsidP="005F5E68">
      <w:pPr>
        <w:numPr>
          <w:ilvl w:val="0"/>
          <w:numId w:val="10"/>
        </w:num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>развитие диалогической речи;</w:t>
      </w:r>
    </w:p>
    <w:p w:rsidR="008D2063" w:rsidRPr="005F5E68" w:rsidRDefault="008D2063" w:rsidP="005F5E68">
      <w:pPr>
        <w:numPr>
          <w:ilvl w:val="0"/>
          <w:numId w:val="10"/>
        </w:num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>развитие монологической речи;</w:t>
      </w:r>
    </w:p>
    <w:p w:rsidR="008D2063" w:rsidRPr="005F5E68" w:rsidRDefault="008D2063" w:rsidP="005F5E68">
      <w:pPr>
        <w:numPr>
          <w:ilvl w:val="0"/>
          <w:numId w:val="10"/>
        </w:num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>индивидуальная работа с детьми.</w:t>
      </w:r>
    </w:p>
    <w:p w:rsidR="009D46DB" w:rsidRPr="005F5E68" w:rsidRDefault="009D46DB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063" w:rsidRPr="005F5E68" w:rsidRDefault="008D2063" w:rsidP="005F5E68">
      <w:p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2063" w:rsidRPr="005F5E68" w:rsidRDefault="0063694E" w:rsidP="005F5E68">
      <w:pPr>
        <w:spacing w:after="0" w:line="240" w:lineRule="auto"/>
        <w:ind w:left="-426" w:firstLine="284"/>
        <w:rPr>
          <w:rFonts w:ascii="Times New Roman" w:eastAsia="Calibri" w:hAnsi="Times New Roman" w:cs="Times New Roman"/>
          <w:bCs/>
          <w:sz w:val="28"/>
          <w:szCs w:val="28"/>
        </w:rPr>
      </w:pPr>
      <w:r w:rsidRPr="005F5E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063" w:rsidRPr="005F5E68">
        <w:rPr>
          <w:rFonts w:ascii="Times New Roman" w:eastAsia="Calibri" w:hAnsi="Times New Roman" w:cs="Times New Roman"/>
          <w:bCs/>
          <w:sz w:val="28"/>
          <w:szCs w:val="28"/>
        </w:rPr>
        <w:t>Обогащение и активизация словаря.</w:t>
      </w:r>
    </w:p>
    <w:p w:rsidR="008D2063" w:rsidRPr="005F5E68" w:rsidRDefault="008D2063" w:rsidP="005F5E68">
      <w:p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>Прежде чем говорить о путях развития связной речи детей на о</w:t>
      </w:r>
      <w:r w:rsidR="0063694E" w:rsidRPr="005F5E68">
        <w:rPr>
          <w:rFonts w:ascii="Times New Roman" w:hAnsi="Times New Roman" w:cs="Times New Roman"/>
          <w:sz w:val="28"/>
          <w:szCs w:val="28"/>
        </w:rPr>
        <w:t xml:space="preserve">снове ознакомления с природой, я </w:t>
      </w:r>
      <w:r w:rsidRPr="005F5E68">
        <w:rPr>
          <w:rFonts w:ascii="Times New Roman" w:eastAsia="Calibri" w:hAnsi="Times New Roman" w:cs="Times New Roman"/>
          <w:sz w:val="28"/>
          <w:szCs w:val="28"/>
        </w:rPr>
        <w:t xml:space="preserve"> останови</w:t>
      </w:r>
      <w:r w:rsidR="0063694E" w:rsidRPr="005F5E68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5F5E68">
        <w:rPr>
          <w:rFonts w:ascii="Times New Roman" w:eastAsia="Calibri" w:hAnsi="Times New Roman" w:cs="Times New Roman"/>
          <w:sz w:val="28"/>
          <w:szCs w:val="28"/>
        </w:rPr>
        <w:t>на работе по обогащению и активизации их словаря.</w:t>
      </w:r>
    </w:p>
    <w:p w:rsidR="008D2063" w:rsidRPr="005F5E68" w:rsidRDefault="008D2063" w:rsidP="005F5E68">
      <w:p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>В этой работе обра</w:t>
      </w:r>
      <w:r w:rsidR="0063694E" w:rsidRPr="005F5E68">
        <w:rPr>
          <w:rFonts w:ascii="Times New Roman" w:hAnsi="Times New Roman" w:cs="Times New Roman"/>
          <w:sz w:val="28"/>
          <w:szCs w:val="28"/>
        </w:rPr>
        <w:t xml:space="preserve">тила </w:t>
      </w:r>
      <w:r w:rsidRPr="005F5E68">
        <w:rPr>
          <w:rFonts w:ascii="Times New Roman" w:eastAsia="Calibri" w:hAnsi="Times New Roman" w:cs="Times New Roman"/>
          <w:sz w:val="28"/>
          <w:szCs w:val="28"/>
        </w:rPr>
        <w:t xml:space="preserve"> внимание на следующее:</w:t>
      </w:r>
    </w:p>
    <w:p w:rsidR="008D2063" w:rsidRPr="005F5E68" w:rsidRDefault="008D2063" w:rsidP="005F5E68">
      <w:pPr>
        <w:numPr>
          <w:ilvl w:val="0"/>
          <w:numId w:val="11"/>
        </w:num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>отбор необходимого словарного материала;</w:t>
      </w:r>
    </w:p>
    <w:p w:rsidR="008D2063" w:rsidRPr="005F5E68" w:rsidRDefault="008D2063" w:rsidP="005F5E68">
      <w:pPr>
        <w:numPr>
          <w:ilvl w:val="0"/>
          <w:numId w:val="11"/>
        </w:num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>правильность собственной речи;</w:t>
      </w:r>
    </w:p>
    <w:p w:rsidR="008D2063" w:rsidRPr="005F5E68" w:rsidRDefault="008D2063" w:rsidP="005F5E68">
      <w:pPr>
        <w:numPr>
          <w:ilvl w:val="0"/>
          <w:numId w:val="11"/>
        </w:num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>создание речевых ситуаций, побуждающих детей употреблять определенное слово или предложение.</w:t>
      </w:r>
    </w:p>
    <w:p w:rsidR="008D2063" w:rsidRPr="005F5E68" w:rsidRDefault="008D2063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063" w:rsidRPr="005F5E68" w:rsidRDefault="008D2063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063" w:rsidRPr="005F5E68" w:rsidRDefault="008D2063" w:rsidP="005F5E68">
      <w:pPr>
        <w:pStyle w:val="c4"/>
        <w:shd w:val="clear" w:color="auto" w:fill="FFFFFF"/>
        <w:spacing w:before="0" w:beforeAutospacing="0" w:after="0" w:afterAutospacing="0"/>
        <w:ind w:left="-426" w:firstLine="284"/>
        <w:jc w:val="both"/>
        <w:rPr>
          <w:sz w:val="28"/>
          <w:szCs w:val="28"/>
        </w:rPr>
      </w:pPr>
      <w:r w:rsidRPr="005F5E68">
        <w:rPr>
          <w:sz w:val="28"/>
          <w:szCs w:val="28"/>
        </w:rPr>
        <w:t>Готовясь к проведению наблюдения, экскурсии, прогулки, намечаю для себя слова, которые будут для детей новыми или выступят в новом значении, а также определяю приемы активизации речи детей. Каждое слово четко проговариваю и затем повторяю с  детьми, причем акцентирую внимание детей на том, что слово является для них новым. Во время наблюдения неоднократно повторяю новое слово и стараюсь так поставить вопросы, чтобы ответы на них детей требовали обязательного употребления данного слова. Новые слова закрепляю в процессе беседы, при рассматривании картин и на других занятиях</w:t>
      </w:r>
      <w:proofErr w:type="gramStart"/>
      <w:r w:rsidRPr="005F5E68">
        <w:rPr>
          <w:sz w:val="28"/>
          <w:szCs w:val="28"/>
        </w:rPr>
        <w:t>.</w:t>
      </w:r>
      <w:proofErr w:type="gramEnd"/>
      <w:r w:rsidRPr="005F5E68">
        <w:rPr>
          <w:sz w:val="28"/>
          <w:szCs w:val="28"/>
        </w:rPr>
        <w:t xml:space="preserve"> </w:t>
      </w:r>
      <w:proofErr w:type="gramStart"/>
      <w:r w:rsidRPr="005F5E68">
        <w:rPr>
          <w:sz w:val="28"/>
          <w:szCs w:val="28"/>
        </w:rPr>
        <w:t>у</w:t>
      </w:r>
      <w:proofErr w:type="gramEnd"/>
      <w:r w:rsidRPr="005F5E68">
        <w:rPr>
          <w:sz w:val="28"/>
          <w:szCs w:val="28"/>
        </w:rPr>
        <w:t>чу детей правильно пользоваться словом в соответствии с ситуацией.</w:t>
      </w:r>
    </w:p>
    <w:p w:rsidR="008D2063" w:rsidRPr="005F5E68" w:rsidRDefault="008D2063" w:rsidP="005F5E68">
      <w:pPr>
        <w:pStyle w:val="c4"/>
        <w:shd w:val="clear" w:color="auto" w:fill="FFFFFF"/>
        <w:spacing w:before="0" w:beforeAutospacing="0" w:after="0" w:afterAutospacing="0"/>
        <w:ind w:left="-426" w:firstLine="284"/>
        <w:jc w:val="both"/>
        <w:rPr>
          <w:sz w:val="28"/>
          <w:szCs w:val="28"/>
        </w:rPr>
      </w:pPr>
      <w:r w:rsidRPr="005F5E68">
        <w:rPr>
          <w:sz w:val="28"/>
          <w:szCs w:val="28"/>
        </w:rPr>
        <w:t>Например, дети при рассматривании шмеля обратили внимание, что на нем полоски синие и желтые – вво</w:t>
      </w:r>
      <w:r w:rsidR="0063694E" w:rsidRPr="005F5E68">
        <w:rPr>
          <w:sz w:val="28"/>
          <w:szCs w:val="28"/>
        </w:rPr>
        <w:t xml:space="preserve">жу </w:t>
      </w:r>
      <w:r w:rsidRPr="005F5E68">
        <w:rPr>
          <w:sz w:val="28"/>
          <w:szCs w:val="28"/>
        </w:rPr>
        <w:t xml:space="preserve"> в словарь детей слово </w:t>
      </w:r>
      <w:r w:rsidRPr="005F5E68">
        <w:rPr>
          <w:rStyle w:val="c1"/>
          <w:i/>
          <w:iCs/>
          <w:sz w:val="28"/>
          <w:szCs w:val="28"/>
        </w:rPr>
        <w:t>полосатый.</w:t>
      </w:r>
      <w:r w:rsidRPr="005F5E68">
        <w:rPr>
          <w:rStyle w:val="apple-converted-space"/>
          <w:i/>
          <w:iCs/>
          <w:sz w:val="28"/>
          <w:szCs w:val="28"/>
        </w:rPr>
        <w:t> </w:t>
      </w:r>
      <w:r w:rsidRPr="005F5E68">
        <w:rPr>
          <w:sz w:val="28"/>
          <w:szCs w:val="28"/>
        </w:rPr>
        <w:t>Затем закрепляем слово, вспоминая других полосатых животных – тигр, зебра.</w:t>
      </w:r>
    </w:p>
    <w:p w:rsidR="0063694E" w:rsidRPr="005F5E68" w:rsidRDefault="0063694E" w:rsidP="005F5E68">
      <w:pPr>
        <w:pStyle w:val="c4"/>
        <w:shd w:val="clear" w:color="auto" w:fill="FFFFFF"/>
        <w:spacing w:before="0" w:beforeAutospacing="0" w:after="0" w:afterAutospacing="0"/>
        <w:ind w:left="-426" w:firstLine="284"/>
        <w:jc w:val="both"/>
        <w:rPr>
          <w:sz w:val="28"/>
          <w:szCs w:val="28"/>
        </w:rPr>
      </w:pPr>
      <w:r w:rsidRPr="005F5E68">
        <w:rPr>
          <w:sz w:val="28"/>
          <w:szCs w:val="28"/>
        </w:rPr>
        <w:t xml:space="preserve"> Диалогическую речь детей развиваю при проведении бесед, рассматривании картин о природе, чтении художественной литературы, театрализованной деятельности.</w:t>
      </w:r>
    </w:p>
    <w:p w:rsidR="0063694E" w:rsidRPr="005F5E68" w:rsidRDefault="0063694E" w:rsidP="005F5E68">
      <w:pPr>
        <w:pStyle w:val="c4"/>
        <w:shd w:val="clear" w:color="auto" w:fill="FFFFFF"/>
        <w:spacing w:before="0" w:beforeAutospacing="0" w:after="0" w:afterAutospacing="0"/>
        <w:ind w:left="-426" w:firstLine="284"/>
        <w:jc w:val="both"/>
        <w:rPr>
          <w:sz w:val="28"/>
          <w:szCs w:val="28"/>
        </w:rPr>
      </w:pPr>
      <w:r w:rsidRPr="005F5E68">
        <w:rPr>
          <w:sz w:val="28"/>
          <w:szCs w:val="28"/>
        </w:rPr>
        <w:t xml:space="preserve">Беседа – форма коллективного обсуждения темы, поэтому она требует умения слушать товарища, дополнять или исправлять его ответ, подать реплику, задать вопрос. А от </w:t>
      </w:r>
      <w:r w:rsidR="003E6E97" w:rsidRPr="005F5E68">
        <w:rPr>
          <w:sz w:val="28"/>
          <w:szCs w:val="28"/>
        </w:rPr>
        <w:t xml:space="preserve">меня </w:t>
      </w:r>
      <w:r w:rsidRPr="005F5E68">
        <w:rPr>
          <w:sz w:val="28"/>
          <w:szCs w:val="28"/>
        </w:rPr>
        <w:t xml:space="preserve"> требуется умение естественно строить разговор - привлекать к участию </w:t>
      </w:r>
      <w:proofErr w:type="gramStart"/>
      <w:r w:rsidRPr="005F5E68">
        <w:rPr>
          <w:sz w:val="28"/>
          <w:szCs w:val="28"/>
        </w:rPr>
        <w:t>застенчивых</w:t>
      </w:r>
      <w:proofErr w:type="gramEnd"/>
      <w:r w:rsidRPr="005F5E68">
        <w:rPr>
          <w:sz w:val="28"/>
          <w:szCs w:val="28"/>
        </w:rPr>
        <w:t>, останавливать не в меру активных.</w:t>
      </w:r>
    </w:p>
    <w:p w:rsidR="0063694E" w:rsidRPr="005F5E68" w:rsidRDefault="0063694E" w:rsidP="005F5E68">
      <w:pPr>
        <w:pStyle w:val="c4"/>
        <w:shd w:val="clear" w:color="auto" w:fill="FFFFFF"/>
        <w:spacing w:before="0" w:beforeAutospacing="0" w:after="0" w:afterAutospacing="0"/>
        <w:ind w:left="-426" w:firstLine="284"/>
        <w:jc w:val="both"/>
        <w:rPr>
          <w:sz w:val="28"/>
          <w:szCs w:val="28"/>
        </w:rPr>
      </w:pPr>
      <w:r w:rsidRPr="005F5E68">
        <w:rPr>
          <w:sz w:val="28"/>
          <w:szCs w:val="28"/>
        </w:rPr>
        <w:lastRenderedPageBreak/>
        <w:t>В беседах о природе я использую в основном вопросы, выясняющие знания детей об определенных предметах и явлениях природы, и вопросы, требующие обобщения фактического материала, установления связей и зависимостей в природе. Во время первых бесед по новому для детей материалу предлагаю детям  повторять мой речевой образец. Например, на вопрос «Почему зимой река покрыта льдом?» дети отвечают: «Холодно», или «Потому что холодно»</w:t>
      </w:r>
      <w:proofErr w:type="gramStart"/>
      <w:r w:rsidRPr="005F5E68">
        <w:rPr>
          <w:sz w:val="28"/>
          <w:szCs w:val="28"/>
        </w:rPr>
        <w:t>.</w:t>
      </w:r>
      <w:proofErr w:type="gramEnd"/>
      <w:r w:rsidRPr="005F5E68">
        <w:rPr>
          <w:sz w:val="28"/>
          <w:szCs w:val="28"/>
        </w:rPr>
        <w:t xml:space="preserve"> </w:t>
      </w:r>
      <w:proofErr w:type="gramStart"/>
      <w:r w:rsidRPr="005F5E68">
        <w:rPr>
          <w:sz w:val="28"/>
          <w:szCs w:val="28"/>
        </w:rPr>
        <w:t>п</w:t>
      </w:r>
      <w:proofErr w:type="gramEnd"/>
      <w:r w:rsidRPr="005F5E68">
        <w:rPr>
          <w:sz w:val="28"/>
          <w:szCs w:val="28"/>
        </w:rPr>
        <w:t>редлагаю им свою фразу, где есть связь явлений,  и прошу повторить ее: «Зимой река покрыта льдом, потому что холодно», «Вода от холода замерзает, и река покрывается льдом</w:t>
      </w:r>
      <w:r w:rsidR="0094250E" w:rsidRPr="005F5E68">
        <w:rPr>
          <w:sz w:val="28"/>
          <w:szCs w:val="28"/>
        </w:rPr>
        <w:t>»</w:t>
      </w:r>
      <w:proofErr w:type="gramStart"/>
      <w:r w:rsidR="0094250E" w:rsidRPr="005F5E68">
        <w:rPr>
          <w:sz w:val="28"/>
          <w:szCs w:val="28"/>
        </w:rPr>
        <w:t>.</w:t>
      </w:r>
      <w:r w:rsidRPr="005F5E68">
        <w:rPr>
          <w:sz w:val="28"/>
          <w:szCs w:val="28"/>
        </w:rPr>
        <w:t>Т</w:t>
      </w:r>
      <w:proofErr w:type="gramEnd"/>
      <w:r w:rsidRPr="005F5E68">
        <w:rPr>
          <w:sz w:val="28"/>
          <w:szCs w:val="28"/>
        </w:rPr>
        <w:t>акое повторение не будет механическим, если строится на основе непосредственного восприятия явления.</w:t>
      </w:r>
    </w:p>
    <w:p w:rsidR="0063694E" w:rsidRPr="005F5E68" w:rsidRDefault="0063694E" w:rsidP="005F5E68">
      <w:pPr>
        <w:pStyle w:val="c4"/>
        <w:shd w:val="clear" w:color="auto" w:fill="FFFFFF"/>
        <w:spacing w:before="0" w:beforeAutospacing="0" w:after="0" w:afterAutospacing="0"/>
        <w:ind w:left="-426" w:firstLine="284"/>
        <w:jc w:val="both"/>
        <w:rPr>
          <w:sz w:val="28"/>
          <w:szCs w:val="28"/>
        </w:rPr>
      </w:pPr>
      <w:r w:rsidRPr="005F5E68">
        <w:rPr>
          <w:sz w:val="28"/>
          <w:szCs w:val="28"/>
        </w:rPr>
        <w:t>Чтобы вызвать интерес у детей и повысить их активность во время беседы,  начинаю беседу рассказом из собственных наблюдений, а в процессе ее использую загадки, речевые логические задачи. Решение таких задач не вызывает у ребят затруднений</w:t>
      </w:r>
      <w:proofErr w:type="gramStart"/>
      <w:r w:rsidRPr="005F5E68">
        <w:rPr>
          <w:sz w:val="28"/>
          <w:szCs w:val="28"/>
        </w:rPr>
        <w:t xml:space="preserve">.. </w:t>
      </w:r>
      <w:proofErr w:type="gramEnd"/>
      <w:r w:rsidRPr="005F5E68">
        <w:rPr>
          <w:sz w:val="28"/>
          <w:szCs w:val="28"/>
        </w:rPr>
        <w:t>Также часть беседы посвящаю пословицам и поговорка о данном времени года, предмете или явлении природы.</w:t>
      </w:r>
    </w:p>
    <w:p w:rsidR="0063694E" w:rsidRPr="005F5E68" w:rsidRDefault="0063694E" w:rsidP="005F5E68">
      <w:pPr>
        <w:pStyle w:val="c4"/>
        <w:shd w:val="clear" w:color="auto" w:fill="FFFFFF"/>
        <w:spacing w:before="0" w:beforeAutospacing="0" w:after="0" w:afterAutospacing="0"/>
        <w:ind w:left="-426" w:firstLine="284"/>
        <w:jc w:val="both"/>
        <w:rPr>
          <w:sz w:val="28"/>
          <w:szCs w:val="28"/>
        </w:rPr>
      </w:pPr>
      <w:r w:rsidRPr="005F5E68">
        <w:rPr>
          <w:sz w:val="28"/>
          <w:szCs w:val="28"/>
        </w:rPr>
        <w:t xml:space="preserve">Рассматривание картин также </w:t>
      </w:r>
      <w:r w:rsidR="0094250E" w:rsidRPr="005F5E68">
        <w:rPr>
          <w:sz w:val="28"/>
          <w:szCs w:val="28"/>
        </w:rPr>
        <w:t>помогает развивать речь детей. В</w:t>
      </w:r>
      <w:r w:rsidRPr="005F5E68">
        <w:rPr>
          <w:sz w:val="28"/>
          <w:szCs w:val="28"/>
        </w:rPr>
        <w:t xml:space="preserve"> первую очередь рассматриваю не предметные, а сюжетные картины, так как они дают возможность больше заметить, о большем сказать. Использую </w:t>
      </w:r>
      <w:r w:rsidR="003E6E97" w:rsidRPr="005F5E68">
        <w:rPr>
          <w:sz w:val="28"/>
          <w:szCs w:val="28"/>
        </w:rPr>
        <w:t>н</w:t>
      </w:r>
      <w:r w:rsidRPr="005F5E68">
        <w:rPr>
          <w:sz w:val="28"/>
          <w:szCs w:val="28"/>
        </w:rPr>
        <w:t>есложные сюжетные картины, написанные без излишней детализации и стилизации</w:t>
      </w:r>
      <w:proofErr w:type="gramStart"/>
      <w:r w:rsidRPr="005F5E68">
        <w:rPr>
          <w:sz w:val="28"/>
          <w:szCs w:val="28"/>
        </w:rPr>
        <w:t xml:space="preserve"> </w:t>
      </w:r>
      <w:r w:rsidR="003E6E97" w:rsidRPr="005F5E68">
        <w:rPr>
          <w:sz w:val="28"/>
          <w:szCs w:val="28"/>
        </w:rPr>
        <w:t>,</w:t>
      </w:r>
      <w:proofErr w:type="gramEnd"/>
      <w:r w:rsidR="003E6E97" w:rsidRPr="005F5E68">
        <w:rPr>
          <w:sz w:val="28"/>
          <w:szCs w:val="28"/>
        </w:rPr>
        <w:t xml:space="preserve"> они </w:t>
      </w:r>
      <w:r w:rsidRPr="005F5E68">
        <w:rPr>
          <w:sz w:val="28"/>
          <w:szCs w:val="28"/>
        </w:rPr>
        <w:t xml:space="preserve">стимулируют развитие речи детей. </w:t>
      </w:r>
    </w:p>
    <w:p w:rsidR="00C33680" w:rsidRPr="005F5E68" w:rsidRDefault="00C33680" w:rsidP="005F5E68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33680" w:rsidRPr="005F5E68" w:rsidRDefault="00C33680" w:rsidP="005F5E68">
      <w:pPr>
        <w:pStyle w:val="a4"/>
        <w:spacing w:before="0" w:beforeAutospacing="0" w:after="0" w:afterAutospacing="0"/>
        <w:ind w:left="-426" w:right="-426" w:firstLine="284"/>
        <w:rPr>
          <w:rFonts w:eastAsia="Calibri"/>
          <w:sz w:val="28"/>
          <w:szCs w:val="28"/>
        </w:rPr>
      </w:pPr>
      <w:r w:rsidRPr="005F5E68">
        <w:rPr>
          <w:sz w:val="28"/>
          <w:szCs w:val="28"/>
        </w:rPr>
        <w:t>Также учу инсценировать и драматизировать сказки, так</w:t>
      </w:r>
      <w:r w:rsidRPr="005F5E68">
        <w:rPr>
          <w:rFonts w:eastAsia="Calibri"/>
          <w:sz w:val="28"/>
          <w:szCs w:val="28"/>
        </w:rPr>
        <w:t xml:space="preserve">  на отчетном концерте для родителей дети показывают свои постановки, сказки экологического содержания, например, «Без др</w:t>
      </w:r>
      <w:r w:rsidR="007C74C3">
        <w:rPr>
          <w:rFonts w:eastAsia="Calibri"/>
          <w:sz w:val="28"/>
          <w:szCs w:val="28"/>
        </w:rPr>
        <w:t>узей не прожить», «Мешок яблок», «</w:t>
      </w:r>
      <w:proofErr w:type="spellStart"/>
      <w:r w:rsidR="007C74C3">
        <w:rPr>
          <w:rFonts w:eastAsia="Calibri"/>
          <w:sz w:val="28"/>
          <w:szCs w:val="28"/>
        </w:rPr>
        <w:t>Заюшкина</w:t>
      </w:r>
      <w:proofErr w:type="spellEnd"/>
      <w:r w:rsidR="007C74C3">
        <w:rPr>
          <w:rFonts w:eastAsia="Calibri"/>
          <w:sz w:val="28"/>
          <w:szCs w:val="28"/>
        </w:rPr>
        <w:t xml:space="preserve"> избушка», «Рукавичка», «Под грибком».</w:t>
      </w:r>
    </w:p>
    <w:p w:rsidR="00C33680" w:rsidRPr="005F5E68" w:rsidRDefault="00C33680" w:rsidP="005F5E68">
      <w:pPr>
        <w:pStyle w:val="a4"/>
        <w:spacing w:before="0" w:beforeAutospacing="0" w:after="0" w:afterAutospacing="0"/>
        <w:ind w:left="-426" w:right="-426" w:firstLine="284"/>
        <w:rPr>
          <w:sz w:val="28"/>
          <w:szCs w:val="28"/>
        </w:rPr>
      </w:pPr>
      <w:r w:rsidRPr="005F5E68">
        <w:rPr>
          <w:sz w:val="28"/>
          <w:szCs w:val="28"/>
        </w:rPr>
        <w:t>В процессе театрализованной игры незаметно активизируется и  словарь ребенка, совершенствуется звуковая культура его речи, ее интонационный строй. Исполняемая роль, произносимые реплики ставят малыша перед необходимостью ясно, четко, понятно изъясняться. Поэтому у него улучшается диалогическая речь, ее грамматический строй.</w:t>
      </w:r>
    </w:p>
    <w:p w:rsidR="00C33680" w:rsidRPr="005F5E68" w:rsidRDefault="00C33680" w:rsidP="005F5E68">
      <w:pPr>
        <w:pStyle w:val="c4"/>
        <w:shd w:val="clear" w:color="auto" w:fill="FFFFFF"/>
        <w:spacing w:before="0" w:beforeAutospacing="0" w:after="0" w:afterAutospacing="0"/>
        <w:ind w:left="-426" w:firstLine="284"/>
        <w:jc w:val="both"/>
        <w:rPr>
          <w:sz w:val="28"/>
          <w:szCs w:val="28"/>
        </w:rPr>
      </w:pPr>
    </w:p>
    <w:p w:rsidR="0063694E" w:rsidRPr="005F5E68" w:rsidRDefault="003E6E97" w:rsidP="005F5E68">
      <w:pPr>
        <w:spacing w:after="0" w:line="240" w:lineRule="auto"/>
        <w:ind w:left="-426" w:firstLine="284"/>
        <w:rPr>
          <w:rFonts w:ascii="Times New Roman" w:hAnsi="Times New Roman" w:cs="Times New Roman"/>
          <w:bCs/>
          <w:sz w:val="28"/>
          <w:szCs w:val="28"/>
        </w:rPr>
      </w:pPr>
      <w:r w:rsidRPr="005F5E6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F5E68">
        <w:rPr>
          <w:rFonts w:ascii="Times New Roman" w:eastAsia="Calibri" w:hAnsi="Times New Roman" w:cs="Times New Roman"/>
          <w:bCs/>
          <w:sz w:val="28"/>
          <w:szCs w:val="28"/>
        </w:rPr>
        <w:t>Развитие монологической речи</w:t>
      </w:r>
    </w:p>
    <w:p w:rsidR="003E6E97" w:rsidRPr="005F5E68" w:rsidRDefault="003E6E97" w:rsidP="005F5E68">
      <w:p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>Учить детей рассказывать – это значит развивать у них монологическую форму речи. Монологическую речь характеризуют следующие особенности:</w:t>
      </w:r>
    </w:p>
    <w:p w:rsidR="003E6E97" w:rsidRPr="005F5E68" w:rsidRDefault="0094250E" w:rsidP="005F5E6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>-</w:t>
      </w:r>
      <w:r w:rsidR="003E6E97" w:rsidRPr="005F5E68">
        <w:rPr>
          <w:rFonts w:ascii="Times New Roman" w:eastAsia="Calibri" w:hAnsi="Times New Roman" w:cs="Times New Roman"/>
          <w:sz w:val="28"/>
          <w:szCs w:val="28"/>
        </w:rPr>
        <w:t>развернутость и полнота фраз, обеспечивающие понимание слушателями предмета речи;</w:t>
      </w:r>
    </w:p>
    <w:p w:rsidR="003E6E97" w:rsidRPr="005F5E68" w:rsidRDefault="0094250E" w:rsidP="005F5E6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5E68">
        <w:rPr>
          <w:rFonts w:ascii="Times New Roman" w:eastAsia="Calibri" w:hAnsi="Times New Roman" w:cs="Times New Roman"/>
          <w:sz w:val="28"/>
          <w:szCs w:val="28"/>
        </w:rPr>
        <w:t>-</w:t>
      </w:r>
      <w:r w:rsidR="003E6E97" w:rsidRPr="005F5E68">
        <w:rPr>
          <w:rFonts w:ascii="Times New Roman" w:eastAsia="Calibri" w:hAnsi="Times New Roman" w:cs="Times New Roman"/>
          <w:sz w:val="28"/>
          <w:szCs w:val="28"/>
        </w:rPr>
        <w:t>активность и произвольность, выражающаяся в умении говорящего выбрать главное, о чем нужно сказать, и найти для этого соответствующую форму;</w:t>
      </w:r>
      <w:proofErr w:type="gramEnd"/>
    </w:p>
    <w:p w:rsidR="0094250E" w:rsidRPr="005F5E68" w:rsidRDefault="00294278" w:rsidP="005F5E68">
      <w:p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5F5E68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5F5E6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5F5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F5E68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5F5E68">
        <w:rPr>
          <w:rFonts w:ascii="Times New Roman" w:eastAsia="Calibri" w:hAnsi="Times New Roman" w:cs="Times New Roman"/>
          <w:sz w:val="28"/>
          <w:szCs w:val="28"/>
        </w:rPr>
        <w:t xml:space="preserve"> развитию монологической речи детей на основе ознакомления с природой </w:t>
      </w:r>
    </w:p>
    <w:p w:rsidR="00294278" w:rsidRPr="005F5E68" w:rsidRDefault="00C33680" w:rsidP="005F5E68">
      <w:p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t xml:space="preserve">  </w:t>
      </w:r>
      <w:r w:rsidR="00294278" w:rsidRPr="005F5E68">
        <w:rPr>
          <w:rFonts w:ascii="Times New Roman" w:eastAsia="Calibri" w:hAnsi="Times New Roman" w:cs="Times New Roman"/>
          <w:sz w:val="28"/>
          <w:szCs w:val="28"/>
        </w:rPr>
        <w:t>стро</w:t>
      </w:r>
      <w:r w:rsidR="00294278" w:rsidRPr="005F5E68">
        <w:rPr>
          <w:rFonts w:ascii="Times New Roman" w:hAnsi="Times New Roman" w:cs="Times New Roman"/>
          <w:sz w:val="28"/>
          <w:szCs w:val="28"/>
        </w:rPr>
        <w:t xml:space="preserve">ю </w:t>
      </w:r>
      <w:r w:rsidR="00294278" w:rsidRPr="005F5E68">
        <w:rPr>
          <w:rFonts w:ascii="Times New Roman" w:eastAsia="Calibri" w:hAnsi="Times New Roman" w:cs="Times New Roman"/>
          <w:sz w:val="28"/>
          <w:szCs w:val="28"/>
        </w:rPr>
        <w:t>как обучение их следующим видам рассказов:</w:t>
      </w:r>
    </w:p>
    <w:p w:rsidR="00294278" w:rsidRPr="005F5E68" w:rsidRDefault="0094250E" w:rsidP="005F5E6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>-</w:t>
      </w:r>
      <w:r w:rsidR="00294278" w:rsidRPr="005F5E68">
        <w:rPr>
          <w:rFonts w:ascii="Times New Roman" w:eastAsia="Calibri" w:hAnsi="Times New Roman" w:cs="Times New Roman"/>
          <w:sz w:val="28"/>
          <w:szCs w:val="28"/>
        </w:rPr>
        <w:t>сюжетный рассказ на основе непосредственного восприятия или труда в природе («Как мы устроили цветник», «Как мы кормили птиц», «Как мы убирали участок»);</w:t>
      </w:r>
    </w:p>
    <w:p w:rsidR="00294278" w:rsidRPr="005F5E68" w:rsidRDefault="0094250E" w:rsidP="005F5E6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294278" w:rsidRPr="005F5E68">
        <w:rPr>
          <w:rFonts w:ascii="Times New Roman" w:eastAsia="Calibri" w:hAnsi="Times New Roman" w:cs="Times New Roman"/>
          <w:sz w:val="28"/>
          <w:szCs w:val="28"/>
        </w:rPr>
        <w:t>сюжетный и описательный рассказ на основе обобщения знаний, полученных в результате бесед, чтения книг, рассматривания картин («Как звери живут зимой», «Что случилось на реке весной»);</w:t>
      </w:r>
    </w:p>
    <w:p w:rsidR="00294278" w:rsidRPr="005F5E68" w:rsidRDefault="0094250E" w:rsidP="005F5E6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>-</w:t>
      </w:r>
      <w:r w:rsidR="00294278" w:rsidRPr="005F5E68">
        <w:rPr>
          <w:rFonts w:ascii="Times New Roman" w:eastAsia="Calibri" w:hAnsi="Times New Roman" w:cs="Times New Roman"/>
          <w:sz w:val="28"/>
          <w:szCs w:val="28"/>
        </w:rPr>
        <w:t>описательный рассказ, построенный на сравнении разных времен года («Наш участок зимой и летом», «Береза весной и осенью»), и описание пейзажной картины;</w:t>
      </w:r>
    </w:p>
    <w:p w:rsidR="00294278" w:rsidRPr="005F5E68" w:rsidRDefault="0094250E" w:rsidP="005F5E6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>-</w:t>
      </w:r>
      <w:r w:rsidR="00294278" w:rsidRPr="005F5E68">
        <w:rPr>
          <w:rFonts w:ascii="Times New Roman" w:eastAsia="Calibri" w:hAnsi="Times New Roman" w:cs="Times New Roman"/>
          <w:sz w:val="28"/>
          <w:szCs w:val="28"/>
        </w:rPr>
        <w:t>описательный рассказ о сезоне в целом («Расскажи о весне», «Мое любимое время года», «Что ты знаешь об осени?»);</w:t>
      </w:r>
    </w:p>
    <w:p w:rsidR="00294278" w:rsidRPr="005F5E68" w:rsidRDefault="0094250E" w:rsidP="005F5E68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>-</w:t>
      </w:r>
      <w:r w:rsidR="00294278" w:rsidRPr="005F5E68">
        <w:rPr>
          <w:rFonts w:ascii="Times New Roman" w:eastAsia="Calibri" w:hAnsi="Times New Roman" w:cs="Times New Roman"/>
          <w:sz w:val="28"/>
          <w:szCs w:val="28"/>
        </w:rPr>
        <w:t>описательный рассказ об отдельном предмете или явлении природы («Анютины глазки», «Ветка сирени», «Осенний букет»),</w:t>
      </w:r>
    </w:p>
    <w:p w:rsidR="00294278" w:rsidRPr="005F5E68" w:rsidRDefault="00294278" w:rsidP="005F5E68">
      <w:p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 xml:space="preserve">Указанная последовательность видов рассказов идет по типу «от </w:t>
      </w:r>
      <w:proofErr w:type="gramStart"/>
      <w:r w:rsidRPr="005F5E68">
        <w:rPr>
          <w:rFonts w:ascii="Times New Roman" w:eastAsia="Calibri" w:hAnsi="Times New Roman" w:cs="Times New Roman"/>
          <w:sz w:val="28"/>
          <w:szCs w:val="28"/>
        </w:rPr>
        <w:t>простого</w:t>
      </w:r>
      <w:proofErr w:type="gramEnd"/>
      <w:r w:rsidRPr="005F5E68">
        <w:rPr>
          <w:rFonts w:ascii="Times New Roman" w:eastAsia="Calibri" w:hAnsi="Times New Roman" w:cs="Times New Roman"/>
          <w:sz w:val="28"/>
          <w:szCs w:val="28"/>
        </w:rPr>
        <w:t xml:space="preserve"> к сложному».</w:t>
      </w:r>
    </w:p>
    <w:p w:rsidR="008D2063" w:rsidRPr="005F5E68" w:rsidRDefault="008D2063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117" w:rsidRPr="005F5E68" w:rsidRDefault="002D607C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t xml:space="preserve"> </w:t>
      </w:r>
      <w:r w:rsidR="00AF4117" w:rsidRPr="005F5E68">
        <w:rPr>
          <w:rFonts w:ascii="Times New Roman" w:hAnsi="Times New Roman" w:cs="Times New Roman"/>
          <w:sz w:val="28"/>
          <w:szCs w:val="28"/>
        </w:rPr>
        <w:t>В</w:t>
      </w:r>
      <w:r w:rsidR="0094250E" w:rsidRPr="005F5E68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AF4117" w:rsidRPr="005F5E68">
        <w:rPr>
          <w:rFonts w:ascii="Times New Roman" w:hAnsi="Times New Roman" w:cs="Times New Roman"/>
          <w:sz w:val="28"/>
          <w:szCs w:val="28"/>
        </w:rPr>
        <w:t xml:space="preserve"> работе использую различные методы:</w:t>
      </w:r>
    </w:p>
    <w:p w:rsidR="00DB3F5B" w:rsidRPr="005F5E68" w:rsidRDefault="00AF4117" w:rsidP="005F5E6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E68">
        <w:rPr>
          <w:rFonts w:ascii="Times New Roman" w:hAnsi="Times New Roman" w:cs="Times New Roman"/>
          <w:i/>
          <w:sz w:val="28"/>
          <w:szCs w:val="28"/>
        </w:rPr>
        <w:t>наглядны</w:t>
      </w:r>
      <w:r w:rsidR="009E60AA" w:rsidRPr="005F5E68">
        <w:rPr>
          <w:rFonts w:ascii="Times New Roman" w:hAnsi="Times New Roman" w:cs="Times New Roman"/>
          <w:i/>
          <w:sz w:val="28"/>
          <w:szCs w:val="28"/>
        </w:rPr>
        <w:t>й</w:t>
      </w:r>
      <w:proofErr w:type="gramEnd"/>
      <w:r w:rsidRPr="005F5E68">
        <w:rPr>
          <w:rFonts w:ascii="Times New Roman" w:hAnsi="Times New Roman" w:cs="Times New Roman"/>
          <w:sz w:val="28"/>
          <w:szCs w:val="28"/>
        </w:rPr>
        <w:t xml:space="preserve"> (наблюдения, экскурсии, рассматривание картин и иллюстраций),</w:t>
      </w:r>
    </w:p>
    <w:p w:rsidR="00AF4117" w:rsidRPr="005F5E68" w:rsidRDefault="00AF4117" w:rsidP="005F5E6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E68">
        <w:rPr>
          <w:rFonts w:ascii="Times New Roman" w:hAnsi="Times New Roman" w:cs="Times New Roman"/>
          <w:i/>
          <w:sz w:val="28"/>
          <w:szCs w:val="28"/>
        </w:rPr>
        <w:t>словесны</w:t>
      </w:r>
      <w:r w:rsidR="009E60AA" w:rsidRPr="005F5E68">
        <w:rPr>
          <w:rFonts w:ascii="Times New Roman" w:hAnsi="Times New Roman" w:cs="Times New Roman"/>
          <w:i/>
          <w:sz w:val="28"/>
          <w:szCs w:val="28"/>
        </w:rPr>
        <w:t>й</w:t>
      </w:r>
      <w:proofErr w:type="gramEnd"/>
      <w:r w:rsidR="009E60AA" w:rsidRPr="005F5E6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F5E68">
        <w:rPr>
          <w:rFonts w:ascii="Times New Roman" w:hAnsi="Times New Roman" w:cs="Times New Roman"/>
          <w:sz w:val="28"/>
          <w:szCs w:val="28"/>
        </w:rPr>
        <w:t>(беседы, чтение художественной литературы),</w:t>
      </w:r>
    </w:p>
    <w:p w:rsidR="008B413B" w:rsidRPr="005F5E68" w:rsidRDefault="00AF4117" w:rsidP="005F5E68">
      <w:pPr>
        <w:pStyle w:val="a3"/>
        <w:numPr>
          <w:ilvl w:val="0"/>
          <w:numId w:val="3"/>
        </w:numPr>
        <w:spacing w:after="0" w:line="240" w:lineRule="auto"/>
        <w:ind w:left="-426" w:firstLine="284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i/>
          <w:sz w:val="28"/>
          <w:szCs w:val="28"/>
        </w:rPr>
        <w:t>практически</w:t>
      </w:r>
      <w:r w:rsidR="009E60AA" w:rsidRPr="005F5E68">
        <w:rPr>
          <w:rFonts w:ascii="Times New Roman" w:hAnsi="Times New Roman" w:cs="Times New Roman"/>
          <w:i/>
          <w:sz w:val="28"/>
          <w:szCs w:val="28"/>
        </w:rPr>
        <w:t xml:space="preserve">й </w:t>
      </w:r>
      <w:r w:rsidRPr="005F5E68">
        <w:rPr>
          <w:rFonts w:ascii="Times New Roman" w:hAnsi="Times New Roman" w:cs="Times New Roman"/>
          <w:sz w:val="28"/>
          <w:szCs w:val="28"/>
        </w:rPr>
        <w:t xml:space="preserve"> (экологические игры, </w:t>
      </w:r>
      <w:r w:rsidR="00DB3F5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игры-драматизации, инсценировки, </w:t>
      </w:r>
      <w:r w:rsidRPr="005F5E68">
        <w:rPr>
          <w:rFonts w:ascii="Times New Roman" w:hAnsi="Times New Roman" w:cs="Times New Roman"/>
          <w:sz w:val="28"/>
          <w:szCs w:val="28"/>
        </w:rPr>
        <w:t>опыты, труд в природе).</w:t>
      </w:r>
    </w:p>
    <w:p w:rsidR="00DB3F5B" w:rsidRPr="005F5E68" w:rsidRDefault="008B413B" w:rsidP="005F5E68">
      <w:pPr>
        <w:pStyle w:val="a3"/>
        <w:numPr>
          <w:ilvl w:val="0"/>
          <w:numId w:val="3"/>
        </w:numPr>
        <w:spacing w:after="0" w:line="240" w:lineRule="auto"/>
        <w:ind w:left="-426" w:firstLine="28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F5E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интегрированный</w:t>
      </w:r>
      <w:r w:rsidR="00AF4117" w:rsidRPr="005F5E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5E68">
        <w:rPr>
          <w:rFonts w:ascii="Times New Roman" w:hAnsi="Times New Roman" w:cs="Times New Roman"/>
          <w:i/>
          <w:sz w:val="28"/>
          <w:szCs w:val="28"/>
        </w:rPr>
        <w:t>(</w:t>
      </w:r>
      <w:r w:rsidR="002E190C" w:rsidRPr="005F5E68">
        <w:rPr>
          <w:rFonts w:ascii="Times New Roman" w:hAnsi="Times New Roman" w:cs="Times New Roman"/>
          <w:sz w:val="28"/>
          <w:szCs w:val="28"/>
        </w:rPr>
        <w:t xml:space="preserve">этот метод  </w:t>
      </w:r>
      <w:r w:rsidRPr="005F5E68">
        <w:rPr>
          <w:rFonts w:ascii="Times New Roman" w:hAnsi="Times New Roman" w:cs="Times New Roman"/>
          <w:sz w:val="28"/>
          <w:szCs w:val="28"/>
        </w:rPr>
        <w:t>вариативный</w:t>
      </w:r>
      <w:r w:rsidR="002E190C" w:rsidRPr="005F5E6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B413B" w:rsidRPr="005F5E68" w:rsidRDefault="002E190C" w:rsidP="005F5E68">
      <w:pPr>
        <w:pStyle w:val="a3"/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</w:t>
      </w:r>
      <w:r w:rsidR="008B413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олная интеграция (экологическое воспитание с худ</w:t>
      </w:r>
      <w:proofErr w:type="gramStart"/>
      <w:r w:rsidR="008B413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B413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413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8B413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итературой, ИЗО, муз. воспитанием, физ. развитием);</w:t>
      </w:r>
    </w:p>
    <w:p w:rsidR="00992B2B" w:rsidRPr="005F5E68" w:rsidRDefault="002E190C" w:rsidP="005F5E68">
      <w:pPr>
        <w:pStyle w:val="a3"/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</w:t>
      </w:r>
      <w:r w:rsidR="008B413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астичная интеграция (худ</w:t>
      </w:r>
      <w:proofErr w:type="gramStart"/>
      <w:r w:rsidR="008B413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B413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413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8B413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итература и </w:t>
      </w:r>
      <w:proofErr w:type="spellStart"/>
      <w:r w:rsidR="008B413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="008B413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</w:t>
      </w:r>
    </w:p>
    <w:p w:rsidR="002E190C" w:rsidRPr="005F5E68" w:rsidRDefault="002E190C" w:rsidP="005F5E68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</w:t>
      </w:r>
      <w:r w:rsidR="008B413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нтеграция на основе единого проекта, в основе которого </w:t>
      </w:r>
      <w:r w:rsidR="002879F3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B413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лежит 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13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проблема.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ФГОС ДО.</w:t>
      </w:r>
    </w:p>
    <w:p w:rsidR="008B413B" w:rsidRPr="005F5E68" w:rsidRDefault="008B413B" w:rsidP="005F5E68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F39" w:rsidRPr="005F5E68" w:rsidRDefault="002879F3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t xml:space="preserve"> </w:t>
      </w:r>
      <w:r w:rsidR="00AF4117" w:rsidRPr="005F5E68">
        <w:rPr>
          <w:rFonts w:ascii="Times New Roman" w:hAnsi="Times New Roman" w:cs="Times New Roman"/>
          <w:sz w:val="28"/>
          <w:szCs w:val="28"/>
        </w:rPr>
        <w:t>Для повышения эффективности развития словаря и грамматического строя речи у дошкольников большое значение уделяю дидактическим эколого-речевым играм:</w:t>
      </w:r>
    </w:p>
    <w:p w:rsidR="00254F39" w:rsidRPr="005F5E68" w:rsidRDefault="00AF4117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t xml:space="preserve"> </w:t>
      </w:r>
      <w:r w:rsidRPr="005F5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E68">
        <w:rPr>
          <w:rFonts w:ascii="Times New Roman" w:hAnsi="Times New Roman" w:cs="Times New Roman"/>
          <w:sz w:val="28"/>
          <w:szCs w:val="28"/>
        </w:rPr>
        <w:t xml:space="preserve"> «Нужно – не нужно»</w:t>
      </w:r>
    </w:p>
    <w:p w:rsidR="00254F39" w:rsidRPr="005F5E68" w:rsidRDefault="00AF4117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t xml:space="preserve"> </w:t>
      </w:r>
      <w:r w:rsidRPr="005F5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E68">
        <w:rPr>
          <w:rFonts w:ascii="Times New Roman" w:hAnsi="Times New Roman" w:cs="Times New Roman"/>
          <w:sz w:val="28"/>
          <w:szCs w:val="28"/>
        </w:rPr>
        <w:t xml:space="preserve"> «Съедобное – несъедобное»</w:t>
      </w:r>
    </w:p>
    <w:p w:rsidR="00254F39" w:rsidRPr="005F5E68" w:rsidRDefault="00AF4117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t xml:space="preserve"> </w:t>
      </w:r>
      <w:r w:rsidRPr="005F5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E68">
        <w:rPr>
          <w:rFonts w:ascii="Times New Roman" w:hAnsi="Times New Roman" w:cs="Times New Roman"/>
          <w:sz w:val="28"/>
          <w:szCs w:val="28"/>
        </w:rPr>
        <w:t xml:space="preserve"> «Кто, где живёт?»</w:t>
      </w:r>
    </w:p>
    <w:p w:rsidR="00254F39" w:rsidRPr="005F5E68" w:rsidRDefault="00AF4117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t xml:space="preserve"> </w:t>
      </w:r>
      <w:r w:rsidRPr="005F5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E68">
        <w:rPr>
          <w:rFonts w:ascii="Times New Roman" w:hAnsi="Times New Roman" w:cs="Times New Roman"/>
          <w:sz w:val="28"/>
          <w:szCs w:val="28"/>
        </w:rPr>
        <w:t xml:space="preserve"> «Отгадай, что за растение» </w:t>
      </w:r>
    </w:p>
    <w:p w:rsidR="00254F39" w:rsidRPr="005F5E68" w:rsidRDefault="00AF4117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E68">
        <w:rPr>
          <w:rFonts w:ascii="Times New Roman" w:hAnsi="Times New Roman" w:cs="Times New Roman"/>
          <w:sz w:val="28"/>
          <w:szCs w:val="28"/>
        </w:rPr>
        <w:t xml:space="preserve"> «Узнай на вкус»</w:t>
      </w:r>
    </w:p>
    <w:p w:rsidR="00254F39" w:rsidRPr="005F5E68" w:rsidRDefault="00AF4117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t xml:space="preserve"> </w:t>
      </w:r>
      <w:r w:rsidRPr="005F5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E68">
        <w:rPr>
          <w:rFonts w:ascii="Times New Roman" w:hAnsi="Times New Roman" w:cs="Times New Roman"/>
          <w:sz w:val="28"/>
          <w:szCs w:val="28"/>
        </w:rPr>
        <w:t xml:space="preserve"> «Подбери листок»</w:t>
      </w:r>
    </w:p>
    <w:p w:rsidR="00254F39" w:rsidRPr="005F5E68" w:rsidRDefault="00AF4117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t xml:space="preserve"> </w:t>
      </w:r>
      <w:r w:rsidRPr="005F5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E68">
        <w:rPr>
          <w:rFonts w:ascii="Times New Roman" w:hAnsi="Times New Roman" w:cs="Times New Roman"/>
          <w:sz w:val="28"/>
          <w:szCs w:val="28"/>
        </w:rPr>
        <w:t xml:space="preserve"> «Что за птица?» </w:t>
      </w:r>
    </w:p>
    <w:p w:rsidR="00254F39" w:rsidRPr="005F5E68" w:rsidRDefault="00AF4117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E68">
        <w:rPr>
          <w:rFonts w:ascii="Times New Roman" w:hAnsi="Times New Roman" w:cs="Times New Roman"/>
          <w:sz w:val="28"/>
          <w:szCs w:val="28"/>
        </w:rPr>
        <w:t xml:space="preserve"> «Узнай по голосу животного» </w:t>
      </w:r>
    </w:p>
    <w:p w:rsidR="00254F39" w:rsidRPr="005F5E68" w:rsidRDefault="00AF4117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E68">
        <w:rPr>
          <w:rFonts w:ascii="Times New Roman" w:hAnsi="Times New Roman" w:cs="Times New Roman"/>
          <w:sz w:val="28"/>
          <w:szCs w:val="28"/>
        </w:rPr>
        <w:t xml:space="preserve"> «Угадай, про кого расскажу»</w:t>
      </w:r>
    </w:p>
    <w:p w:rsidR="00254F39" w:rsidRPr="005F5E68" w:rsidRDefault="00AF4117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t xml:space="preserve"> </w:t>
      </w:r>
      <w:r w:rsidRPr="005F5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E68">
        <w:rPr>
          <w:rFonts w:ascii="Times New Roman" w:hAnsi="Times New Roman" w:cs="Times New Roman"/>
          <w:sz w:val="28"/>
          <w:szCs w:val="28"/>
        </w:rPr>
        <w:t xml:space="preserve"> «Что сначала, что потом» </w:t>
      </w:r>
    </w:p>
    <w:p w:rsidR="00254F39" w:rsidRPr="005F5E68" w:rsidRDefault="00AF4117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E68">
        <w:rPr>
          <w:rFonts w:ascii="Times New Roman" w:hAnsi="Times New Roman" w:cs="Times New Roman"/>
          <w:sz w:val="28"/>
          <w:szCs w:val="28"/>
        </w:rPr>
        <w:t xml:space="preserve"> «Что опасно для природы» </w:t>
      </w:r>
    </w:p>
    <w:p w:rsidR="00254F39" w:rsidRPr="005F5E68" w:rsidRDefault="00AF4117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E68">
        <w:rPr>
          <w:rFonts w:ascii="Times New Roman" w:hAnsi="Times New Roman" w:cs="Times New Roman"/>
          <w:sz w:val="28"/>
          <w:szCs w:val="28"/>
        </w:rPr>
        <w:t xml:space="preserve"> «Угадай, что в мешочке» </w:t>
      </w:r>
    </w:p>
    <w:p w:rsidR="00254F39" w:rsidRPr="005F5E68" w:rsidRDefault="00AF4117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E68">
        <w:rPr>
          <w:rFonts w:ascii="Times New Roman" w:hAnsi="Times New Roman" w:cs="Times New Roman"/>
          <w:sz w:val="28"/>
          <w:szCs w:val="28"/>
        </w:rPr>
        <w:t xml:space="preserve"> «Когда это бывает?»</w:t>
      </w:r>
    </w:p>
    <w:p w:rsidR="00254F39" w:rsidRPr="005F5E68" w:rsidRDefault="00AF4117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E68">
        <w:rPr>
          <w:rFonts w:ascii="Times New Roman" w:hAnsi="Times New Roman" w:cs="Times New Roman"/>
          <w:sz w:val="28"/>
          <w:szCs w:val="28"/>
        </w:rPr>
        <w:t xml:space="preserve"> «Чей хвост?» </w:t>
      </w:r>
    </w:p>
    <w:p w:rsidR="00AF4117" w:rsidRPr="005F5E68" w:rsidRDefault="00AF4117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5E68">
        <w:rPr>
          <w:rFonts w:ascii="Times New Roman" w:hAnsi="Times New Roman" w:cs="Times New Roman"/>
          <w:sz w:val="28"/>
          <w:szCs w:val="28"/>
        </w:rPr>
        <w:sym w:font="Symbol" w:char="F0B7"/>
      </w:r>
      <w:r w:rsidRPr="005F5E68">
        <w:rPr>
          <w:rFonts w:ascii="Times New Roman" w:hAnsi="Times New Roman" w:cs="Times New Roman"/>
          <w:sz w:val="28"/>
          <w:szCs w:val="28"/>
        </w:rPr>
        <w:t xml:space="preserve"> «С какой ветки детки?»</w:t>
      </w:r>
    </w:p>
    <w:p w:rsidR="009D139E" w:rsidRPr="005F5E68" w:rsidRDefault="009D139E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29" w:rsidRPr="005F5E68" w:rsidRDefault="009D139E" w:rsidP="005F5E68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87929" w:rsidRPr="005F5E68" w:rsidRDefault="00287929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дидактических игр экологического содержания закрепляю представления детей о предметах и явлениях природы, упражняя их в умении анализировать, сравнивать, обобщать, решать логические задачи. </w:t>
      </w:r>
    </w:p>
    <w:p w:rsidR="002D607C" w:rsidRPr="005F5E68" w:rsidRDefault="00287929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879F3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D623F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играх и на занятиях</w:t>
      </w:r>
      <w:r w:rsidR="00514425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</w:t>
      </w:r>
      <w:r w:rsidR="00F172BC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созданное</w:t>
      </w:r>
      <w:r w:rsidR="00514425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дидактическое пособие</w:t>
      </w:r>
      <w:r w:rsidR="00CD623F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14425" w:rsidRPr="005F5E68">
        <w:rPr>
          <w:rFonts w:ascii="Times New Roman" w:eastAsia="Calibri" w:hAnsi="Times New Roman" w:cs="Times New Roman"/>
          <w:sz w:val="28"/>
          <w:szCs w:val="28"/>
        </w:rPr>
        <w:t>напольная</w:t>
      </w:r>
      <w:r w:rsidR="00514425" w:rsidRPr="005F5E68">
        <w:rPr>
          <w:rFonts w:ascii="Times New Roman" w:hAnsi="Times New Roman" w:cs="Times New Roman"/>
          <w:sz w:val="28"/>
          <w:szCs w:val="28"/>
        </w:rPr>
        <w:t xml:space="preserve"> ширма</w:t>
      </w:r>
      <w:r w:rsidR="00514425" w:rsidRPr="005F5E68">
        <w:rPr>
          <w:rFonts w:ascii="Times New Roman" w:eastAsia="Calibri" w:hAnsi="Times New Roman" w:cs="Times New Roman"/>
          <w:sz w:val="28"/>
          <w:szCs w:val="28"/>
        </w:rPr>
        <w:t xml:space="preserve"> (универсальная, многофункциональная), которая соответствует ФГОС: Она разделена на три части: в первой части расположена магнитная доска, во второй – театр и </w:t>
      </w:r>
      <w:proofErr w:type="spellStart"/>
      <w:r w:rsidR="00514425" w:rsidRPr="005F5E68">
        <w:rPr>
          <w:rFonts w:ascii="Times New Roman" w:eastAsia="Calibri" w:hAnsi="Times New Roman" w:cs="Times New Roman"/>
          <w:sz w:val="28"/>
          <w:szCs w:val="28"/>
        </w:rPr>
        <w:t>фланелеграф</w:t>
      </w:r>
      <w:proofErr w:type="spellEnd"/>
      <w:r w:rsidR="00514425" w:rsidRPr="005F5E68">
        <w:rPr>
          <w:rFonts w:ascii="Times New Roman" w:eastAsia="Calibri" w:hAnsi="Times New Roman" w:cs="Times New Roman"/>
          <w:sz w:val="28"/>
          <w:szCs w:val="28"/>
        </w:rPr>
        <w:t xml:space="preserve">, в третьей части – доска </w:t>
      </w:r>
      <w:proofErr w:type="gramStart"/>
      <w:r w:rsidR="00514425" w:rsidRPr="005F5E68">
        <w:rPr>
          <w:rFonts w:ascii="Times New Roman" w:eastAsia="Calibri" w:hAnsi="Times New Roman" w:cs="Times New Roman"/>
          <w:sz w:val="28"/>
          <w:szCs w:val="28"/>
        </w:rPr>
        <w:t>–ш</w:t>
      </w:r>
      <w:proofErr w:type="gramEnd"/>
      <w:r w:rsidR="00514425" w:rsidRPr="005F5E68">
        <w:rPr>
          <w:rFonts w:ascii="Times New Roman" w:eastAsia="Calibri" w:hAnsi="Times New Roman" w:cs="Times New Roman"/>
          <w:sz w:val="28"/>
          <w:szCs w:val="28"/>
        </w:rPr>
        <w:t>нуровка для</w:t>
      </w:r>
      <w:r w:rsidR="00F172BC" w:rsidRPr="005F5E68">
        <w:rPr>
          <w:rFonts w:ascii="Times New Roman" w:hAnsi="Times New Roman" w:cs="Times New Roman"/>
          <w:sz w:val="28"/>
          <w:szCs w:val="28"/>
        </w:rPr>
        <w:t xml:space="preserve"> развития мелкой моторики рук</w:t>
      </w:r>
      <w:r w:rsidR="00696299" w:rsidRPr="005F5E68">
        <w:rPr>
          <w:rFonts w:ascii="Times New Roman" w:hAnsi="Times New Roman" w:cs="Times New Roman"/>
          <w:sz w:val="28"/>
          <w:szCs w:val="28"/>
        </w:rPr>
        <w:t>.</w:t>
      </w:r>
      <w:r w:rsidR="00F172BC" w:rsidRPr="005F5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929" w:rsidRPr="005F5E68" w:rsidRDefault="008A0534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929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правильной дикции и четкого произношения, разучиваю с детьми скороговорки, </w:t>
      </w:r>
      <w:proofErr w:type="spellStart"/>
      <w:r w:rsidR="00287929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287929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7929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="00287929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же широко использую пальчиковые игры и </w:t>
      </w:r>
      <w:r w:rsidR="00E61989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имитации</w:t>
      </w:r>
      <w:r w:rsidR="00287929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являются уникальным средством для развития мелкой моторики и речи в их единстве и взаимосвязи. При заучивании стихотворений использую пальчиковый, настольный театр, «театр игрушек» и </w:t>
      </w:r>
      <w:proofErr w:type="spellStart"/>
      <w:r w:rsidR="00287929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="00287929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схемы с символами к новому стихотворению, так как считаю, что они совершенствуют звуковую культуру речи, развивают память, художественный вкус, любовь к слову и словотворчеству.</w:t>
      </w:r>
    </w:p>
    <w:p w:rsidR="005B3495" w:rsidRPr="005F5E68" w:rsidRDefault="005B3495" w:rsidP="005F5E68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 время мною стал использоваться </w:t>
      </w:r>
      <w:r w:rsidR="008A0534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нтегрированный метод обучения. Этот метод является  инновационным. Он направлен на развитие личности ребенка, его познавател</w:t>
      </w:r>
      <w:r w:rsidR="009B07D1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и творческих способностей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3DD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Вариативность интегрированного метода довольно многообразна:</w:t>
      </w:r>
    </w:p>
    <w:p w:rsidR="005B3495" w:rsidRPr="005F5E68" w:rsidRDefault="005B3495" w:rsidP="005F5E68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Полная интеграция (экологическое воспитание с худ</w:t>
      </w:r>
      <w:proofErr w:type="gramStart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итературой, ИЗО, муз. воспитанием, физ. развитием);</w:t>
      </w:r>
    </w:p>
    <w:p w:rsidR="005B3495" w:rsidRPr="005F5E68" w:rsidRDefault="005B3495" w:rsidP="005F5E68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Частичная интеграция (худ</w:t>
      </w:r>
      <w:proofErr w:type="gramStart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итература и </w:t>
      </w:r>
      <w:proofErr w:type="spellStart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изодеятельность</w:t>
      </w:r>
      <w:proofErr w:type="spellEnd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3495" w:rsidRPr="005F5E68" w:rsidRDefault="005B3495" w:rsidP="005F5E68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Интеграция на основе единого проекта, в основе которого лежит проблема.</w:t>
      </w:r>
    </w:p>
    <w:p w:rsidR="005B3495" w:rsidRDefault="005B3495" w:rsidP="005F5E68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Интегрированный метод включает в себя проектную деятельность.   Работая над </w:t>
      </w:r>
      <w:r w:rsidR="007E083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проектом,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получают знания, расширяют свой кругозор, пополняют пассивный и активный словари, учатся общению </w:t>
      </w:r>
      <w:r w:rsidR="007E083B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FD112B" w:rsidRPr="005F5E68" w:rsidRDefault="00FD112B" w:rsidP="005F5E68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использую приёмы: словесные, наглядные, игровые</w:t>
      </w:r>
    </w:p>
    <w:p w:rsidR="0094250E" w:rsidRPr="005F5E68" w:rsidRDefault="005B3495" w:rsidP="005F5E68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30D8C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9DD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метод наглядного моделирования помогает ребёнку зрительно представить абстрактные понятия (звук, слово, предложение, текст), научиться работать с ними</w:t>
      </w:r>
      <w:r w:rsidR="00730D8C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символической аналогии </w:t>
      </w:r>
      <w:r w:rsidR="00730D8C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(схемы</w:t>
      </w:r>
      <w:proofErr w:type="gramStart"/>
      <w:r w:rsidR="00730D8C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блегчает и ускоряет процесс запоминания и усвоения материала, формирует приёмы работы с памятью. Ведь одно из правил укрепления памяти гласит: «Когда учишь - записывай, рисуй схемы, диаграммы, черти графики». Применяя графическую </w:t>
      </w:r>
      <w:r w:rsidR="008A0534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аналогию,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учатся видеть главное, систематизировать полученные знания. На разных этапах и в зависимости от индивидуальных способностей детей можно использовать различные </w:t>
      </w:r>
    </w:p>
    <w:p w:rsidR="005B3495" w:rsidRPr="005F5E68" w:rsidRDefault="005B3495" w:rsidP="005F5E68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приёмы наглядного моделирования:</w:t>
      </w:r>
    </w:p>
    <w:p w:rsidR="005B3495" w:rsidRPr="005F5E68" w:rsidRDefault="005B3495" w:rsidP="005F5E68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Пиктограмма – символическое изображение, заменяющее слова, это рисунок, с помощью которого можно записать слова и выражения, это рисунок, который поможет вспомнить заданное слово.</w:t>
      </w:r>
    </w:p>
    <w:p w:rsidR="005B3495" w:rsidRPr="005F5E68" w:rsidRDefault="005B3495" w:rsidP="005F5E68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proofErr w:type="spellStart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схема, в которую заложена определённая информация. На каждое слово или словосочетание придумывается картинка (изображение). 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</w:t>
      </w:r>
      <w:r w:rsidR="008A0534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текст зарисовывается схематично, глядя на эти схемы – рисунки ребенок легко запоминает информацию.</w:t>
      </w:r>
    </w:p>
    <w:p w:rsidR="005B3495" w:rsidRPr="005F5E68" w:rsidRDefault="005B3495" w:rsidP="005F5E68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Замещение – это вид моделирования, при котором одни объекты замещаются другими, реально – условными. В качестве заместителей удобно использовать бумажные квадратики, кружки, овалы, различающиеся по цвету и величине.  Замещение основывается на </w:t>
      </w:r>
      <w:proofErr w:type="gramStart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либо различие между предметами, их признаками.</w:t>
      </w:r>
      <w:r w:rsidR="005D7611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495" w:rsidRPr="005F5E68" w:rsidRDefault="005B3495" w:rsidP="005F5E68">
      <w:pPr>
        <w:spacing w:after="0" w:line="240" w:lineRule="auto"/>
        <w:ind w:left="-426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владеющие средствами наглядного моделирования в дальнейшем способны самостоятельно развивать речь в процессе общения и обучения, что и требует от воспитателя ФГОС ДО.</w:t>
      </w:r>
    </w:p>
    <w:p w:rsidR="009D139E" w:rsidRPr="005F5E68" w:rsidRDefault="009D139E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929" w:rsidRPr="005F5E68" w:rsidRDefault="00287929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работу с родителями помогает анкетирование. Например, результаты анкеты показали, что 70% родителей не знают, </w:t>
      </w:r>
      <w:r w:rsidR="0094250E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4019FE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обучить детей рассказывани</w:t>
      </w:r>
      <w:r w:rsidR="0094250E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4019FE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50E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19FE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опорным схемам.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</w:t>
      </w:r>
      <w:r w:rsidR="00AD73DD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материал для родителей</w:t>
      </w:r>
      <w:r w:rsidR="00730D8C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сделала подборку </w:t>
      </w:r>
      <w:r w:rsidR="004019FE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</w:t>
      </w:r>
      <w:r w:rsidR="0094250E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</w:t>
      </w:r>
      <w:r w:rsidR="0094250E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50E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схемами, с помощью которых родители могут дома позаниматься с детьми, и провела собрание </w:t>
      </w:r>
      <w:r w:rsidR="00F82866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«Развиваем речь</w:t>
      </w:r>
      <w:r w:rsidR="005F5E68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опорных схем». П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одготовила консультацию «</w:t>
      </w:r>
      <w:r w:rsidR="00F82866"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игры на развитие речи»</w:t>
      </w:r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большинство не </w:t>
      </w:r>
      <w:proofErr w:type="gramStart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proofErr w:type="gramEnd"/>
      <w:r w:rsidRPr="005F5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игры можно использовать для формирования разных сторон речи, для устранения этой проблемы была организована выставка дидактических игр и литературы по развитию речи.</w:t>
      </w:r>
    </w:p>
    <w:p w:rsidR="00F82866" w:rsidRPr="005F5E68" w:rsidRDefault="00F82866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9FE" w:rsidRPr="005F5E68" w:rsidRDefault="004019FE" w:rsidP="005F5E68">
      <w:pPr>
        <w:spacing w:after="0" w:line="240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E68">
        <w:rPr>
          <w:rFonts w:ascii="Times New Roman" w:eastAsia="Calibri" w:hAnsi="Times New Roman" w:cs="Times New Roman"/>
          <w:sz w:val="28"/>
          <w:szCs w:val="28"/>
        </w:rPr>
        <w:t xml:space="preserve">В заключении </w:t>
      </w:r>
      <w:r w:rsidRPr="005F5E68">
        <w:rPr>
          <w:rFonts w:ascii="Times New Roman" w:hAnsi="Times New Roman" w:cs="Times New Roman"/>
          <w:sz w:val="28"/>
          <w:szCs w:val="28"/>
        </w:rPr>
        <w:t xml:space="preserve">хочется </w:t>
      </w:r>
      <w:r w:rsidRPr="005F5E68">
        <w:rPr>
          <w:rFonts w:ascii="Times New Roman" w:eastAsia="Calibri" w:hAnsi="Times New Roman" w:cs="Times New Roman"/>
          <w:sz w:val="28"/>
          <w:szCs w:val="28"/>
        </w:rPr>
        <w:t xml:space="preserve"> сказать, что развитие речи, и особенно связной речи – это самый сложный момент в воспитании дошкольников. И проводить его надо постоянно, во всех видах деятельности, в течение всего педагогического процесса. Это требует от </w:t>
      </w:r>
      <w:r w:rsidRPr="005F5E68">
        <w:rPr>
          <w:rFonts w:ascii="Times New Roman" w:hAnsi="Times New Roman" w:cs="Times New Roman"/>
          <w:sz w:val="28"/>
          <w:szCs w:val="28"/>
        </w:rPr>
        <w:t xml:space="preserve">меня </w:t>
      </w:r>
      <w:r w:rsidRPr="005F5E68">
        <w:rPr>
          <w:rFonts w:ascii="Times New Roman" w:eastAsia="Calibri" w:hAnsi="Times New Roman" w:cs="Times New Roman"/>
          <w:sz w:val="28"/>
          <w:szCs w:val="28"/>
        </w:rPr>
        <w:t>огромных знаний, умений, усилий, терпения. Всегда надо учитывать индивидуальные особенности каждого ребенка и развивать их в зависимости от его способностей</w:t>
      </w:r>
      <w:r w:rsidRPr="005F5E68">
        <w:rPr>
          <w:rFonts w:ascii="Times New Roman" w:hAnsi="Times New Roman" w:cs="Times New Roman"/>
          <w:sz w:val="28"/>
          <w:szCs w:val="28"/>
        </w:rPr>
        <w:t>. Работу в этом направление буду продолжать.</w:t>
      </w:r>
    </w:p>
    <w:p w:rsidR="004379CD" w:rsidRPr="005F5E68" w:rsidRDefault="004379CD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9CD" w:rsidRPr="005F5E68" w:rsidRDefault="004379CD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9CD" w:rsidRPr="005F5E68" w:rsidRDefault="004379CD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9FE" w:rsidRPr="005F5E68" w:rsidRDefault="004019FE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9FE" w:rsidRPr="005F5E68" w:rsidRDefault="004019FE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9FE" w:rsidRPr="005F5E68" w:rsidRDefault="004019FE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9FE" w:rsidRPr="005F5E68" w:rsidRDefault="004019FE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9FE" w:rsidRPr="005F5E68" w:rsidRDefault="004019FE" w:rsidP="005F5E68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9FE" w:rsidRPr="0094250E" w:rsidRDefault="004019FE" w:rsidP="0094250E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9FE" w:rsidRPr="0094250E" w:rsidRDefault="004019FE" w:rsidP="0094250E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9CD" w:rsidRPr="0094250E" w:rsidRDefault="004379CD" w:rsidP="0094250E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68" w:rsidRDefault="005F5E68" w:rsidP="0094250E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68" w:rsidRDefault="005F5E68" w:rsidP="0094250E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68" w:rsidRDefault="005F5E68" w:rsidP="0094250E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68" w:rsidRDefault="005F5E68" w:rsidP="0094250E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E68" w:rsidRDefault="005F5E68" w:rsidP="0094250E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F5E68" w:rsidSect="00A7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483"/>
    <w:multiLevelType w:val="hybridMultilevel"/>
    <w:tmpl w:val="911EC4B4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90F2700"/>
    <w:multiLevelType w:val="hybridMultilevel"/>
    <w:tmpl w:val="E1B8F16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80C3536"/>
    <w:multiLevelType w:val="hybridMultilevel"/>
    <w:tmpl w:val="1526A01A"/>
    <w:lvl w:ilvl="0" w:tplc="86B079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851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AF1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295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453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0690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2ED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34DE3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E2A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35BAC"/>
    <w:multiLevelType w:val="hybridMultilevel"/>
    <w:tmpl w:val="213EBE18"/>
    <w:lvl w:ilvl="0" w:tplc="E98091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A71F1F"/>
    <w:multiLevelType w:val="hybridMultilevel"/>
    <w:tmpl w:val="620C0444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>
    <w:nsid w:val="2B7C5C95"/>
    <w:multiLevelType w:val="hybridMultilevel"/>
    <w:tmpl w:val="1970605C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ED1406F"/>
    <w:multiLevelType w:val="hybridMultilevel"/>
    <w:tmpl w:val="58D41AB0"/>
    <w:lvl w:ilvl="0" w:tplc="3AD44A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7037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E97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C95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50F1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625E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2FE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D469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841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7C1617"/>
    <w:multiLevelType w:val="hybridMultilevel"/>
    <w:tmpl w:val="6B10CDF0"/>
    <w:lvl w:ilvl="0" w:tplc="18561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469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FE6E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86A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46F9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5206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6C9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826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42F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5970F0"/>
    <w:multiLevelType w:val="hybridMultilevel"/>
    <w:tmpl w:val="F8DCAE78"/>
    <w:lvl w:ilvl="0" w:tplc="BCF22E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24E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07D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043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781A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E6A3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0B1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EA4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8C1A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76AF7"/>
    <w:multiLevelType w:val="hybridMultilevel"/>
    <w:tmpl w:val="F764403A"/>
    <w:lvl w:ilvl="0" w:tplc="501E206A">
      <w:numFmt w:val="bullet"/>
      <w:lvlText w:val=""/>
      <w:lvlJc w:val="left"/>
      <w:pPr>
        <w:ind w:left="94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710D429B"/>
    <w:multiLevelType w:val="hybridMultilevel"/>
    <w:tmpl w:val="F9C49782"/>
    <w:lvl w:ilvl="0" w:tplc="FA8EDF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40F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8AAC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FF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A8B7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29B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44D0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C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63F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2F543A"/>
    <w:multiLevelType w:val="hybridMultilevel"/>
    <w:tmpl w:val="DDF48BD8"/>
    <w:lvl w:ilvl="0" w:tplc="5B3A3E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61C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E3B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0FD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A83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87B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50B7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8F0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0E3C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929"/>
    <w:rsid w:val="00035033"/>
    <w:rsid w:val="000E219B"/>
    <w:rsid w:val="00122CE0"/>
    <w:rsid w:val="00130B46"/>
    <w:rsid w:val="00165A92"/>
    <w:rsid w:val="001A479B"/>
    <w:rsid w:val="00254F39"/>
    <w:rsid w:val="00264E5D"/>
    <w:rsid w:val="0028061E"/>
    <w:rsid w:val="00287929"/>
    <w:rsid w:val="002879F3"/>
    <w:rsid w:val="00294278"/>
    <w:rsid w:val="002D607C"/>
    <w:rsid w:val="002E190C"/>
    <w:rsid w:val="00365F83"/>
    <w:rsid w:val="003B312E"/>
    <w:rsid w:val="003E6E97"/>
    <w:rsid w:val="004019FE"/>
    <w:rsid w:val="00415899"/>
    <w:rsid w:val="004363E1"/>
    <w:rsid w:val="004379CD"/>
    <w:rsid w:val="00496BBB"/>
    <w:rsid w:val="004E2039"/>
    <w:rsid w:val="00512995"/>
    <w:rsid w:val="00514425"/>
    <w:rsid w:val="005850AA"/>
    <w:rsid w:val="005B3495"/>
    <w:rsid w:val="005D7611"/>
    <w:rsid w:val="005F5E68"/>
    <w:rsid w:val="0063694E"/>
    <w:rsid w:val="00645378"/>
    <w:rsid w:val="00696299"/>
    <w:rsid w:val="006A4C89"/>
    <w:rsid w:val="006D2447"/>
    <w:rsid w:val="00730D8C"/>
    <w:rsid w:val="007363F8"/>
    <w:rsid w:val="00750424"/>
    <w:rsid w:val="00776DDD"/>
    <w:rsid w:val="007C74C3"/>
    <w:rsid w:val="007E083B"/>
    <w:rsid w:val="008A0534"/>
    <w:rsid w:val="008A0870"/>
    <w:rsid w:val="008B413B"/>
    <w:rsid w:val="008D2063"/>
    <w:rsid w:val="008D7E11"/>
    <w:rsid w:val="0094250E"/>
    <w:rsid w:val="00965415"/>
    <w:rsid w:val="00966226"/>
    <w:rsid w:val="00992B2B"/>
    <w:rsid w:val="009B07D1"/>
    <w:rsid w:val="009C4CCB"/>
    <w:rsid w:val="009D139E"/>
    <w:rsid w:val="009D46DB"/>
    <w:rsid w:val="009E60AA"/>
    <w:rsid w:val="009F5323"/>
    <w:rsid w:val="00A775ED"/>
    <w:rsid w:val="00AD73DD"/>
    <w:rsid w:val="00AE170B"/>
    <w:rsid w:val="00AE183E"/>
    <w:rsid w:val="00AF4117"/>
    <w:rsid w:val="00B97EAD"/>
    <w:rsid w:val="00BA1CF0"/>
    <w:rsid w:val="00C10A83"/>
    <w:rsid w:val="00C33680"/>
    <w:rsid w:val="00CD623F"/>
    <w:rsid w:val="00CE59DD"/>
    <w:rsid w:val="00D3165C"/>
    <w:rsid w:val="00D451FA"/>
    <w:rsid w:val="00DB3F5B"/>
    <w:rsid w:val="00E06158"/>
    <w:rsid w:val="00E115E8"/>
    <w:rsid w:val="00E61989"/>
    <w:rsid w:val="00EA52F8"/>
    <w:rsid w:val="00F172BC"/>
    <w:rsid w:val="00F378AA"/>
    <w:rsid w:val="00F66D69"/>
    <w:rsid w:val="00F82866"/>
    <w:rsid w:val="00F93272"/>
    <w:rsid w:val="00FB6CE7"/>
    <w:rsid w:val="00FD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2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15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5899"/>
  </w:style>
  <w:style w:type="character" w:customStyle="1" w:styleId="apple-converted-space">
    <w:name w:val="apple-converted-space"/>
    <w:basedOn w:val="a0"/>
    <w:rsid w:val="00415899"/>
  </w:style>
  <w:style w:type="character" w:customStyle="1" w:styleId="20">
    <w:name w:val="Заголовок 2 Знак"/>
    <w:basedOn w:val="a0"/>
    <w:link w:val="2"/>
    <w:uiPriority w:val="9"/>
    <w:semiHidden/>
    <w:rsid w:val="00496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link w:val="a6"/>
    <w:uiPriority w:val="1"/>
    <w:qFormat/>
    <w:rsid w:val="00496B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496BB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WIN7U64</dc:creator>
  <cp:lastModifiedBy>WINXP</cp:lastModifiedBy>
  <cp:revision>17</cp:revision>
  <cp:lastPrinted>2016-02-10T05:13:00Z</cp:lastPrinted>
  <dcterms:created xsi:type="dcterms:W3CDTF">2016-01-29T20:17:00Z</dcterms:created>
  <dcterms:modified xsi:type="dcterms:W3CDTF">2016-02-12T20:44:00Z</dcterms:modified>
</cp:coreProperties>
</file>