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F4" w:rsidRPr="000D66E4" w:rsidRDefault="002D5CF4" w:rsidP="002D5CF4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color w:val="000000"/>
          <w:sz w:val="28"/>
          <w:szCs w:val="28"/>
        </w:rPr>
      </w:pPr>
      <w:r w:rsidRPr="000D66E4">
        <w:rPr>
          <w:rStyle w:val="c3"/>
          <w:b/>
          <w:color w:val="000000"/>
          <w:sz w:val="28"/>
          <w:szCs w:val="28"/>
        </w:rPr>
        <w:t>Памятка для воспитателей «Создание сайта на НС портале»</w:t>
      </w:r>
    </w:p>
    <w:p w:rsidR="002D5CF4" w:rsidRPr="000D66E4" w:rsidRDefault="002D5CF4" w:rsidP="002D5CF4">
      <w:pPr>
        <w:pStyle w:val="c1"/>
        <w:spacing w:before="0" w:beforeAutospacing="0" w:after="0" w:afterAutospacing="0" w:line="270" w:lineRule="atLeast"/>
        <w:jc w:val="both"/>
        <w:rPr>
          <w:rStyle w:val="c3"/>
          <w:b/>
          <w:color w:val="000000"/>
          <w:sz w:val="28"/>
          <w:szCs w:val="28"/>
        </w:rPr>
      </w:pPr>
    </w:p>
    <w:p w:rsidR="002D5CF4" w:rsidRPr="000D66E4" w:rsidRDefault="002D5CF4" w:rsidP="002D5CF4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9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Откройте главную страницу социальной сети по адресу</w:t>
      </w:r>
      <w:r w:rsidRPr="000D66E4">
        <w:rPr>
          <w:rStyle w:val="apple-converted-space"/>
          <w:color w:val="000000"/>
        </w:rPr>
        <w:t> </w:t>
      </w:r>
      <w:hyperlink r:id="rId6" w:history="1">
        <w:r w:rsidRPr="000D66E4">
          <w:rPr>
            <w:rStyle w:val="a3"/>
          </w:rPr>
          <w:t>www.nsportal.ru</w:t>
        </w:r>
      </w:hyperlink>
      <w:r w:rsidRPr="000D66E4">
        <w:rPr>
          <w:rStyle w:val="c3"/>
          <w:color w:val="000000"/>
          <w:u w:val="single"/>
        </w:rPr>
        <w:t>.</w:t>
      </w:r>
    </w:p>
    <w:p w:rsidR="002D5CF4" w:rsidRPr="000D66E4" w:rsidRDefault="002D5CF4" w:rsidP="002D5CF4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Откройте ссылку</w:t>
      </w:r>
      <w:r w:rsidRPr="000D66E4">
        <w:rPr>
          <w:rStyle w:val="c3"/>
          <w:color w:val="000000"/>
          <w:u w:val="single"/>
        </w:rPr>
        <w:t> Вход/Регистрация</w:t>
      </w:r>
      <w:r w:rsidRPr="000D66E4">
        <w:rPr>
          <w:rStyle w:val="c17"/>
          <w:rFonts w:ascii="Calibri" w:hAnsi="Calibri" w:cs="Calibri"/>
          <w:b/>
          <w:bCs/>
          <w:color w:val="000000"/>
          <w:u w:val="single"/>
        </w:rPr>
        <w:t>.</w:t>
      </w:r>
    </w:p>
    <w:p w:rsidR="002D5CF4" w:rsidRPr="000D66E4" w:rsidRDefault="002D5CF4" w:rsidP="002D5CF4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Для регистрации профиля пользователя откройте ссылку «Регистрация»</w:t>
      </w:r>
    </w:p>
    <w:p w:rsidR="002D5CF4" w:rsidRPr="000D66E4" w:rsidRDefault="002D5CF4" w:rsidP="002D5CF4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 xml:space="preserve">В открывшемся окне, в графах пошагово вводим: </w:t>
      </w:r>
    </w:p>
    <w:p w:rsidR="002D5CF4" w:rsidRPr="000D66E4" w:rsidRDefault="002D5CF4" w:rsidP="002D5CF4">
      <w:pPr>
        <w:pStyle w:val="c1"/>
        <w:spacing w:before="0" w:beforeAutospacing="0" w:after="0" w:afterAutospacing="0" w:line="270" w:lineRule="atLeast"/>
        <w:ind w:left="720"/>
        <w:jc w:val="both"/>
        <w:rPr>
          <w:rStyle w:val="c3"/>
          <w:color w:val="000000"/>
        </w:rPr>
      </w:pPr>
    </w:p>
    <w:p w:rsidR="002D5CF4" w:rsidRPr="000D66E4" w:rsidRDefault="002D5CF4" w:rsidP="002D5CF4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 xml:space="preserve">имя пользователя, </w:t>
      </w:r>
    </w:p>
    <w:p w:rsidR="002D5CF4" w:rsidRPr="000D66E4" w:rsidRDefault="002D5CF4" w:rsidP="002D5CF4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e-</w:t>
      </w:r>
      <w:proofErr w:type="spellStart"/>
      <w:r w:rsidRPr="000D66E4">
        <w:rPr>
          <w:rStyle w:val="c3"/>
          <w:color w:val="000000"/>
        </w:rPr>
        <w:t>mail</w:t>
      </w:r>
      <w:proofErr w:type="spellEnd"/>
      <w:r w:rsidRPr="000D66E4">
        <w:rPr>
          <w:rStyle w:val="c3"/>
          <w:color w:val="000000"/>
        </w:rPr>
        <w:t xml:space="preserve"> адрес (если есть), </w:t>
      </w:r>
    </w:p>
    <w:p w:rsidR="002D5CF4" w:rsidRPr="000D66E4" w:rsidRDefault="002D5CF4" w:rsidP="002D5CF4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 xml:space="preserve">пароль, повторить пароль, </w:t>
      </w:r>
    </w:p>
    <w:p w:rsidR="002D5CF4" w:rsidRPr="000D66E4" w:rsidRDefault="002D5CF4" w:rsidP="002D5CF4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 xml:space="preserve">ФИО, </w:t>
      </w:r>
    </w:p>
    <w:p w:rsidR="002D5CF4" w:rsidRPr="000D66E4" w:rsidRDefault="002D5CF4" w:rsidP="002D5CF4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 xml:space="preserve">вопрос для восстановления пароля </w:t>
      </w:r>
    </w:p>
    <w:p w:rsidR="002D5CF4" w:rsidRPr="000D66E4" w:rsidRDefault="002D5CF4" w:rsidP="002D5CF4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proofErr w:type="gramStart"/>
      <w:r w:rsidRPr="000D66E4">
        <w:rPr>
          <w:rStyle w:val="c3"/>
          <w:color w:val="000000"/>
        </w:rPr>
        <w:t>вопрос для выяснения – являетесь ли вы человеком или представляете из себя автоматическую спам-ссылку.</w:t>
      </w:r>
      <w:proofErr w:type="gramEnd"/>
    </w:p>
    <w:p w:rsidR="002D5CF4" w:rsidRPr="000D66E4" w:rsidRDefault="002D5CF4" w:rsidP="002D5CF4">
      <w:pPr>
        <w:pStyle w:val="c2"/>
        <w:spacing w:before="0" w:beforeAutospacing="0" w:after="0" w:afterAutospacing="0"/>
        <w:jc w:val="both"/>
        <w:rPr>
          <w:rStyle w:val="c3"/>
          <w:color w:val="000000"/>
        </w:rPr>
      </w:pPr>
      <w:bookmarkStart w:id="0" w:name="h.gjdgxs"/>
      <w:bookmarkEnd w:id="0"/>
    </w:p>
    <w:p w:rsidR="002D5CF4" w:rsidRPr="000D66E4" w:rsidRDefault="002D5CF4" w:rsidP="002D5CF4">
      <w:pPr>
        <w:pStyle w:val="c2"/>
        <w:spacing w:before="0" w:beforeAutospacing="0" w:after="0" w:afterAutospacing="0"/>
        <w:jc w:val="center"/>
        <w:rPr>
          <w:rStyle w:val="c3"/>
          <w:color w:val="000000"/>
        </w:rPr>
      </w:pPr>
      <w:r w:rsidRPr="000D66E4">
        <w:rPr>
          <w:rStyle w:val="c3"/>
          <w:color w:val="000000"/>
        </w:rPr>
        <w:t>Регистрация успешно завершена!</w:t>
      </w:r>
    </w:p>
    <w:p w:rsidR="002D5CF4" w:rsidRPr="000D66E4" w:rsidRDefault="002D5CF4" w:rsidP="002D5CF4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На мини-сайте есть автоматически созданный раздел для рассказа  о себе. При регистрации автоматически создаются следующие разделы:</w:t>
      </w:r>
    </w:p>
    <w:p w:rsidR="002D5CF4" w:rsidRPr="000D66E4" w:rsidRDefault="002D5CF4" w:rsidP="002D5CF4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- О себе.</w:t>
      </w:r>
    </w:p>
    <w:p w:rsidR="002D5CF4" w:rsidRPr="000D66E4" w:rsidRDefault="002D5CF4" w:rsidP="002D5CF4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- Книги, которые сформировали мой внутренний мир.</w:t>
      </w:r>
    </w:p>
    <w:p w:rsidR="002D5CF4" w:rsidRPr="000D66E4" w:rsidRDefault="002D5CF4" w:rsidP="002D5CF4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- Мой взгляд на мир.</w:t>
      </w:r>
    </w:p>
    <w:p w:rsidR="002D5CF4" w:rsidRPr="000D66E4" w:rsidRDefault="002D5CF4" w:rsidP="002D5CF4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- Мои достижения.</w:t>
      </w:r>
    </w:p>
    <w:p w:rsidR="002D5CF4" w:rsidRPr="000D66E4" w:rsidRDefault="002D5CF4" w:rsidP="002D5CF4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- Моё портфолио.</w:t>
      </w:r>
    </w:p>
    <w:p w:rsidR="002D5CF4" w:rsidRPr="000D66E4" w:rsidRDefault="002D5CF4" w:rsidP="002D5CF4">
      <w:pPr>
        <w:pStyle w:val="c2"/>
        <w:spacing w:before="0" w:beforeAutospacing="0" w:after="0" w:afterAutospacing="0"/>
        <w:rPr>
          <w:rStyle w:val="c3"/>
          <w:color w:val="000000"/>
        </w:rPr>
      </w:pPr>
    </w:p>
    <w:p w:rsidR="002D5CF4" w:rsidRPr="000D66E4" w:rsidRDefault="000D66E4" w:rsidP="002D5CF4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0D66E4">
        <w:rPr>
          <w:rStyle w:val="c3"/>
          <w:color w:val="000000"/>
        </w:rPr>
        <w:t>Возможно:</w:t>
      </w:r>
    </w:p>
    <w:p w:rsidR="002D5CF4" w:rsidRPr="000D66E4" w:rsidRDefault="002D5CF4" w:rsidP="002D5CF4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>сами</w:t>
      </w:r>
      <w:r w:rsidR="000D66E4" w:rsidRPr="000D66E4">
        <w:rPr>
          <w:rStyle w:val="c3"/>
          <w:color w:val="000000"/>
        </w:rPr>
        <w:t>м</w:t>
      </w:r>
      <w:r w:rsidRPr="000D66E4">
        <w:rPr>
          <w:rStyle w:val="c3"/>
          <w:color w:val="000000"/>
        </w:rPr>
        <w:t xml:space="preserve"> создавать свои разделы на мини-сайте в любом месте.</w:t>
      </w:r>
    </w:p>
    <w:p w:rsidR="000D66E4" w:rsidRPr="000D66E4" w:rsidRDefault="002D5CF4" w:rsidP="000D66E4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3"/>
          <w:rFonts w:ascii="Calibri" w:hAnsi="Calibri" w:cs="Calibri"/>
          <w:color w:val="000000"/>
        </w:rPr>
      </w:pPr>
      <w:r w:rsidRPr="000D66E4">
        <w:rPr>
          <w:rStyle w:val="c3"/>
          <w:color w:val="000000"/>
        </w:rPr>
        <w:t xml:space="preserve">получить Свидетельство о публикации и </w:t>
      </w:r>
      <w:proofErr w:type="gramStart"/>
      <w:r w:rsidRPr="000D66E4">
        <w:rPr>
          <w:rStyle w:val="c3"/>
          <w:color w:val="000000"/>
        </w:rPr>
        <w:t>Сертификат</w:t>
      </w:r>
      <w:proofErr w:type="gramEnd"/>
      <w:r w:rsidRPr="000D66E4">
        <w:rPr>
          <w:rStyle w:val="c3"/>
          <w:color w:val="000000"/>
        </w:rPr>
        <w:t xml:space="preserve"> о создании сайта.</w:t>
      </w:r>
    </w:p>
    <w:p w:rsidR="000D66E4" w:rsidRPr="000D66E4" w:rsidRDefault="002D5CF4" w:rsidP="000D66E4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color w:val="222222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</w:t>
      </w:r>
      <w:r w:rsidR="000D66E4" w:rsidRPr="000D66E4">
        <w:rPr>
          <w:color w:val="222222"/>
        </w:rPr>
        <w:t xml:space="preserve"> обсуждения и фотоальбомы.</w:t>
      </w:r>
    </w:p>
    <w:p w:rsidR="000D66E4" w:rsidRPr="000D66E4" w:rsidRDefault="002D5CF4" w:rsidP="000D66E4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color w:val="222222"/>
        </w:rPr>
        <w:t>На сайтах образовательных учреждений можно создавать сайты классов, групп, кружков и т.д. Для этого надо на главной странице сайта образовательного учреждения нажать ссылку «Создать сайт класса, группы, кружка...».</w:t>
      </w:r>
      <w:r w:rsidRPr="000D66E4">
        <w:rPr>
          <w:rStyle w:val="apple-converted-space"/>
          <w:color w:val="222222"/>
        </w:rPr>
        <w:t> </w:t>
      </w:r>
    </w:p>
    <w:p w:rsidR="000D66E4" w:rsidRPr="000D66E4" w:rsidRDefault="000D66E4" w:rsidP="000D66E4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color w:val="222222"/>
        </w:rPr>
        <w:t xml:space="preserve"> вести </w:t>
      </w:r>
      <w:r w:rsidR="002D5CF4" w:rsidRPr="000D66E4">
        <w:rPr>
          <w:color w:val="222222"/>
        </w:rPr>
        <w:t xml:space="preserve">   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 </w:t>
      </w:r>
    </w:p>
    <w:p w:rsidR="000D66E4" w:rsidRPr="000D66E4" w:rsidRDefault="000D66E4" w:rsidP="000D66E4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color w:val="222222"/>
        </w:rPr>
        <w:t>создавать    г</w:t>
      </w:r>
      <w:r w:rsidR="002D5CF4" w:rsidRPr="000D66E4">
        <w:rPr>
          <w:color w:val="222222"/>
        </w:rPr>
        <w:t>руппы по интересам (сообщества).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2D5CF4" w:rsidRPr="000D66E4" w:rsidRDefault="002D5CF4" w:rsidP="000D66E4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0D66E4">
        <w:rPr>
          <w:color w:val="222222"/>
        </w:rPr>
        <w:t>По адресу</w:t>
      </w:r>
      <w:r w:rsidRPr="000D66E4">
        <w:rPr>
          <w:rStyle w:val="apple-converted-space"/>
          <w:color w:val="222222"/>
        </w:rPr>
        <w:t> </w:t>
      </w:r>
      <w:hyperlink r:id="rId7" w:history="1">
        <w:r w:rsidRPr="000D66E4">
          <w:rPr>
            <w:rStyle w:val="a3"/>
            <w:color w:val="27638C"/>
          </w:rPr>
          <w:t>m.nsportal.ru</w:t>
        </w:r>
      </w:hyperlink>
      <w:r w:rsidRPr="000D66E4">
        <w:rPr>
          <w:rStyle w:val="apple-converted-space"/>
          <w:color w:val="222222"/>
        </w:rPr>
        <w:t> </w:t>
      </w:r>
      <w:r w:rsidRPr="000D66E4">
        <w:rPr>
          <w:color w:val="222222"/>
        </w:rPr>
        <w:t>доступна мобильная версия сайта. Зайдя на сайт с мобильного телефона можно скоротать время в пути, освежить в памяти нужный конспект по дороге в школу или прямо на перемене.</w:t>
      </w:r>
    </w:p>
    <w:p w:rsidR="00E94837" w:rsidRDefault="00E94837">
      <w:pPr>
        <w:rPr>
          <w:rFonts w:ascii="Times New Roman" w:hAnsi="Times New Roman" w:cs="Times New Roman"/>
          <w:sz w:val="24"/>
          <w:szCs w:val="24"/>
        </w:rPr>
      </w:pPr>
    </w:p>
    <w:p w:rsidR="00EE20AE" w:rsidRDefault="00EE20AE">
      <w:pPr>
        <w:rPr>
          <w:rFonts w:ascii="Times New Roman" w:hAnsi="Times New Roman" w:cs="Times New Roman"/>
          <w:sz w:val="24"/>
          <w:szCs w:val="24"/>
        </w:rPr>
      </w:pPr>
    </w:p>
    <w:p w:rsidR="00EE20AE" w:rsidRDefault="00EE20AE">
      <w:pPr>
        <w:rPr>
          <w:rFonts w:ascii="Times New Roman" w:hAnsi="Times New Roman" w:cs="Times New Roman"/>
          <w:sz w:val="24"/>
          <w:szCs w:val="24"/>
        </w:rPr>
      </w:pPr>
    </w:p>
    <w:p w:rsidR="00EE20AE" w:rsidRDefault="00EE20A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6EA"/>
    <w:multiLevelType w:val="hybridMultilevel"/>
    <w:tmpl w:val="C298C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D0B9B"/>
    <w:multiLevelType w:val="hybridMultilevel"/>
    <w:tmpl w:val="B3CE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B1916"/>
    <w:multiLevelType w:val="hybridMultilevel"/>
    <w:tmpl w:val="380450B4"/>
    <w:lvl w:ilvl="0" w:tplc="8B40B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F0837"/>
    <w:multiLevelType w:val="hybridMultilevel"/>
    <w:tmpl w:val="9206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F4"/>
    <w:rsid w:val="000856DF"/>
    <w:rsid w:val="000D66E4"/>
    <w:rsid w:val="002D5CF4"/>
    <w:rsid w:val="00C2348E"/>
    <w:rsid w:val="00E05CCE"/>
    <w:rsid w:val="00E75DC9"/>
    <w:rsid w:val="00E94837"/>
    <w:rsid w:val="00EE20AE"/>
    <w:rsid w:val="00F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CF4"/>
  </w:style>
  <w:style w:type="character" w:customStyle="1" w:styleId="apple-converted-space">
    <w:name w:val="apple-converted-space"/>
    <w:basedOn w:val="a0"/>
    <w:rsid w:val="002D5CF4"/>
  </w:style>
  <w:style w:type="character" w:customStyle="1" w:styleId="c9">
    <w:name w:val="c9"/>
    <w:basedOn w:val="a0"/>
    <w:rsid w:val="002D5CF4"/>
  </w:style>
  <w:style w:type="character" w:customStyle="1" w:styleId="c17">
    <w:name w:val="c17"/>
    <w:basedOn w:val="a0"/>
    <w:rsid w:val="002D5CF4"/>
  </w:style>
  <w:style w:type="character" w:customStyle="1" w:styleId="c11">
    <w:name w:val="c11"/>
    <w:basedOn w:val="a0"/>
    <w:rsid w:val="002D5CF4"/>
  </w:style>
  <w:style w:type="paragraph" w:customStyle="1" w:styleId="c2">
    <w:name w:val="c2"/>
    <w:basedOn w:val="a"/>
    <w:rsid w:val="002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5C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5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CF4"/>
  </w:style>
  <w:style w:type="character" w:customStyle="1" w:styleId="apple-converted-space">
    <w:name w:val="apple-converted-space"/>
    <w:basedOn w:val="a0"/>
    <w:rsid w:val="002D5CF4"/>
  </w:style>
  <w:style w:type="character" w:customStyle="1" w:styleId="c9">
    <w:name w:val="c9"/>
    <w:basedOn w:val="a0"/>
    <w:rsid w:val="002D5CF4"/>
  </w:style>
  <w:style w:type="character" w:customStyle="1" w:styleId="c17">
    <w:name w:val="c17"/>
    <w:basedOn w:val="a0"/>
    <w:rsid w:val="002D5CF4"/>
  </w:style>
  <w:style w:type="character" w:customStyle="1" w:styleId="c11">
    <w:name w:val="c11"/>
    <w:basedOn w:val="a0"/>
    <w:rsid w:val="002D5CF4"/>
  </w:style>
  <w:style w:type="paragraph" w:customStyle="1" w:styleId="c2">
    <w:name w:val="c2"/>
    <w:basedOn w:val="a"/>
    <w:rsid w:val="002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5C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5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.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2016-02-12T13:36:00Z</cp:lastPrinted>
  <dcterms:created xsi:type="dcterms:W3CDTF">2016-02-11T17:21:00Z</dcterms:created>
  <dcterms:modified xsi:type="dcterms:W3CDTF">2016-02-12T13:36:00Z</dcterms:modified>
</cp:coreProperties>
</file>