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5" w:rsidRDefault="00535795" w:rsidP="00535795">
      <w:pPr>
        <w:pStyle w:val="c6"/>
        <w:spacing w:before="0" w:beforeAutospacing="0" w:after="0" w:afterAutospacing="0" w:line="276" w:lineRule="auto"/>
        <w:ind w:firstLine="567"/>
        <w:jc w:val="center"/>
        <w:rPr>
          <w:rStyle w:val="c4"/>
          <w:b/>
          <w:bCs/>
          <w:i/>
          <w:iCs/>
          <w:color w:val="000000"/>
          <w:sz w:val="20"/>
          <w:szCs w:val="20"/>
        </w:rPr>
      </w:pPr>
      <w:r w:rsidRPr="00535795">
        <w:rPr>
          <w:rStyle w:val="c4"/>
          <w:b/>
          <w:bCs/>
          <w:i/>
          <w:iCs/>
          <w:color w:val="000000"/>
          <w:sz w:val="20"/>
          <w:szCs w:val="20"/>
        </w:rPr>
        <w:t xml:space="preserve"> «ОРГАНИЗАЦИЯ РАБОТЫ С РОДИТЕЛЯМИ ПО ПДД, </w:t>
      </w:r>
    </w:p>
    <w:p w:rsidR="00D41204" w:rsidRPr="00535795" w:rsidRDefault="00535795" w:rsidP="00535795">
      <w:pPr>
        <w:pStyle w:val="c6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  <w:r w:rsidRPr="00535795">
        <w:rPr>
          <w:rStyle w:val="c4"/>
          <w:b/>
          <w:bCs/>
          <w:i/>
          <w:iCs/>
          <w:color w:val="000000"/>
          <w:sz w:val="20"/>
          <w:szCs w:val="20"/>
        </w:rPr>
        <w:t>ИСПОЛЬЗУЯ</w:t>
      </w:r>
      <w:r>
        <w:rPr>
          <w:rStyle w:val="c4"/>
          <w:b/>
          <w:bCs/>
          <w:i/>
          <w:iCs/>
          <w:color w:val="000000"/>
          <w:sz w:val="20"/>
          <w:szCs w:val="20"/>
        </w:rPr>
        <w:t xml:space="preserve"> ЗДОРОВЬЕСБЕРЕГАЮЩИЕ ТЕХНОЛОГИИ</w:t>
      </w:r>
      <w:r w:rsidRPr="00535795">
        <w:rPr>
          <w:rStyle w:val="c4"/>
          <w:b/>
          <w:bCs/>
          <w:i/>
          <w:iCs/>
          <w:color w:val="000000"/>
          <w:sz w:val="20"/>
          <w:szCs w:val="20"/>
        </w:rPr>
        <w:t>»</w:t>
      </w:r>
    </w:p>
    <w:p w:rsidR="00D41204" w:rsidRDefault="00D41204" w:rsidP="00535795">
      <w:pPr>
        <w:pStyle w:val="c6"/>
        <w:spacing w:before="0" w:beforeAutospacing="0" w:after="0" w:afterAutospacing="0" w:line="276" w:lineRule="auto"/>
        <w:ind w:firstLine="567"/>
        <w:jc w:val="right"/>
        <w:rPr>
          <w:rStyle w:val="c2"/>
          <w:b/>
          <w:bCs/>
          <w:color w:val="000000"/>
          <w:sz w:val="20"/>
          <w:szCs w:val="20"/>
        </w:rPr>
      </w:pPr>
      <w:r w:rsidRPr="00535795">
        <w:rPr>
          <w:rStyle w:val="c2"/>
          <w:b/>
          <w:bCs/>
          <w:color w:val="000000"/>
          <w:sz w:val="20"/>
          <w:szCs w:val="20"/>
        </w:rPr>
        <w:t>Воспитатель: Агафонова О.Г.</w:t>
      </w:r>
    </w:p>
    <w:p w:rsidR="00535795" w:rsidRPr="00535795" w:rsidRDefault="00535795" w:rsidP="00535795">
      <w:pPr>
        <w:pStyle w:val="c6"/>
        <w:spacing w:before="0" w:beforeAutospacing="0" w:after="0" w:afterAutospacing="0" w:line="276" w:lineRule="auto"/>
        <w:ind w:firstLine="567"/>
        <w:jc w:val="right"/>
        <w:rPr>
          <w:rStyle w:val="c2"/>
          <w:rFonts w:ascii="Arial" w:hAnsi="Arial" w:cs="Arial"/>
          <w:color w:val="000000"/>
          <w:sz w:val="20"/>
          <w:szCs w:val="20"/>
        </w:rPr>
      </w:pPr>
      <w:r w:rsidRPr="00535795">
        <w:rPr>
          <w:rStyle w:val="c2"/>
          <w:b/>
          <w:bCs/>
          <w:color w:val="000000"/>
          <w:sz w:val="20"/>
          <w:szCs w:val="20"/>
        </w:rPr>
        <w:t xml:space="preserve">МАДОУ д/с №72 «Теремок» </w:t>
      </w:r>
    </w:p>
    <w:p w:rsidR="00523D88" w:rsidRPr="00535795" w:rsidRDefault="00523D88" w:rsidP="00535795">
      <w:pPr>
        <w:pStyle w:val="c6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523D88" w:rsidRPr="00535795" w:rsidRDefault="00D41204" w:rsidP="00535795">
      <w:pPr>
        <w:pStyle w:val="c0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z w:val="20"/>
          <w:szCs w:val="20"/>
        </w:rPr>
      </w:pPr>
      <w:r w:rsidRPr="00535795">
        <w:rPr>
          <w:rStyle w:val="c1"/>
          <w:color w:val="000000"/>
          <w:sz w:val="20"/>
          <w:szCs w:val="20"/>
        </w:rPr>
        <w:t xml:space="preserve">Берегите здоровье смолоду” - этот девиз отражает необходимость укрепления здоровья ребенка с первых дней его жизни. Растить детей </w:t>
      </w:r>
      <w:proofErr w:type="gramStart"/>
      <w:r w:rsidRPr="00535795">
        <w:rPr>
          <w:rStyle w:val="c1"/>
          <w:color w:val="000000"/>
          <w:sz w:val="20"/>
          <w:szCs w:val="20"/>
        </w:rPr>
        <w:t>здоровыми</w:t>
      </w:r>
      <w:proofErr w:type="gramEnd"/>
      <w:r w:rsidRPr="00535795">
        <w:rPr>
          <w:rStyle w:val="c1"/>
          <w:color w:val="000000"/>
          <w:sz w:val="20"/>
          <w:szCs w:val="20"/>
        </w:rPr>
        <w:t xml:space="preserve">, сильными, эмоциональными - задача каждого дошкольного образовательного учреждения, так как более 70% времени ребёнок проводит в детском саду. Это время, когда он растёт, развивается, поэтому забота о здоровье занимает в нашем детском саду одно из </w:t>
      </w:r>
      <w:r w:rsidR="00484B89" w:rsidRPr="00535795">
        <w:rPr>
          <w:rStyle w:val="c1"/>
          <w:color w:val="000000"/>
          <w:sz w:val="20"/>
          <w:szCs w:val="20"/>
        </w:rPr>
        <w:t>приоритетных направлений.</w:t>
      </w:r>
    </w:p>
    <w:p w:rsidR="00523D88" w:rsidRPr="00535795" w:rsidRDefault="00A23FAD" w:rsidP="00535795">
      <w:pPr>
        <w:pStyle w:val="c0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  </w:t>
      </w:r>
      <w:r w:rsidR="00422036" w:rsidRPr="00535795">
        <w:rPr>
          <w:rStyle w:val="c1"/>
          <w:color w:val="000000"/>
          <w:sz w:val="20"/>
          <w:szCs w:val="20"/>
        </w:rPr>
        <w:t xml:space="preserve">Одним из средств решения обозначенных задач становятся </w:t>
      </w:r>
      <w:proofErr w:type="spellStart"/>
      <w:r w:rsidR="00422036" w:rsidRPr="00535795">
        <w:rPr>
          <w:rStyle w:val="c1"/>
          <w:color w:val="000000"/>
          <w:sz w:val="20"/>
          <w:szCs w:val="20"/>
        </w:rPr>
        <w:t>здоровьесберегающие</w:t>
      </w:r>
      <w:proofErr w:type="spellEnd"/>
      <w:r w:rsidR="00422036" w:rsidRPr="00535795">
        <w:rPr>
          <w:rStyle w:val="c1"/>
          <w:color w:val="000000"/>
          <w:sz w:val="20"/>
          <w:szCs w:val="20"/>
        </w:rPr>
        <w:t xml:space="preserve"> педагогические технологии, без которых немыслим педагогический процесс современного детского сада.</w:t>
      </w:r>
    </w:p>
    <w:p w:rsidR="00523D88" w:rsidRPr="00535795" w:rsidRDefault="00422036" w:rsidP="00535795">
      <w:pPr>
        <w:pStyle w:val="c0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535795">
        <w:rPr>
          <w:rStyle w:val="c1"/>
          <w:color w:val="000000"/>
          <w:sz w:val="20"/>
          <w:szCs w:val="20"/>
        </w:rPr>
        <w:t xml:space="preserve">   Цель </w:t>
      </w:r>
      <w:proofErr w:type="spellStart"/>
      <w:r w:rsidRPr="00535795">
        <w:rPr>
          <w:rStyle w:val="c1"/>
          <w:color w:val="000000"/>
          <w:sz w:val="20"/>
          <w:szCs w:val="20"/>
        </w:rPr>
        <w:t>здоровьесберегающей</w:t>
      </w:r>
      <w:proofErr w:type="spellEnd"/>
      <w:r w:rsidRPr="00535795">
        <w:rPr>
          <w:rStyle w:val="c1"/>
          <w:color w:val="000000"/>
          <w:sz w:val="20"/>
          <w:szCs w:val="20"/>
        </w:rPr>
        <w:t xml:space="preserve"> технологии — 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:rsidR="00422036" w:rsidRPr="00535795" w:rsidRDefault="001556E3" w:rsidP="00535795">
      <w:pPr>
        <w:pStyle w:val="c0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z w:val="20"/>
          <w:szCs w:val="20"/>
        </w:rPr>
      </w:pPr>
      <w:r w:rsidRPr="00535795">
        <w:rPr>
          <w:rStyle w:val="c1"/>
          <w:color w:val="000000"/>
          <w:sz w:val="20"/>
          <w:szCs w:val="20"/>
        </w:rPr>
        <w:t xml:space="preserve">     Поэтому я выбрала тему самообразования: «Обучение детей элементарным правилам дорожного движения с использованием </w:t>
      </w:r>
      <w:proofErr w:type="spellStart"/>
      <w:r w:rsidRPr="00535795">
        <w:rPr>
          <w:rStyle w:val="c1"/>
          <w:color w:val="000000"/>
          <w:sz w:val="20"/>
          <w:szCs w:val="20"/>
        </w:rPr>
        <w:t>здоровьесберегающих</w:t>
      </w:r>
      <w:proofErr w:type="spellEnd"/>
      <w:r w:rsidRPr="00535795">
        <w:rPr>
          <w:rStyle w:val="c1"/>
          <w:color w:val="000000"/>
          <w:sz w:val="20"/>
          <w:szCs w:val="20"/>
        </w:rPr>
        <w:t xml:space="preserve"> технологий</w:t>
      </w:r>
      <w:proofErr w:type="gramStart"/>
      <w:r w:rsidR="00523D88" w:rsidRPr="00535795">
        <w:rPr>
          <w:rStyle w:val="c1"/>
          <w:color w:val="000000"/>
          <w:sz w:val="20"/>
          <w:szCs w:val="20"/>
        </w:rPr>
        <w:t>.</w:t>
      </w:r>
      <w:r w:rsidRPr="00535795">
        <w:rPr>
          <w:rStyle w:val="c1"/>
          <w:color w:val="000000"/>
          <w:sz w:val="20"/>
          <w:szCs w:val="20"/>
        </w:rPr>
        <w:t>»</w:t>
      </w:r>
      <w:r w:rsidR="00B92FF7" w:rsidRPr="00535795">
        <w:rPr>
          <w:rStyle w:val="c1"/>
          <w:color w:val="000000"/>
          <w:sz w:val="20"/>
          <w:szCs w:val="20"/>
        </w:rPr>
        <w:t xml:space="preserve"> </w:t>
      </w:r>
      <w:proofErr w:type="gramEnd"/>
      <w:r w:rsidR="00B92FF7" w:rsidRPr="00535795">
        <w:rPr>
          <w:rStyle w:val="c1"/>
          <w:color w:val="000000"/>
          <w:sz w:val="20"/>
          <w:szCs w:val="20"/>
        </w:rPr>
        <w:t xml:space="preserve">Так как обучение детей </w:t>
      </w:r>
      <w:r w:rsidR="009C0FB0" w:rsidRPr="00535795">
        <w:rPr>
          <w:rStyle w:val="c1"/>
          <w:color w:val="000000"/>
          <w:sz w:val="20"/>
          <w:szCs w:val="20"/>
        </w:rPr>
        <w:t xml:space="preserve">правилам дорожного движения является одним из звеньев </w:t>
      </w:r>
      <w:proofErr w:type="spellStart"/>
      <w:r w:rsidR="009C0FB0" w:rsidRPr="00535795">
        <w:rPr>
          <w:rStyle w:val="c1"/>
          <w:color w:val="000000"/>
          <w:sz w:val="20"/>
          <w:szCs w:val="20"/>
        </w:rPr>
        <w:t>здоровьесберегающих</w:t>
      </w:r>
      <w:proofErr w:type="spellEnd"/>
      <w:r w:rsidR="009C0FB0" w:rsidRPr="00535795">
        <w:rPr>
          <w:rStyle w:val="c1"/>
          <w:color w:val="000000"/>
          <w:sz w:val="20"/>
          <w:szCs w:val="20"/>
        </w:rPr>
        <w:t xml:space="preserve"> технологий, </w:t>
      </w:r>
      <w:r w:rsidR="00DF2CA9" w:rsidRPr="00535795">
        <w:rPr>
          <w:rStyle w:val="c1"/>
          <w:color w:val="000000"/>
          <w:sz w:val="20"/>
          <w:szCs w:val="20"/>
        </w:rPr>
        <w:t>учить детей ценить и беречь свою жизнь.</w:t>
      </w:r>
    </w:p>
    <w:p w:rsidR="00DF2CA9" w:rsidRPr="00535795" w:rsidRDefault="00523D88" w:rsidP="0075495E">
      <w:pPr>
        <w:pStyle w:val="c0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535795">
        <w:rPr>
          <w:rStyle w:val="c1"/>
          <w:color w:val="000000"/>
          <w:sz w:val="20"/>
          <w:szCs w:val="20"/>
        </w:rPr>
        <w:t xml:space="preserve">      Основная цель мое</w:t>
      </w:r>
      <w:r w:rsidR="001556E3" w:rsidRPr="00535795">
        <w:rPr>
          <w:rStyle w:val="c1"/>
          <w:color w:val="000000"/>
          <w:sz w:val="20"/>
          <w:szCs w:val="20"/>
        </w:rPr>
        <w:t>й работы направлена на обеспечение безопасности дорожного движения, сохранения жизни и здоровья детей.</w:t>
      </w:r>
      <w:r w:rsidR="0075495E">
        <w:rPr>
          <w:rStyle w:val="c1"/>
          <w:color w:val="000000"/>
          <w:sz w:val="20"/>
          <w:szCs w:val="20"/>
        </w:rPr>
        <w:t xml:space="preserve"> Мною совместно с педагогами</w:t>
      </w:r>
      <w:r w:rsidR="0075495E">
        <w:rPr>
          <w:sz w:val="20"/>
          <w:szCs w:val="20"/>
        </w:rPr>
        <w:t xml:space="preserve"> Сорока М.Н., Аминовой А.Г. разработана</w:t>
      </w:r>
      <w:r w:rsidR="00DF2CA9" w:rsidRPr="00535795">
        <w:rPr>
          <w:sz w:val="20"/>
          <w:szCs w:val="20"/>
        </w:rPr>
        <w:t xml:space="preserve"> дополнительная образовательная программа «Юные знатоки дорожного движения», данная программа соответствует требованиям</w:t>
      </w:r>
      <w:proofErr w:type="gramStart"/>
      <w:r w:rsidR="00DF2CA9" w:rsidRPr="00535795">
        <w:rPr>
          <w:sz w:val="20"/>
          <w:szCs w:val="20"/>
        </w:rPr>
        <w:t xml:space="preserve"> ,</w:t>
      </w:r>
      <w:proofErr w:type="gramEnd"/>
      <w:r w:rsidR="00DF2CA9" w:rsidRPr="00535795">
        <w:rPr>
          <w:sz w:val="20"/>
          <w:szCs w:val="20"/>
        </w:rPr>
        <w:t xml:space="preserve"> предъявляемым к таким разработкам в условиях реализации ФГОС ДО. Программа рассчитана на все возрастные группы детского сада.</w:t>
      </w:r>
      <w:r w:rsidR="00484B89" w:rsidRPr="00535795">
        <w:rPr>
          <w:sz w:val="20"/>
          <w:szCs w:val="20"/>
        </w:rPr>
        <w:t xml:space="preserve"> </w:t>
      </w:r>
      <w:r w:rsidR="00DF2CA9" w:rsidRPr="00535795">
        <w:rPr>
          <w:sz w:val="20"/>
          <w:szCs w:val="20"/>
        </w:rPr>
        <w:t xml:space="preserve">Работа с детьми по изучению правил дорожного движения проводится  в течение всего года в тесной взаимосвязи с конкретными условиями жизни детей. Обучение правил дорожного движения даёт желаемый результат, т.к. оно прочно связано со всеми разделами программы. </w:t>
      </w:r>
    </w:p>
    <w:p w:rsidR="0075495E" w:rsidRDefault="00CA6254" w:rsidP="0075495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Работу по изучению прави</w:t>
      </w:r>
      <w:r w:rsidR="00484B89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 дорожного движения необходимо проводить в  </w:t>
      </w:r>
      <w:r w:rsidRPr="005357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тесном контакте с родителями</w:t>
      </w:r>
      <w:r w:rsidR="00484B89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поэтому особое место в нашей программе занимает – работа с родителями.</w:t>
      </w:r>
    </w:p>
    <w:p w:rsidR="0075495E" w:rsidRDefault="00CA6254" w:rsidP="0075495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детском саду оформлен стенд «Родителям </w:t>
      </w:r>
      <w:r w:rsidR="00484B89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правилах дорожного движения», чтобы родители помнили о безопасности своих детей. 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папках-передвижках помещаются с</w:t>
      </w:r>
      <w:r w:rsidR="00484B89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оответствующие статьи и брошюры, где я даю информацию  о порядке перевозки детей в машинах, автобусах, на велосипедах, санках, в колясках в разные времена года, при различной погоде. Скажем, в дождь родители должны быть особенно внимательны. Не торопится, не перебегать улицу, не закрываться зонтиком при переходе улицы. 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 родительские собрани</w:t>
      </w:r>
      <w:r w:rsidR="00C62711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я приглашаются работники ГИБДД, которые знакомят родителей с причинами детского дорожно-транспортного травматизма в районе, городе, области, крае. Предоставят видеоролики, которые заставят родителей задуматься о важности обучения ПДД.  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Совместная работа педагогического коллектива детского сада, сотрудников ГИБДД и родителей, несомненно, дает свои положительные результаты в деле предупреждения детского дорожно-транспортного травматизма. </w:t>
      </w:r>
    </w:p>
    <w:p w:rsidR="00CA6254" w:rsidRPr="00535795" w:rsidRDefault="00CA6254" w:rsidP="0075495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Статистика показывает, что очень частой причиной дорожно-транспортных происшествий являются дети. Причины тут разные. И одна из них падает на взрослых.</w:t>
      </w:r>
    </w:p>
    <w:p w:rsidR="00CA6254" w:rsidRPr="00535795" w:rsidRDefault="00C62711" w:rsidP="007549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тематических родительских собрания</w:t>
      </w:r>
      <w:r w:rsidR="00A473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рассматриваем различные с</w:t>
      </w:r>
      <w:r w:rsidR="00A473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итуации, например одна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из них</w:t>
      </w:r>
      <w:r w:rsidR="00CA6254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неожиданно на улице встречаются старые знакомые. Мама давно не видела свою приятельницу и теперь так увлечена разговором, что </w:t>
      </w:r>
      <w:proofErr w:type="gramStart"/>
      <w:r w:rsidR="00CA6254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совершено</w:t>
      </w:r>
      <w:proofErr w:type="gramEnd"/>
      <w:r w:rsidR="00CA6254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забыла о ребенке. А он? Он ищет способ удовлетворить свое вынужденное бездействие, благо мама прихватила для развлечения мячик. Одно-два движения – и непоседливый шарик уже на проезжей части. А через некоторое время – скрежет тормозов, звон разбитого </w:t>
      </w:r>
      <w:proofErr w:type="gramStart"/>
      <w:r w:rsidR="00CA6254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стекла</w:t>
      </w:r>
      <w:proofErr w:type="gramEnd"/>
      <w:r w:rsidR="00CA6254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 Мальчик спасен, но каких усилий это стоило водителю грузовика!</w:t>
      </w:r>
    </w:p>
    <w:p w:rsidR="00CA6254" w:rsidRPr="00535795" w:rsidRDefault="00CA6254" w:rsidP="007549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Поэтому одной из важных форм по пропаганде соблюдения правил дорожного движения являются </w:t>
      </w:r>
      <w:r w:rsidRPr="005357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беседы с родителями</w:t>
      </w:r>
      <w:r w:rsidR="00F16B55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Ведь мы педагоги 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должны сделать родителей своими помощниками в ликвидации дорожной безграмотности детей. Время от времени я провожу беседы, собрания с родителями, часто напоминаю  им, что в результате дорожно-транспортных происшествий гибнут сотни детей. Несчастные случаи происходят потому, что взрослые не приучают детей к строгой дисциплине на улице и соблюдению правил движения. Часто родители безответственно оставляют на улице малышей без присмотра. Иногда сами взрослые отнюдь не служат примером для детей и подростков, нарушая правила движения. Очень часто, видя шалости и недисциплинированность детей на улице, они не останавливают их, чтобы объяснить, какой опасности они себя подвергают, не требуют, чтобы дети приучались к культуре поведения на улице и строгому соблюдению правил уличного движения.</w:t>
      </w:r>
    </w:p>
    <w:p w:rsidR="0075495E" w:rsidRDefault="00CA6254" w:rsidP="0075495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Главная задача  – убедить родителей в необходимости не пропускать ни одного случая нарушения правил движен</w:t>
      </w:r>
      <w:r w:rsidR="00F16B55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ия детьми – своими или чужими. Приучаем родителей, чтоб они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обязательном порядк</w:t>
      </w:r>
      <w:r w:rsidR="00A473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доводили детей до группы, отдавали детей</w:t>
      </w:r>
      <w:r w:rsidR="00F16B55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руки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воспитателю и </w:t>
      </w:r>
      <w:r w:rsidR="00F16B55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также </w:t>
      </w:r>
      <w:r w:rsidR="00A473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забирали их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домой. Нельзя допускать, чтобы дошкольники шли без родителей. Очень опасно доверять уводить ребенка из сада ученику 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младших классов. Он сам еще не твердо знает правила дорожного движения, может заиграться по дороге или растеряться в сложной ситуации.</w:t>
      </w:r>
    </w:p>
    <w:p w:rsidR="00CA6254" w:rsidRPr="00535795" w:rsidRDefault="00CA6254" w:rsidP="007549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Знакомлю  родителей с месторасположением детского сада относительно город</w:t>
      </w:r>
      <w:r w:rsidR="00F16B55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ских  улиц и переулков, напоминаю о  наиболее опасных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места</w:t>
      </w:r>
      <w:r w:rsidR="00F16B55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Важно, чтобы родители, ведя ребенка в детский сад, учили его азбуке улиц и дорог. Родители, повторяем должны стать первыми помощниками воспитателя в этом важном деле, от которого зависит жизнь и здоровье детей. Следует подчеркивать, что только совместными усилиями детского сада и семьи можно научить детей соблюдать столь необходимые в их будущей жизни правила дорожного движения.</w:t>
      </w:r>
    </w:p>
    <w:p w:rsidR="00CA6254" w:rsidRPr="00535795" w:rsidRDefault="00CA6254" w:rsidP="00535795">
      <w:pPr>
        <w:shd w:val="clear" w:color="auto" w:fill="FFFFFF"/>
        <w:spacing w:after="187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Собрания хорошо сочетать с показом родителям </w:t>
      </w:r>
      <w:r w:rsidRPr="0053579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занятий, игр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3579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викторин и развлечений 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детьми  по изучению правил дорожного движения. Желательно к изготовлению оборудования для игр привлечь родителей: они могут разметить площадку, сделать электрическое переключение огней светофора….</w:t>
      </w:r>
    </w:p>
    <w:p w:rsidR="00CA6254" w:rsidRPr="00535795" w:rsidRDefault="00CA6254" w:rsidP="00535795">
      <w:pPr>
        <w:shd w:val="clear" w:color="auto" w:fill="FFFFFF"/>
        <w:spacing w:after="187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Примерная </w:t>
      </w:r>
      <w:r w:rsidRPr="005357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тематика родительских собраний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CA6254" w:rsidRPr="00535795" w:rsidRDefault="00CA6254" w:rsidP="007549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Для чего нужны правила дорожного движения и что они собой представляют.</w:t>
      </w:r>
    </w:p>
    <w:p w:rsidR="00CA6254" w:rsidRPr="00535795" w:rsidRDefault="00CA6254" w:rsidP="007549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Дисциплина на улице – залог безопасности пешеходов.</w:t>
      </w:r>
    </w:p>
    <w:p w:rsidR="00CA6254" w:rsidRPr="00535795" w:rsidRDefault="00CA6254" w:rsidP="0075495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Статистика и типичные случаи детского травм</w:t>
      </w:r>
      <w:r w:rsidR="00F16B55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атизма, меры его предупреждения и др.</w:t>
      </w:r>
    </w:p>
    <w:p w:rsidR="0075495E" w:rsidRDefault="00CA6254" w:rsidP="0075495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После собрания родителям можно показать презентации на данную тему.</w:t>
      </w:r>
    </w:p>
    <w:p w:rsidR="00CA6254" w:rsidRPr="00535795" w:rsidRDefault="00CA6254" w:rsidP="007549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пропаг</w:t>
      </w:r>
      <w:r w:rsidR="00A473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анде правил дорожного движения в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нашем саду широко используется </w:t>
      </w:r>
      <w:r w:rsidRPr="005357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наглядная агитация</w:t>
      </w:r>
      <w:r w:rsidR="00F16B55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которую</w:t>
      </w:r>
      <w:r w:rsidR="00A473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мы </w:t>
      </w:r>
      <w:bookmarkStart w:id="0" w:name="_GoBack"/>
      <w:bookmarkEnd w:id="0"/>
      <w:r w:rsidR="00F16B55"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выполняем совместно с детьми. Для родителей изготовлен стенд: н</w:t>
      </w: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 нем помещены выдержки из правил движения, которые должны усвоить дети, перечень литературы для взрослых и дошкольников о правилах поведения на улице. Здесь также помещаются детские рисунки, образцы книг, картинок, тексты стихотворений и загадок, фотоснимки улиц, задания по закреплению у детей правил поведения на улице. Соответствующая художественная литература, плакаты.</w:t>
      </w:r>
    </w:p>
    <w:p w:rsidR="00CA6254" w:rsidRPr="00535795" w:rsidRDefault="00CA6254" w:rsidP="007549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Таким образом, единство требований семьи и д/</w:t>
      </w:r>
      <w:proofErr w:type="gramStart"/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обеспечит</w:t>
      </w:r>
      <w:proofErr w:type="gramEnd"/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успешную подготовку детей к обучению в школе, практическое применение и соблюдение правил дорожного движения.</w:t>
      </w:r>
    </w:p>
    <w:p w:rsidR="00CA6254" w:rsidRPr="00535795" w:rsidRDefault="00CA6254" w:rsidP="007549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дальнейшем я  планирую не только продолжить, но расширить и углубить работу с детьми дошкольного возраста по правилам безопасности поведения на дорогах.</w:t>
      </w:r>
    </w:p>
    <w:p w:rsidR="00CA6254" w:rsidRPr="00535795" w:rsidRDefault="00CA6254" w:rsidP="00535795">
      <w:pPr>
        <w:shd w:val="clear" w:color="auto" w:fill="FFFFFF"/>
        <w:spacing w:after="187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57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связи с увеличением количества автомашин и ростом интенсивности дорожного движения необходимо в каждом дошкольном учреждении предусмотреть комплекс самых разнообразных мероприятий по формированию у детей навыков правильного поведения на улицах. Знакомить с этими правилами, соблюдение которых является законом для каждого, надо начинать с раннего возраста, так как знания, полученные в детстве, наиболее прочны, а правила, усвоенные в эти годы, впоследствии становятся нормой поведения, а их соблюдение — потребностью человека.</w:t>
      </w:r>
    </w:p>
    <w:p w:rsidR="00CE0107" w:rsidRPr="00535795" w:rsidRDefault="00CE0107" w:rsidP="00535795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795">
        <w:rPr>
          <w:rFonts w:ascii="Times New Roman" w:hAnsi="Times New Roman" w:cs="Times New Roman"/>
          <w:b/>
          <w:sz w:val="20"/>
          <w:szCs w:val="20"/>
        </w:rPr>
        <w:t>Памятка для родителей:</w:t>
      </w:r>
    </w:p>
    <w:p w:rsidR="00CE0107" w:rsidRPr="00535795" w:rsidRDefault="00CE0107" w:rsidP="00535795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795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:rsidR="00CE0107" w:rsidRPr="00535795" w:rsidRDefault="00CE0107" w:rsidP="0053579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35795">
        <w:rPr>
          <w:rFonts w:ascii="Times New Roman" w:hAnsi="Times New Roman" w:cs="Times New Roman"/>
          <w:sz w:val="20"/>
          <w:szCs w:val="20"/>
        </w:rPr>
        <w:t xml:space="preserve">     Для вас, несколько полезных советов, как вести себя и ребёнку на дороге: </w:t>
      </w:r>
    </w:p>
    <w:p w:rsidR="00CE0107" w:rsidRPr="00535795" w:rsidRDefault="00CE0107" w:rsidP="00535795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0"/>
          <w:szCs w:val="20"/>
        </w:rPr>
      </w:pPr>
      <w:r w:rsidRPr="00535795">
        <w:rPr>
          <w:rFonts w:ascii="Times New Roman" w:hAnsi="Times New Roman" w:cs="Times New Roman"/>
          <w:sz w:val="20"/>
          <w:szCs w:val="20"/>
        </w:rPr>
        <w:t>на проезжей части не спешите переходить дорогу</w:t>
      </w:r>
      <w:r w:rsidRPr="00535795">
        <w:rPr>
          <w:rFonts w:ascii="Times New Roman" w:hAnsi="Times New Roman" w:cs="Times New Roman"/>
          <w:sz w:val="20"/>
          <w:szCs w:val="20"/>
        </w:rPr>
        <w:sym w:font="Symbol" w:char="00D8"/>
      </w:r>
      <w:r w:rsidRPr="00535795">
        <w:rPr>
          <w:rFonts w:ascii="Times New Roman" w:hAnsi="Times New Roman" w:cs="Times New Roman"/>
          <w:sz w:val="20"/>
          <w:szCs w:val="20"/>
        </w:rPr>
        <w:t xml:space="preserve"> размеренным шагом. Иначе вы научите ребёнка спешить там, где надо наблюдать и обеспечивать безопасность;  </w:t>
      </w:r>
    </w:p>
    <w:p w:rsidR="00CE0107" w:rsidRPr="00535795" w:rsidRDefault="00CE0107" w:rsidP="00535795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0"/>
          <w:szCs w:val="20"/>
        </w:rPr>
      </w:pPr>
      <w:r w:rsidRPr="00535795">
        <w:rPr>
          <w:rFonts w:ascii="Times New Roman" w:hAnsi="Times New Roman" w:cs="Times New Roman"/>
          <w:sz w:val="20"/>
          <w:szCs w:val="20"/>
        </w:rPr>
        <w:t>выходя на проезжую часть, прекращайте разговоры</w:t>
      </w:r>
      <w:proofErr w:type="gramStart"/>
      <w:r w:rsidRPr="0053579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535795">
        <w:rPr>
          <w:rFonts w:ascii="Times New Roman" w:hAnsi="Times New Roman" w:cs="Times New Roman"/>
          <w:sz w:val="20"/>
          <w:szCs w:val="20"/>
        </w:rPr>
        <w:t xml:space="preserve"> ребёнок должен привыкнуть, что при переходе дороги разговоры излишни;  </w:t>
      </w:r>
    </w:p>
    <w:p w:rsidR="00CE0107" w:rsidRPr="00535795" w:rsidRDefault="00CE0107" w:rsidP="00535795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0"/>
          <w:szCs w:val="20"/>
        </w:rPr>
      </w:pPr>
      <w:r w:rsidRPr="00535795">
        <w:rPr>
          <w:rFonts w:ascii="Times New Roman" w:hAnsi="Times New Roman" w:cs="Times New Roman"/>
          <w:sz w:val="20"/>
          <w:szCs w:val="20"/>
        </w:rPr>
        <w:t xml:space="preserve">никогда не переходите дорогу наискось, подчёркивайте и показывайте ребёнку, что идти следует строго поперёк дороги и только в специально отведённом месте – по пешеходному переходу; </w:t>
      </w:r>
    </w:p>
    <w:p w:rsidR="00CE0107" w:rsidRPr="00535795" w:rsidRDefault="00CE0107" w:rsidP="00535795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0"/>
          <w:szCs w:val="20"/>
        </w:rPr>
      </w:pPr>
      <w:r w:rsidRPr="00535795">
        <w:rPr>
          <w:rFonts w:ascii="Times New Roman" w:hAnsi="Times New Roman" w:cs="Times New Roman"/>
          <w:sz w:val="20"/>
          <w:szCs w:val="20"/>
        </w:rPr>
        <w:t xml:space="preserve">никогда не переходите дорогу на красный или жёлтый  сигнал светофора. Если ребёнок однажды сделает это с вами, тем более он сделает это и без вас;  </w:t>
      </w:r>
    </w:p>
    <w:p w:rsidR="00CE0107" w:rsidRPr="00535795" w:rsidRDefault="00CE0107" w:rsidP="00535795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0"/>
          <w:szCs w:val="20"/>
        </w:rPr>
      </w:pPr>
      <w:r w:rsidRPr="00535795">
        <w:rPr>
          <w:rFonts w:ascii="Times New Roman" w:hAnsi="Times New Roman" w:cs="Times New Roman"/>
          <w:sz w:val="20"/>
          <w:szCs w:val="20"/>
        </w:rPr>
        <w:t xml:space="preserve">переходите дорогу только на пешеходных переходах по  линии тротуаров. Если вы покажете ребёнку, что ходить можно, где удобнее или ближе, в неположенном месте, то ни детский сад, ни школа не в силах будет его убедить в том, что это опасно; </w:t>
      </w:r>
    </w:p>
    <w:p w:rsidR="00CE0107" w:rsidRPr="00535795" w:rsidRDefault="00CE0107" w:rsidP="00535795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0"/>
          <w:szCs w:val="20"/>
        </w:rPr>
      </w:pPr>
      <w:r w:rsidRPr="00535795">
        <w:rPr>
          <w:rFonts w:ascii="Times New Roman" w:hAnsi="Times New Roman" w:cs="Times New Roman"/>
          <w:sz w:val="20"/>
          <w:szCs w:val="20"/>
        </w:rPr>
        <w:t xml:space="preserve">из автобуса, такси выходите первыми. В противном случае, ребёнок может упасть или выйти на проезжую часть дороги;  </w:t>
      </w:r>
    </w:p>
    <w:p w:rsidR="00CE0107" w:rsidRPr="00535795" w:rsidRDefault="00CE0107" w:rsidP="00535795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0"/>
          <w:szCs w:val="20"/>
        </w:rPr>
      </w:pPr>
      <w:r w:rsidRPr="00535795">
        <w:rPr>
          <w:rFonts w:ascii="Times New Roman" w:hAnsi="Times New Roman" w:cs="Times New Roman"/>
          <w:sz w:val="20"/>
          <w:szCs w:val="20"/>
        </w:rPr>
        <w:t xml:space="preserve">привлекайте ребёнка к участию в ваших наблюдениях: обстановки на дороге, показывайте ему те автомобили, которые готовятся поворачивать, едут с большой скоростью; </w:t>
      </w:r>
    </w:p>
    <w:p w:rsidR="00CE0107" w:rsidRPr="00535795" w:rsidRDefault="00CE0107" w:rsidP="00535795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0"/>
          <w:szCs w:val="20"/>
        </w:rPr>
      </w:pPr>
      <w:r w:rsidRPr="00535795">
        <w:rPr>
          <w:rFonts w:ascii="Times New Roman" w:hAnsi="Times New Roman" w:cs="Times New Roman"/>
          <w:sz w:val="20"/>
          <w:szCs w:val="20"/>
        </w:rPr>
        <w:t>не посылайте ребёнка переходить или перебегать дорогу</w:t>
      </w:r>
      <w:r w:rsidRPr="00535795">
        <w:rPr>
          <w:rFonts w:ascii="Times New Roman" w:hAnsi="Times New Roman" w:cs="Times New Roman"/>
          <w:sz w:val="20"/>
          <w:szCs w:val="20"/>
        </w:rPr>
        <w:sym w:font="Symbol" w:char="00D8"/>
      </w:r>
      <w:r w:rsidRPr="00535795">
        <w:rPr>
          <w:rFonts w:ascii="Times New Roman" w:hAnsi="Times New Roman" w:cs="Times New Roman"/>
          <w:sz w:val="20"/>
          <w:szCs w:val="20"/>
        </w:rPr>
        <w:t xml:space="preserve"> впереди вас, этим вы «научите» ребёнка переходить дорогу, не глядя по сторонам.</w:t>
      </w:r>
    </w:p>
    <w:p w:rsidR="00CA6254" w:rsidRPr="00535795" w:rsidRDefault="00CA6254" w:rsidP="00535795">
      <w:pPr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2CA9" w:rsidRPr="00535795" w:rsidRDefault="00DF2CA9" w:rsidP="00535795">
      <w:pPr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F2CA9" w:rsidRPr="00535795" w:rsidSect="0075495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5E" w:rsidRDefault="0075495E" w:rsidP="0075495E">
      <w:pPr>
        <w:spacing w:after="0" w:line="240" w:lineRule="auto"/>
      </w:pPr>
      <w:r>
        <w:separator/>
      </w:r>
    </w:p>
  </w:endnote>
  <w:endnote w:type="continuationSeparator" w:id="0">
    <w:p w:rsidR="0075495E" w:rsidRDefault="0075495E" w:rsidP="0075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5E" w:rsidRDefault="0075495E" w:rsidP="0075495E">
      <w:pPr>
        <w:spacing w:after="0" w:line="240" w:lineRule="auto"/>
      </w:pPr>
      <w:r>
        <w:separator/>
      </w:r>
    </w:p>
  </w:footnote>
  <w:footnote w:type="continuationSeparator" w:id="0">
    <w:p w:rsidR="0075495E" w:rsidRDefault="0075495E" w:rsidP="0075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99F"/>
    <w:multiLevelType w:val="multilevel"/>
    <w:tmpl w:val="F4B8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F20A9"/>
    <w:multiLevelType w:val="hybridMultilevel"/>
    <w:tmpl w:val="3A28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C357C"/>
    <w:multiLevelType w:val="hybridMultilevel"/>
    <w:tmpl w:val="3D381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73CE"/>
    <w:rsid w:val="001556E3"/>
    <w:rsid w:val="001637AC"/>
    <w:rsid w:val="001A5B7F"/>
    <w:rsid w:val="001B1A19"/>
    <w:rsid w:val="001E4FC5"/>
    <w:rsid w:val="00217AFD"/>
    <w:rsid w:val="002441D3"/>
    <w:rsid w:val="002856DE"/>
    <w:rsid w:val="00314D00"/>
    <w:rsid w:val="00333CC5"/>
    <w:rsid w:val="00414279"/>
    <w:rsid w:val="0041713E"/>
    <w:rsid w:val="00422036"/>
    <w:rsid w:val="00484B89"/>
    <w:rsid w:val="00523D88"/>
    <w:rsid w:val="00535795"/>
    <w:rsid w:val="005D3998"/>
    <w:rsid w:val="006A59C3"/>
    <w:rsid w:val="007272EB"/>
    <w:rsid w:val="0075495E"/>
    <w:rsid w:val="007E63D8"/>
    <w:rsid w:val="00827ED1"/>
    <w:rsid w:val="008F5741"/>
    <w:rsid w:val="0099357D"/>
    <w:rsid w:val="009C0FB0"/>
    <w:rsid w:val="009D59EC"/>
    <w:rsid w:val="00A23FAD"/>
    <w:rsid w:val="00A40A69"/>
    <w:rsid w:val="00A47353"/>
    <w:rsid w:val="00A56C7A"/>
    <w:rsid w:val="00AF1021"/>
    <w:rsid w:val="00B1439F"/>
    <w:rsid w:val="00B230A2"/>
    <w:rsid w:val="00B328E1"/>
    <w:rsid w:val="00B773CE"/>
    <w:rsid w:val="00B92FF7"/>
    <w:rsid w:val="00C62711"/>
    <w:rsid w:val="00CA6254"/>
    <w:rsid w:val="00CE0107"/>
    <w:rsid w:val="00D41204"/>
    <w:rsid w:val="00DF2CA9"/>
    <w:rsid w:val="00E55A69"/>
    <w:rsid w:val="00F16B55"/>
    <w:rsid w:val="00F21078"/>
    <w:rsid w:val="00FA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D1"/>
    <w:pPr>
      <w:ind w:left="720"/>
      <w:contextualSpacing/>
    </w:pPr>
  </w:style>
  <w:style w:type="paragraph" w:customStyle="1" w:styleId="c6">
    <w:name w:val="c6"/>
    <w:basedOn w:val="a"/>
    <w:rsid w:val="00D4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4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41204"/>
  </w:style>
  <w:style w:type="character" w:customStyle="1" w:styleId="c4">
    <w:name w:val="c4"/>
    <w:basedOn w:val="a0"/>
    <w:rsid w:val="00D41204"/>
  </w:style>
  <w:style w:type="character" w:customStyle="1" w:styleId="c1">
    <w:name w:val="c1"/>
    <w:basedOn w:val="a0"/>
    <w:rsid w:val="00D41204"/>
  </w:style>
  <w:style w:type="paragraph" w:styleId="a4">
    <w:name w:val="header"/>
    <w:basedOn w:val="a"/>
    <w:link w:val="a5"/>
    <w:uiPriority w:val="99"/>
    <w:unhideWhenUsed/>
    <w:rsid w:val="0075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95E"/>
  </w:style>
  <w:style w:type="paragraph" w:styleId="a6">
    <w:name w:val="footer"/>
    <w:basedOn w:val="a"/>
    <w:link w:val="a7"/>
    <w:uiPriority w:val="99"/>
    <w:unhideWhenUsed/>
    <w:rsid w:val="0075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RePack by Diakov</cp:lastModifiedBy>
  <cp:revision>41</cp:revision>
  <dcterms:created xsi:type="dcterms:W3CDTF">2016-01-16T11:42:00Z</dcterms:created>
  <dcterms:modified xsi:type="dcterms:W3CDTF">2016-01-28T14:28:00Z</dcterms:modified>
</cp:coreProperties>
</file>