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20" w:rsidRPr="001609D8" w:rsidRDefault="00CD6E20" w:rsidP="00CD6E20">
      <w:pPr>
        <w:jc w:val="center"/>
        <w:rPr>
          <w:sz w:val="28"/>
          <w:szCs w:val="28"/>
        </w:rPr>
      </w:pPr>
      <w:r w:rsidRPr="001609D8">
        <w:rPr>
          <w:b/>
          <w:sz w:val="28"/>
          <w:szCs w:val="28"/>
        </w:rPr>
        <w:t>Комплексно-тематический  план  образовательной работы  с детьми по теме</w:t>
      </w:r>
      <w:r w:rsidRPr="001609D8">
        <w:rPr>
          <w:sz w:val="28"/>
          <w:szCs w:val="28"/>
        </w:rPr>
        <w:t>:</w:t>
      </w:r>
    </w:p>
    <w:p w:rsidR="00CD6E20" w:rsidRPr="00606F4A" w:rsidRDefault="00CD6E20" w:rsidP="00CD6E20">
      <w:pPr>
        <w:jc w:val="center"/>
        <w:rPr>
          <w:sz w:val="32"/>
          <w:szCs w:val="32"/>
        </w:rPr>
      </w:pPr>
      <w:r w:rsidRPr="00606F4A">
        <w:rPr>
          <w:sz w:val="32"/>
          <w:szCs w:val="32"/>
        </w:rPr>
        <w:t>«</w:t>
      </w:r>
      <w:r>
        <w:rPr>
          <w:sz w:val="32"/>
          <w:szCs w:val="32"/>
        </w:rPr>
        <w:t xml:space="preserve">  В здоровом теле ,здоровый дух</w:t>
      </w:r>
      <w:r w:rsidRPr="00606F4A">
        <w:rPr>
          <w:sz w:val="32"/>
          <w:szCs w:val="32"/>
        </w:rPr>
        <w:t>»</w:t>
      </w:r>
    </w:p>
    <w:p w:rsidR="00CD6E20" w:rsidRPr="00992C9D" w:rsidRDefault="00CD6E20" w:rsidP="00CD6E20">
      <w:pPr>
        <w:rPr>
          <w:sz w:val="32"/>
          <w:szCs w:val="32"/>
        </w:rPr>
      </w:pPr>
      <w:r w:rsidRPr="00A73F84">
        <w:rPr>
          <w:rStyle w:val="c0"/>
        </w:rPr>
        <w:t>Цель:</w:t>
      </w:r>
    </w:p>
    <w:p w:rsidR="00CD6E20" w:rsidRPr="00A73F84" w:rsidRDefault="00CD6E20" w:rsidP="00CD6E20">
      <w:pPr>
        <w:pStyle w:val="c5"/>
        <w:shd w:val="clear" w:color="auto" w:fill="FFFFFF"/>
        <w:spacing w:before="0" w:after="0"/>
      </w:pPr>
      <w:r w:rsidRPr="00A73F84">
        <w:rPr>
          <w:rStyle w:val="c0"/>
        </w:rPr>
        <w:t>сформировать у дошкольников основы здорового образа жизни, добиться осознанного выполнения правил личной гигиены и ответственного отношения как к собственному здоровью так и здоровью окружающих</w:t>
      </w:r>
    </w:p>
    <w:p w:rsidR="00CD6E20" w:rsidRDefault="00CD6E20" w:rsidP="00CD6E20">
      <w:pPr>
        <w:pStyle w:val="c5"/>
        <w:shd w:val="clear" w:color="auto" w:fill="FFFFFF"/>
        <w:spacing w:before="0" w:after="0"/>
        <w:rPr>
          <w:rStyle w:val="c0"/>
        </w:rPr>
      </w:pPr>
      <w:r w:rsidRPr="00A73F84">
        <w:rPr>
          <w:rStyle w:val="c0"/>
        </w:rPr>
        <w:t>Задачи:</w:t>
      </w:r>
    </w:p>
    <w:p w:rsidR="00CD6E20" w:rsidRPr="00520B2E" w:rsidRDefault="00CD6E20" w:rsidP="00CD6E20">
      <w:pPr>
        <w:pStyle w:val="a5"/>
        <w:numPr>
          <w:ilvl w:val="0"/>
          <w:numId w:val="2"/>
        </w:numPr>
        <w:shd w:val="clear" w:color="auto" w:fill="FFFFFF"/>
      </w:pPr>
      <w:r w:rsidRPr="00520B2E">
        <w:t xml:space="preserve">Развитие культурно-гигиенических навыков, формирование простейших навыков поведения во время еды, умывания; </w:t>
      </w:r>
    </w:p>
    <w:p w:rsidR="00CD6E20" w:rsidRPr="00520B2E" w:rsidRDefault="00CD6E20" w:rsidP="00CD6E20">
      <w:pPr>
        <w:pStyle w:val="a5"/>
        <w:numPr>
          <w:ilvl w:val="0"/>
          <w:numId w:val="2"/>
        </w:numPr>
        <w:shd w:val="clear" w:color="auto" w:fill="FFFFFF"/>
      </w:pPr>
      <w:r w:rsidRPr="00520B2E">
        <w:t xml:space="preserve">Формирование привычки следить за своим внешним видом, умения правильно пользоваться мылом, мыть руки, лицо; насухо вытираться после умывания, вешать полотенце на место, пользоваться расческой, носовым платком; </w:t>
      </w:r>
    </w:p>
    <w:p w:rsidR="00CD6E20" w:rsidRPr="00520B2E" w:rsidRDefault="00CD6E20" w:rsidP="00CD6E20">
      <w:pPr>
        <w:pStyle w:val="a5"/>
        <w:numPr>
          <w:ilvl w:val="0"/>
          <w:numId w:val="2"/>
        </w:numPr>
        <w:shd w:val="clear" w:color="auto" w:fill="FFFFFF"/>
      </w:pPr>
      <w:r w:rsidRPr="00520B2E">
        <w:t xml:space="preserve">Формирование навыков поведения за столом: пользоваться правильно ложкой, вилкой, салфеткой; не крошить хлеб, пережевывать пищу с закрытым ртом, не разговаривать за столом, не разговаривать с полным ртом; </w:t>
      </w:r>
    </w:p>
    <w:p w:rsidR="00CD6E20" w:rsidRPr="00520B2E" w:rsidRDefault="00CD6E20" w:rsidP="00CD6E20">
      <w:pPr>
        <w:pStyle w:val="a5"/>
        <w:numPr>
          <w:ilvl w:val="0"/>
          <w:numId w:val="2"/>
        </w:numPr>
        <w:shd w:val="clear" w:color="auto" w:fill="FFFFFF"/>
      </w:pPr>
      <w:r w:rsidRPr="00520B2E">
        <w:t xml:space="preserve"> 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 </w:t>
      </w:r>
    </w:p>
    <w:p w:rsidR="00CD6E20" w:rsidRPr="00520B2E" w:rsidRDefault="00CD6E20" w:rsidP="00CD6E20">
      <w:pPr>
        <w:pStyle w:val="a5"/>
        <w:numPr>
          <w:ilvl w:val="0"/>
          <w:numId w:val="2"/>
        </w:numPr>
        <w:shd w:val="clear" w:color="auto" w:fill="FFFFFF"/>
      </w:pPr>
      <w:r w:rsidRPr="00520B2E">
        <w:t xml:space="preserve">Формировать потребность в соблюдение навыков гигиены и опрятности в повседневной жизни; </w:t>
      </w:r>
    </w:p>
    <w:p w:rsidR="00CD6E20" w:rsidRDefault="00CD6E20" w:rsidP="00CD6E20">
      <w:pPr>
        <w:pStyle w:val="a5"/>
        <w:numPr>
          <w:ilvl w:val="0"/>
          <w:numId w:val="2"/>
        </w:numPr>
        <w:shd w:val="clear" w:color="auto" w:fill="FFFFFF"/>
      </w:pPr>
      <w:r w:rsidRPr="00520B2E">
        <w:t xml:space="preserve">Активно привлекать родителей к соблюдению и развитию навыков личной гигиены дома. </w:t>
      </w:r>
    </w:p>
    <w:p w:rsidR="00CD6E20" w:rsidRPr="00992C9D" w:rsidRDefault="00CD6E20" w:rsidP="00CD6E20">
      <w:pPr>
        <w:pStyle w:val="a5"/>
        <w:numPr>
          <w:ilvl w:val="0"/>
          <w:numId w:val="2"/>
        </w:numPr>
        <w:shd w:val="clear" w:color="auto" w:fill="FFFFFF"/>
      </w:pPr>
      <w:r w:rsidRPr="00992C9D">
        <w:t>Итоговое мероприятие</w:t>
      </w:r>
      <w:r w:rsidRPr="00992C9D">
        <w:rPr>
          <w:sz w:val="32"/>
          <w:szCs w:val="32"/>
        </w:rPr>
        <w:t xml:space="preserve">: </w:t>
      </w:r>
      <w:r w:rsidRPr="00992C9D">
        <w:t>Викторина «Как помочь Маше»</w:t>
      </w:r>
    </w:p>
    <w:tbl>
      <w:tblPr>
        <w:tblStyle w:val="a3"/>
        <w:tblW w:w="0" w:type="auto"/>
        <w:tblLook w:val="04A0"/>
      </w:tblPr>
      <w:tblGrid>
        <w:gridCol w:w="2543"/>
        <w:gridCol w:w="12243"/>
      </w:tblGrid>
      <w:tr w:rsidR="00CD6E20" w:rsidRPr="00606F4A" w:rsidTr="00B01878">
        <w:tc>
          <w:tcPr>
            <w:tcW w:w="2602" w:type="dxa"/>
          </w:tcPr>
          <w:p w:rsidR="00CD6E20" w:rsidRPr="00606F4A" w:rsidRDefault="00CD6E20" w:rsidP="00B01878">
            <w:r w:rsidRPr="00606F4A">
              <w:t>Создание условий</w:t>
            </w:r>
          </w:p>
          <w:p w:rsidR="00CD6E20" w:rsidRPr="00606F4A" w:rsidRDefault="00CD6E20" w:rsidP="00B01878"/>
          <w:p w:rsidR="00CD6E20" w:rsidRPr="00606F4A" w:rsidRDefault="00CD6E20" w:rsidP="00B01878"/>
          <w:p w:rsidR="00CD6E20" w:rsidRPr="00606F4A" w:rsidRDefault="00CD6E20" w:rsidP="00B01878"/>
          <w:p w:rsidR="00CD6E20" w:rsidRPr="00606F4A" w:rsidRDefault="00CD6E20" w:rsidP="00B01878"/>
          <w:p w:rsidR="00CD6E20" w:rsidRPr="00606F4A" w:rsidRDefault="00CD6E20" w:rsidP="00B01878"/>
          <w:p w:rsidR="00CD6E20" w:rsidRPr="00606F4A" w:rsidRDefault="00CD6E20" w:rsidP="00B01878"/>
          <w:p w:rsidR="00CD6E20" w:rsidRPr="00606F4A" w:rsidRDefault="00CD6E20" w:rsidP="00B01878"/>
          <w:p w:rsidR="00CD6E20" w:rsidRPr="00606F4A" w:rsidRDefault="00CD6E20" w:rsidP="00B01878"/>
        </w:tc>
        <w:tc>
          <w:tcPr>
            <w:tcW w:w="13012" w:type="dxa"/>
          </w:tcPr>
          <w:p w:rsidR="00CD6E20" w:rsidRDefault="00CD6E20" w:rsidP="00B01878">
            <w:r>
              <w:t>Презентация «С чего начинать закаливание»</w:t>
            </w:r>
          </w:p>
          <w:p w:rsidR="00CD6E20" w:rsidRDefault="00CD6E20" w:rsidP="00B01878">
            <w:r>
              <w:t>Литература: «Мойдодыр», «Девочка чумазая»песенки,потешки.стишки по теме</w:t>
            </w:r>
          </w:p>
          <w:p w:rsidR="00CD6E20" w:rsidRDefault="00CD6E20" w:rsidP="00B01878">
            <w:r>
              <w:t>Картотека потешек о правилах личной гигиены</w:t>
            </w:r>
          </w:p>
          <w:p w:rsidR="00CD6E20" w:rsidRPr="00606F4A" w:rsidRDefault="00CD6E20" w:rsidP="00B01878">
            <w:r>
              <w:t>Иллюстрации по теме,набор картинок</w:t>
            </w:r>
          </w:p>
          <w:p w:rsidR="00CD6E20" w:rsidRPr="00E81417" w:rsidRDefault="00CD6E20" w:rsidP="00B01878">
            <w:pPr>
              <w:pStyle w:val="a4"/>
              <w:spacing w:before="0" w:after="0"/>
            </w:pPr>
            <w:r>
              <w:t>Д/И «Чудесный мешочек»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E81417">
              <w:t>Д\И «Покажем кукле Кате как мы умеем правильно вести себя за столом»</w:t>
            </w:r>
          </w:p>
          <w:p w:rsidR="00CD6E20" w:rsidRDefault="00CD6E20" w:rsidP="00B01878">
            <w:pPr>
              <w:pStyle w:val="a4"/>
              <w:spacing w:before="0" w:after="0"/>
            </w:pPr>
            <w:r w:rsidRPr="00E81417">
              <w:t>Д\И «Накормим куклу»</w:t>
            </w:r>
          </w:p>
          <w:p w:rsidR="00CD6E20" w:rsidRPr="00E81417" w:rsidRDefault="00CD6E20" w:rsidP="00B01878">
            <w:pPr>
              <w:pStyle w:val="a4"/>
              <w:spacing w:before="0" w:after="0"/>
            </w:pPr>
            <w:r>
              <w:t>Алгоритм «Одеваемся на прогулку»</w:t>
            </w:r>
          </w:p>
          <w:p w:rsidR="00CD6E20" w:rsidRPr="00606F4A" w:rsidRDefault="00CD6E20" w:rsidP="00B01878">
            <w:r>
              <w:t>Сюжетные картины «Покормим куклу» и т.д.</w:t>
            </w:r>
          </w:p>
          <w:p w:rsidR="00CD6E20" w:rsidRPr="00606F4A" w:rsidRDefault="00CD6E20" w:rsidP="00B01878">
            <w:r>
              <w:t>Наборы гигиенических принадлежностей (полотенце,мыло,расчески)</w:t>
            </w:r>
          </w:p>
        </w:tc>
      </w:tr>
      <w:tr w:rsidR="00CD6E20" w:rsidRPr="00606F4A" w:rsidTr="00B01878">
        <w:trPr>
          <w:trHeight w:val="2530"/>
        </w:trPr>
        <w:tc>
          <w:tcPr>
            <w:tcW w:w="2602" w:type="dxa"/>
          </w:tcPr>
          <w:p w:rsidR="00CD6E20" w:rsidRPr="00606F4A" w:rsidRDefault="00CD6E20" w:rsidP="00B01878">
            <w:r w:rsidRPr="00606F4A">
              <w:t>Взаимодействие с родителями</w:t>
            </w:r>
          </w:p>
          <w:p w:rsidR="00CD6E20" w:rsidRPr="00606F4A" w:rsidRDefault="00CD6E20" w:rsidP="00B01878"/>
          <w:p w:rsidR="00CD6E20" w:rsidRPr="00606F4A" w:rsidRDefault="00CD6E20" w:rsidP="00B01878"/>
          <w:p w:rsidR="00CD6E20" w:rsidRPr="00606F4A" w:rsidRDefault="00CD6E20" w:rsidP="00B01878"/>
          <w:p w:rsidR="00CD6E20" w:rsidRPr="00606F4A" w:rsidRDefault="00CD6E20" w:rsidP="00B01878"/>
          <w:p w:rsidR="00CD6E20" w:rsidRPr="00606F4A" w:rsidRDefault="00CD6E20" w:rsidP="00B01878"/>
          <w:p w:rsidR="00CD6E20" w:rsidRPr="00606F4A" w:rsidRDefault="00CD6E20" w:rsidP="00B01878"/>
          <w:p w:rsidR="00CD6E20" w:rsidRPr="00606F4A" w:rsidRDefault="00CD6E20" w:rsidP="00B01878"/>
        </w:tc>
        <w:tc>
          <w:tcPr>
            <w:tcW w:w="13012" w:type="dxa"/>
          </w:tcPr>
          <w:p w:rsidR="00CD6E20" w:rsidRPr="00647798" w:rsidRDefault="00CD6E20" w:rsidP="00CD6E20">
            <w:pPr>
              <w:pStyle w:val="a4"/>
              <w:numPr>
                <w:ilvl w:val="0"/>
                <w:numId w:val="1"/>
              </w:numPr>
              <w:spacing w:before="0" w:after="0"/>
              <w:ind w:left="714" w:hanging="357"/>
            </w:pPr>
            <w:r w:rsidRPr="00647798">
              <w:t>Оформление папки-передвижки для родителей «Личная гигиена».</w:t>
            </w:r>
          </w:p>
          <w:p w:rsidR="00CD6E20" w:rsidRDefault="00CD6E20" w:rsidP="00CD6E20">
            <w:pPr>
              <w:pStyle w:val="a4"/>
              <w:numPr>
                <w:ilvl w:val="0"/>
                <w:numId w:val="1"/>
              </w:numPr>
              <w:spacing w:before="0" w:after="0"/>
              <w:ind w:left="714" w:hanging="357"/>
            </w:pPr>
            <w:r w:rsidRPr="00647798">
              <w:t>Консультация для родителей «Как приобщить малыша к гигиене и самообслуживанию».</w:t>
            </w:r>
          </w:p>
          <w:p w:rsidR="00CD6E20" w:rsidRPr="00793B47" w:rsidRDefault="00CD6E20" w:rsidP="00CD6E20">
            <w:pPr>
              <w:pStyle w:val="a5"/>
              <w:numPr>
                <w:ilvl w:val="0"/>
                <w:numId w:val="1"/>
              </w:numPr>
              <w:spacing w:before="225" w:after="225"/>
            </w:pPr>
            <w:r w:rsidRPr="00793B47">
              <w:t>Консультация в родительском уголке «Как ухаживать за молочными зубами»</w:t>
            </w:r>
          </w:p>
          <w:p w:rsidR="00CD6E20" w:rsidRPr="00793B47" w:rsidRDefault="00CD6E20" w:rsidP="00CD6E20">
            <w:pPr>
              <w:pStyle w:val="a5"/>
              <w:numPr>
                <w:ilvl w:val="0"/>
                <w:numId w:val="1"/>
              </w:numPr>
              <w:spacing w:before="225" w:after="225"/>
            </w:pPr>
            <w:r w:rsidRPr="00793B47">
              <w:t>Консультация в родительском уголке «Как правильно одевать ребёнка на прогулку</w:t>
            </w:r>
          </w:p>
          <w:p w:rsidR="00CD6E20" w:rsidRPr="00606F4A" w:rsidRDefault="00CD6E20" w:rsidP="00B01878">
            <w:r>
              <w:t>«Как правильно закаляться.Начало»</w:t>
            </w:r>
          </w:p>
        </w:tc>
      </w:tr>
    </w:tbl>
    <w:p w:rsidR="00CD6E20" w:rsidRDefault="00CD6E20" w:rsidP="00CD6E20"/>
    <w:p w:rsidR="00CD6E20" w:rsidRPr="00606F4A" w:rsidRDefault="00CD6E20" w:rsidP="00CD6E20"/>
    <w:tbl>
      <w:tblPr>
        <w:tblStyle w:val="a3"/>
        <w:tblW w:w="0" w:type="auto"/>
        <w:tblLook w:val="04A0"/>
      </w:tblPr>
      <w:tblGrid>
        <w:gridCol w:w="3376"/>
        <w:gridCol w:w="2824"/>
        <w:gridCol w:w="3536"/>
        <w:gridCol w:w="2527"/>
        <w:gridCol w:w="2523"/>
      </w:tblGrid>
      <w:tr w:rsidR="00CD6E20" w:rsidRPr="00606F4A" w:rsidTr="00B01878">
        <w:tc>
          <w:tcPr>
            <w:tcW w:w="15614" w:type="dxa"/>
            <w:gridSpan w:val="5"/>
          </w:tcPr>
          <w:p w:rsidR="00CD6E20" w:rsidRPr="00606F4A" w:rsidRDefault="00CD6E20" w:rsidP="00B01878">
            <w:pPr>
              <w:jc w:val="center"/>
            </w:pPr>
            <w:r w:rsidRPr="00606F4A">
              <w:lastRenderedPageBreak/>
              <w:t>Направление развития</w:t>
            </w:r>
          </w:p>
        </w:tc>
      </w:tr>
      <w:tr w:rsidR="00CD6E20" w:rsidRPr="00606F4A" w:rsidTr="00B01878">
        <w:trPr>
          <w:trHeight w:val="1278"/>
        </w:trPr>
        <w:tc>
          <w:tcPr>
            <w:tcW w:w="3652" w:type="dxa"/>
          </w:tcPr>
          <w:p w:rsidR="00CD6E20" w:rsidRPr="00992C9D" w:rsidRDefault="00CD6E20" w:rsidP="00B01878">
            <w:pPr>
              <w:rPr>
                <w:b/>
                <w:sz w:val="20"/>
                <w:szCs w:val="20"/>
              </w:rPr>
            </w:pPr>
            <w:r w:rsidRPr="00992C9D">
              <w:rPr>
                <w:b/>
                <w:sz w:val="20"/>
                <w:szCs w:val="20"/>
              </w:rPr>
              <w:t>Познавательное развитие</w:t>
            </w:r>
          </w:p>
          <w:p w:rsidR="00CD6E20" w:rsidRPr="00992C9D" w:rsidRDefault="00CD6E20" w:rsidP="00B01878">
            <w:pPr>
              <w:rPr>
                <w:b/>
                <w:sz w:val="20"/>
                <w:szCs w:val="20"/>
              </w:rPr>
            </w:pPr>
            <w:r w:rsidRPr="00992C9D">
              <w:rPr>
                <w:b/>
                <w:sz w:val="20"/>
                <w:szCs w:val="20"/>
              </w:rPr>
              <w:t xml:space="preserve"> </w:t>
            </w:r>
          </w:p>
          <w:p w:rsidR="00CD6E20" w:rsidRPr="00992C9D" w:rsidRDefault="00CD6E20" w:rsidP="00B0187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6E20" w:rsidRDefault="00CD6E20" w:rsidP="00B018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Речевое развитие</w:t>
            </w:r>
          </w:p>
          <w:p w:rsidR="00CD6E20" w:rsidRPr="00992C9D" w:rsidRDefault="00CD6E20" w:rsidP="00B01878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</w:tcPr>
          <w:p w:rsidR="00CD6E20" w:rsidRPr="00992C9D" w:rsidRDefault="00CD6E20" w:rsidP="00B01878">
            <w:pPr>
              <w:rPr>
                <w:b/>
                <w:sz w:val="20"/>
                <w:szCs w:val="20"/>
              </w:rPr>
            </w:pPr>
            <w:r w:rsidRPr="00992C9D">
              <w:rPr>
                <w:b/>
                <w:sz w:val="20"/>
                <w:szCs w:val="20"/>
              </w:rPr>
              <w:t>Социально-коммуникативное развитие</w:t>
            </w:r>
          </w:p>
          <w:p w:rsidR="00CD6E20" w:rsidRPr="00992C9D" w:rsidRDefault="00CD6E20" w:rsidP="00B01878">
            <w:pPr>
              <w:rPr>
                <w:b/>
                <w:sz w:val="20"/>
                <w:szCs w:val="20"/>
              </w:rPr>
            </w:pPr>
            <w:r w:rsidRPr="00992C9D">
              <w:rPr>
                <w:b/>
                <w:sz w:val="20"/>
                <w:szCs w:val="20"/>
              </w:rPr>
              <w:t>(ОБЖД, развитие игровой деятельности,трудовой деятельности)</w:t>
            </w:r>
          </w:p>
        </w:tc>
        <w:tc>
          <w:tcPr>
            <w:tcW w:w="2603" w:type="dxa"/>
          </w:tcPr>
          <w:p w:rsidR="00CD6E20" w:rsidRDefault="00CD6E20" w:rsidP="00B01878">
            <w:pPr>
              <w:rPr>
                <w:b/>
                <w:sz w:val="20"/>
                <w:szCs w:val="20"/>
              </w:rPr>
            </w:pPr>
            <w:r w:rsidRPr="00992C9D">
              <w:rPr>
                <w:b/>
                <w:sz w:val="20"/>
                <w:szCs w:val="20"/>
              </w:rPr>
              <w:t xml:space="preserve">Художественно-эстетическое развитие </w:t>
            </w:r>
          </w:p>
          <w:p w:rsidR="00CD6E20" w:rsidRPr="00992C9D" w:rsidRDefault="00CD6E20" w:rsidP="00B01878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:rsidR="00CD6E20" w:rsidRPr="00992C9D" w:rsidRDefault="00CD6E20" w:rsidP="00B01878">
            <w:pPr>
              <w:rPr>
                <w:b/>
                <w:sz w:val="20"/>
                <w:szCs w:val="20"/>
              </w:rPr>
            </w:pPr>
            <w:r w:rsidRPr="00992C9D">
              <w:rPr>
                <w:b/>
                <w:sz w:val="20"/>
                <w:szCs w:val="20"/>
              </w:rPr>
              <w:t>Физическое развитие</w:t>
            </w:r>
          </w:p>
        </w:tc>
      </w:tr>
      <w:tr w:rsidR="00CD6E20" w:rsidRPr="000348BE" w:rsidTr="00B01878">
        <w:trPr>
          <w:trHeight w:val="2535"/>
        </w:trPr>
        <w:tc>
          <w:tcPr>
            <w:tcW w:w="3652" w:type="dxa"/>
          </w:tcPr>
          <w:p w:rsidR="00CD6E20" w:rsidRDefault="00CD6E20" w:rsidP="00B01878">
            <w:pPr>
              <w:rPr>
                <w:rStyle w:val="a6"/>
                <w:b w:val="0"/>
                <w:color w:val="333399"/>
              </w:rPr>
            </w:pPr>
            <w:r w:rsidRPr="00E02D97">
              <w:rPr>
                <w:rStyle w:val="a6"/>
              </w:rPr>
              <w:t>НОД«</w:t>
            </w:r>
            <w:r>
              <w:rPr>
                <w:rStyle w:val="a6"/>
              </w:rPr>
              <w:t>Учимся закаляться</w:t>
            </w:r>
            <w:r w:rsidRPr="00E02D97">
              <w:rPr>
                <w:rStyle w:val="a6"/>
              </w:rPr>
              <w:t>».</w:t>
            </w:r>
            <w:r w:rsidRPr="0009742F">
              <w:rPr>
                <w:b/>
              </w:rPr>
              <w:br/>
            </w:r>
            <w:r w:rsidRPr="0009742F">
              <w:rPr>
                <w:rStyle w:val="a6"/>
              </w:rPr>
              <w:t>(занятие по ознакомлению с окружающим миром с использованием здоровье сберегающих технологий</w:t>
            </w:r>
            <w:r>
              <w:rPr>
                <w:rStyle w:val="a6"/>
                <w:color w:val="333399"/>
              </w:rPr>
              <w:t>)</w:t>
            </w:r>
          </w:p>
          <w:p w:rsidR="00CD6E20" w:rsidRDefault="00CD6E20" w:rsidP="00B01878">
            <w:pPr>
              <w:rPr>
                <w:rStyle w:val="a6"/>
                <w:b w:val="0"/>
                <w:color w:val="333399"/>
              </w:rPr>
            </w:pPr>
            <w:r w:rsidRPr="00E02D97">
              <w:rPr>
                <w:rStyle w:val="a6"/>
              </w:rPr>
              <w:t>Задачи</w:t>
            </w:r>
            <w:r>
              <w:rPr>
                <w:rStyle w:val="a6"/>
                <w:color w:val="333399"/>
              </w:rPr>
              <w:t>:</w:t>
            </w:r>
          </w:p>
          <w:p w:rsidR="00CD6E20" w:rsidRPr="00E02D97" w:rsidRDefault="00CD6E20" w:rsidP="00B01878">
            <w:pPr>
              <w:rPr>
                <w:rStyle w:val="a6"/>
                <w:b w:val="0"/>
                <w:color w:val="333399"/>
                <w:sz w:val="18"/>
                <w:szCs w:val="18"/>
              </w:rPr>
            </w:pPr>
            <w:r w:rsidRPr="00E02D97">
              <w:rPr>
                <w:sz w:val="18"/>
                <w:szCs w:val="18"/>
              </w:rPr>
              <w:t>. Учить называть органы чувств (глаза, рот, нос, ухо); рассказывать об их роли в организме.</w:t>
            </w:r>
            <w:r w:rsidRPr="00E02D97">
              <w:rPr>
                <w:sz w:val="18"/>
                <w:szCs w:val="18"/>
              </w:rPr>
              <w:br/>
              <w:t>2. Дать детям первоначальное представление о необходимых для организма человека витаминах.</w:t>
            </w:r>
            <w:r w:rsidRPr="00E02D97">
              <w:rPr>
                <w:sz w:val="18"/>
                <w:szCs w:val="18"/>
              </w:rPr>
              <w:br/>
              <w:t>3. Закрепить понятие: «право», «лево»; слова знакомой потешки.</w:t>
            </w:r>
            <w:r w:rsidRPr="00E02D97">
              <w:rPr>
                <w:sz w:val="18"/>
                <w:szCs w:val="18"/>
              </w:rPr>
              <w:br/>
              <w:t>4. Развивать внимание, память, речь.</w:t>
            </w:r>
            <w:r w:rsidRPr="00E02D97">
              <w:rPr>
                <w:sz w:val="18"/>
                <w:szCs w:val="18"/>
              </w:rPr>
              <w:br/>
              <w:t>5. Воспитывать культурно – гигиенические навыки, доброе отношение к окружающим</w:t>
            </w:r>
          </w:p>
          <w:p w:rsidR="00CD6E20" w:rsidRPr="00D25A96" w:rsidRDefault="00CD6E20" w:rsidP="00B01878">
            <w:pPr>
              <w:outlineLvl w:val="1"/>
              <w:rPr>
                <w:b/>
                <w:bCs/>
              </w:rPr>
            </w:pPr>
            <w:r w:rsidRPr="00E02D97">
              <w:rPr>
                <w:b/>
                <w:bCs/>
                <w:u w:val="single"/>
              </w:rPr>
              <w:t>НОД</w:t>
            </w:r>
            <w:r>
              <w:rPr>
                <w:b/>
                <w:bCs/>
                <w:u w:val="single"/>
              </w:rPr>
              <w:t xml:space="preserve"> Математика</w:t>
            </w:r>
          </w:p>
          <w:p w:rsidR="001B54B7" w:rsidRPr="001B54B7" w:rsidRDefault="001B54B7" w:rsidP="001B54B7">
            <w:pPr>
              <w:rPr>
                <w:b/>
              </w:rPr>
            </w:pPr>
            <w:r w:rsidRPr="001B54B7">
              <w:rPr>
                <w:b/>
              </w:rPr>
              <w:t>Задачи:</w:t>
            </w:r>
          </w:p>
          <w:p w:rsidR="001B54B7" w:rsidRPr="001B54B7" w:rsidRDefault="001B54B7" w:rsidP="001B54B7">
            <w:pPr>
              <w:rPr>
                <w:sz w:val="20"/>
                <w:szCs w:val="20"/>
              </w:rPr>
            </w:pPr>
            <w:r w:rsidRPr="001B54B7">
              <w:rPr>
                <w:b/>
              </w:rPr>
              <w:t>1</w:t>
            </w:r>
            <w:r w:rsidRPr="001B54B7">
              <w:rPr>
                <w:sz w:val="20"/>
                <w:szCs w:val="20"/>
              </w:rPr>
              <w:t>. Создание образовательной среды для формирования элементарных математических представлений.</w:t>
            </w:r>
          </w:p>
          <w:p w:rsidR="001B54B7" w:rsidRPr="001B54B7" w:rsidRDefault="001B54B7" w:rsidP="001B54B7">
            <w:pPr>
              <w:rPr>
                <w:sz w:val="20"/>
                <w:szCs w:val="20"/>
              </w:rPr>
            </w:pPr>
            <w:r w:rsidRPr="001B54B7">
              <w:rPr>
                <w:sz w:val="20"/>
                <w:szCs w:val="20"/>
              </w:rPr>
              <w:t>2.  Закреплять умения детей различать и называть геометрические фигуры.</w:t>
            </w:r>
          </w:p>
          <w:p w:rsidR="001B54B7" w:rsidRPr="001B54B7" w:rsidRDefault="001B54B7" w:rsidP="001B54B7">
            <w:pPr>
              <w:rPr>
                <w:sz w:val="20"/>
                <w:szCs w:val="20"/>
              </w:rPr>
            </w:pPr>
            <w:r w:rsidRPr="001B54B7">
              <w:rPr>
                <w:sz w:val="20"/>
                <w:szCs w:val="20"/>
              </w:rPr>
              <w:t>3.  Закреплять понятия «короткий» и «длинный».</w:t>
            </w:r>
          </w:p>
          <w:p w:rsidR="001B54B7" w:rsidRPr="001B54B7" w:rsidRDefault="001B54B7" w:rsidP="001B54B7">
            <w:pPr>
              <w:rPr>
                <w:sz w:val="20"/>
                <w:szCs w:val="20"/>
              </w:rPr>
            </w:pPr>
            <w:r w:rsidRPr="001B54B7">
              <w:rPr>
                <w:sz w:val="20"/>
                <w:szCs w:val="20"/>
              </w:rPr>
              <w:t>4.  Различать количество предметов:  много, мало, ни одного.</w:t>
            </w:r>
          </w:p>
          <w:p w:rsidR="001B54B7" w:rsidRPr="001B54B7" w:rsidRDefault="001B54B7" w:rsidP="001B54B7">
            <w:pPr>
              <w:rPr>
                <w:sz w:val="20"/>
                <w:szCs w:val="20"/>
              </w:rPr>
            </w:pPr>
            <w:r w:rsidRPr="001B54B7">
              <w:rPr>
                <w:sz w:val="20"/>
                <w:szCs w:val="20"/>
              </w:rPr>
              <w:t>5.  Продолжать расширять активный словарный  запас.</w:t>
            </w:r>
          </w:p>
          <w:p w:rsidR="001B54B7" w:rsidRPr="001B54B7" w:rsidRDefault="001B54B7" w:rsidP="001B54B7">
            <w:pPr>
              <w:rPr>
                <w:sz w:val="20"/>
                <w:szCs w:val="20"/>
              </w:rPr>
            </w:pPr>
            <w:r w:rsidRPr="001B54B7">
              <w:rPr>
                <w:sz w:val="20"/>
                <w:szCs w:val="20"/>
              </w:rPr>
              <w:t>6.  Развивать память, внимание, мышление, воображение.</w:t>
            </w:r>
          </w:p>
          <w:p w:rsidR="00CD6E20" w:rsidRPr="0009742F" w:rsidRDefault="00CD6E20" w:rsidP="00B01878">
            <w:pPr>
              <w:rPr>
                <w:b/>
              </w:rPr>
            </w:pPr>
          </w:p>
        </w:tc>
        <w:tc>
          <w:tcPr>
            <w:tcW w:w="2977" w:type="dxa"/>
          </w:tcPr>
          <w:p w:rsidR="00CD6E20" w:rsidRDefault="00CD6E20" w:rsidP="00B01878">
            <w:pPr>
              <w:pStyle w:val="a4"/>
            </w:pPr>
            <w:r>
              <w:t>НОД « Как мы заботимся о своём теле»»</w:t>
            </w:r>
          </w:p>
          <w:p w:rsidR="00CD6E20" w:rsidRPr="00647798" w:rsidRDefault="00CD6E20" w:rsidP="00B01878">
            <w:pPr>
              <w:pStyle w:val="a4"/>
            </w:pPr>
            <w:r w:rsidRPr="00647798">
              <w:t xml:space="preserve">- Рассматривание иллюстраций к книге «Мойдодыр». </w:t>
            </w:r>
          </w:p>
          <w:p w:rsidR="00CD6E20" w:rsidRPr="00647798" w:rsidRDefault="00CD6E20" w:rsidP="00B01878">
            <w:pPr>
              <w:pStyle w:val="a4"/>
            </w:pPr>
            <w:r w:rsidRPr="00647798">
              <w:t>- Заучивание народных песенок, потешек, стихотворения «Без воды умылся котик… ».</w:t>
            </w:r>
          </w:p>
          <w:p w:rsidR="00CD6E20" w:rsidRDefault="00CD6E20" w:rsidP="00B01878">
            <w:r w:rsidRPr="00647798">
              <w:t>Составление рассказов «Кукла идет на прогулку».</w:t>
            </w:r>
          </w:p>
          <w:p w:rsidR="00CD6E20" w:rsidRDefault="00CD6E20" w:rsidP="00B01878"/>
          <w:p w:rsidR="00CD6E20" w:rsidRDefault="00CD6E20" w:rsidP="00B01878">
            <w:r>
              <w:t>«Как я одеваюсь» (алгоритм)</w:t>
            </w:r>
          </w:p>
          <w:p w:rsidR="00CD6E20" w:rsidRDefault="00CD6E20" w:rsidP="00B01878"/>
          <w:p w:rsidR="00CD6E20" w:rsidRDefault="00CD6E20" w:rsidP="00B01878">
            <w:r>
              <w:t>Дыхательная гимнастика комплекс №5</w:t>
            </w:r>
          </w:p>
          <w:p w:rsidR="00CD6E20" w:rsidRPr="00E02D97" w:rsidRDefault="00CD6E20" w:rsidP="00B01878">
            <w:r>
              <w:t>Артикуляционная гимнастка №5</w:t>
            </w:r>
          </w:p>
        </w:tc>
        <w:tc>
          <w:tcPr>
            <w:tcW w:w="3779" w:type="dxa"/>
          </w:tcPr>
          <w:p w:rsidR="00CD6E20" w:rsidRPr="00647798" w:rsidRDefault="00CD6E20" w:rsidP="00B01878">
            <w:r w:rsidRPr="00647798">
              <w:t>Дидактические игры «Правила гигиены», «Таня проснулась», «Сделаем куклам разные прически», «Вымоем куклу» и др.</w:t>
            </w:r>
          </w:p>
          <w:p w:rsidR="00CD6E20" w:rsidRDefault="00CD6E20" w:rsidP="00B01878">
            <w:r w:rsidRPr="00647798">
              <w:t>Сюжетно-ролевая игра «Парикмахерская», «Доктор»</w:t>
            </w:r>
          </w:p>
          <w:p w:rsidR="00CD6E20" w:rsidRDefault="00CD6E20" w:rsidP="00B01878"/>
          <w:p w:rsidR="00CD6E20" w:rsidRDefault="00CD6E20" w:rsidP="00B01878">
            <w:r w:rsidRPr="00647798">
              <w:t>Ситуативные беседы «Правила гигиены», «Как нужно ухаживать за собой», «Мои здоровые зубки».</w:t>
            </w:r>
          </w:p>
          <w:p w:rsidR="00CD6E20" w:rsidRDefault="00CD6E20" w:rsidP="00B01878"/>
          <w:p w:rsidR="00CD6E20" w:rsidRDefault="00CD6E20" w:rsidP="00B01878">
            <w:r>
              <w:t>Труд: «Кровать для Мишутки»,</w:t>
            </w:r>
          </w:p>
          <w:p w:rsidR="00CD6E20" w:rsidRDefault="00CD6E20" w:rsidP="00B01878">
            <w:r>
              <w:t>маленькие трудовые поручения воспитателя;учимся аккуратно складывать вещи после физры,прогулки ,перед сном.</w:t>
            </w:r>
          </w:p>
          <w:p w:rsidR="00CD6E20" w:rsidRPr="00520B2E" w:rsidRDefault="00CD6E20" w:rsidP="00B01878"/>
        </w:tc>
        <w:tc>
          <w:tcPr>
            <w:tcW w:w="2603" w:type="dxa"/>
          </w:tcPr>
          <w:p w:rsidR="00CD6E20" w:rsidRPr="00647798" w:rsidRDefault="00CD6E20" w:rsidP="00B01878">
            <w:pPr>
              <w:pStyle w:val="a4"/>
            </w:pPr>
            <w:r w:rsidRPr="00647798">
              <w:t xml:space="preserve">Чтение произведений: А. Барто «Девочка чумазая», фольклорные произведения про умывание, причесывание, подготовку к обеду, обед. </w:t>
            </w:r>
          </w:p>
          <w:p w:rsidR="00CD6E20" w:rsidRPr="00647798" w:rsidRDefault="00CD6E20" w:rsidP="00B01878">
            <w:pPr>
              <w:pStyle w:val="a4"/>
              <w:spacing w:before="0" w:after="0"/>
            </w:pPr>
            <w:r w:rsidRPr="00647798">
              <w:t>Аппликация «</w:t>
            </w:r>
            <w:r>
              <w:t>Вот какие ручки</w:t>
            </w:r>
            <w:r w:rsidRPr="00647798">
              <w:t>».</w:t>
            </w:r>
          </w:p>
          <w:p w:rsidR="00CD6E20" w:rsidRPr="00647798" w:rsidRDefault="00CD6E20" w:rsidP="00B01878">
            <w:pPr>
              <w:pStyle w:val="a4"/>
              <w:spacing w:before="0" w:after="0"/>
            </w:pPr>
            <w:r w:rsidRPr="00647798">
              <w:t>- Лепка «Мыло для кукол».</w:t>
            </w:r>
          </w:p>
          <w:p w:rsidR="00CD6E20" w:rsidRPr="00647798" w:rsidRDefault="00CD6E20" w:rsidP="00B01878">
            <w:pPr>
              <w:pStyle w:val="a4"/>
              <w:spacing w:before="0" w:after="0"/>
            </w:pPr>
            <w:r w:rsidRPr="00647798">
              <w:t xml:space="preserve">- Рисование </w:t>
            </w:r>
            <w:r>
              <w:t>коллектив</w:t>
            </w:r>
            <w:r w:rsidRPr="00647798">
              <w:t>«</w:t>
            </w:r>
            <w:r>
              <w:t>Зимние игры</w:t>
            </w:r>
            <w:r w:rsidRPr="00647798">
              <w:t>».</w:t>
            </w:r>
          </w:p>
          <w:p w:rsidR="00CD6E20" w:rsidRDefault="00CD6E20" w:rsidP="00B01878">
            <w:pPr>
              <w:pStyle w:val="a4"/>
              <w:spacing w:before="0" w:after="0"/>
              <w:rPr>
                <w:rFonts w:ascii="Arial" w:hAnsi="Arial" w:cs="Arial"/>
                <w:color w:val="333333"/>
              </w:rPr>
            </w:pPr>
            <w:r w:rsidRPr="00647798">
              <w:t>- Создание выставок из детских работ</w:t>
            </w:r>
            <w:r>
              <w:rPr>
                <w:rFonts w:ascii="Arial" w:hAnsi="Arial" w:cs="Arial"/>
                <w:color w:val="333333"/>
              </w:rPr>
              <w:t xml:space="preserve">. </w:t>
            </w:r>
          </w:p>
          <w:p w:rsidR="00CD6E20" w:rsidRDefault="00CD6E20" w:rsidP="00B01878">
            <w:r>
              <w:t>Слушание музыки  «Потешки»</w:t>
            </w:r>
          </w:p>
          <w:p w:rsidR="00CD6E20" w:rsidRPr="00647798" w:rsidRDefault="00CD6E20" w:rsidP="00B01878">
            <w:r>
              <w:t>Слушание сказки «Мойдодыр», «Девочка чумазая»</w:t>
            </w:r>
          </w:p>
        </w:tc>
        <w:tc>
          <w:tcPr>
            <w:tcW w:w="2603" w:type="dxa"/>
          </w:tcPr>
          <w:p w:rsidR="00CD6E20" w:rsidRPr="00C156BA" w:rsidRDefault="00CD6E20" w:rsidP="00B01878">
            <w:pPr>
              <w:pStyle w:val="c1"/>
              <w:spacing w:line="360" w:lineRule="auto"/>
            </w:pPr>
            <w:r w:rsidRPr="00C156BA">
              <w:t>П./Игра «Зайцы и волк».</w:t>
            </w:r>
          </w:p>
          <w:p w:rsidR="00CD6E20" w:rsidRPr="00C156BA" w:rsidRDefault="00CD6E20" w:rsidP="00B01878">
            <w:pPr>
              <w:pStyle w:val="c1"/>
              <w:spacing w:line="360" w:lineRule="auto"/>
            </w:pPr>
            <w:r w:rsidRPr="00C156BA">
              <w:t>П./Игра «Гуси».</w:t>
            </w:r>
          </w:p>
          <w:p w:rsidR="00CD6E20" w:rsidRPr="00C156BA" w:rsidRDefault="00CD6E20" w:rsidP="00B01878">
            <w:pPr>
              <w:pStyle w:val="c1"/>
              <w:spacing w:line="360" w:lineRule="auto"/>
            </w:pPr>
            <w:r w:rsidRPr="00C156BA">
              <w:t>П./Игра «Воробушки и кот».</w:t>
            </w:r>
          </w:p>
          <w:p w:rsidR="00CD6E20" w:rsidRPr="00C156BA" w:rsidRDefault="00CD6E20" w:rsidP="00B01878">
            <w:r w:rsidRPr="00C156BA">
              <w:t>П./Игра «У медведя во бору».</w:t>
            </w:r>
          </w:p>
          <w:p w:rsidR="00CD6E20" w:rsidRPr="00C156BA" w:rsidRDefault="00CD6E20" w:rsidP="00B01878"/>
          <w:p w:rsidR="00CD6E20" w:rsidRPr="00C156BA" w:rsidRDefault="00CD6E20" w:rsidP="00B01878">
            <w:r w:rsidRPr="00C156BA">
              <w:t>Игры с пальчиками «Ручка в зеркальце глядит», «Кулачок»</w:t>
            </w:r>
          </w:p>
          <w:p w:rsidR="00CD6E20" w:rsidRDefault="00CD6E20" w:rsidP="00B01878">
            <w:r w:rsidRPr="00C156BA">
              <w:t>Речь с движением « Осень», «Зайка сернький</w:t>
            </w:r>
            <w:r>
              <w:t>»</w:t>
            </w:r>
          </w:p>
          <w:p w:rsidR="00CD6E20" w:rsidRDefault="00CD6E20" w:rsidP="00B01878">
            <w:r>
              <w:t>Утренняя гимнастика Комплекс №5</w:t>
            </w:r>
          </w:p>
          <w:p w:rsidR="00CD6E20" w:rsidRDefault="00CD6E20" w:rsidP="00B01878">
            <w:r>
              <w:t>Бодрящая гимнастика  №5Использование арт терапии(мячики маленькие)</w:t>
            </w:r>
          </w:p>
          <w:p w:rsidR="00CD6E20" w:rsidRPr="00520B2E" w:rsidRDefault="00CD6E20" w:rsidP="00B01878">
            <w:r w:rsidRPr="00520B2E">
              <w:rPr>
                <w:rStyle w:val="c15"/>
              </w:rPr>
              <w:t>Логоритмическое упражнение «Котенок – шалун».</w:t>
            </w:r>
          </w:p>
          <w:p w:rsidR="00CD6E20" w:rsidRPr="00520B2E" w:rsidRDefault="00CD6E20" w:rsidP="00B01878">
            <w:r w:rsidRPr="00520B2E">
              <w:rPr>
                <w:rStyle w:val="c15"/>
              </w:rPr>
              <w:t>Пройди как герои сказок(проскачи, как лягушка, пройди как медведь и .т.д)</w:t>
            </w:r>
            <w:r>
              <w:rPr>
                <w:rStyle w:val="c15"/>
                <w:rFonts w:ascii="Arial" w:hAnsi="Arial" w:cs="Arial"/>
                <w:sz w:val="18"/>
                <w:szCs w:val="18"/>
              </w:rPr>
              <w:t xml:space="preserve">  </w:t>
            </w:r>
          </w:p>
        </w:tc>
      </w:tr>
    </w:tbl>
    <w:p w:rsidR="001A65E8" w:rsidRDefault="001A65E8"/>
    <w:sectPr w:rsidR="001A65E8" w:rsidSect="00CD6E2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A31"/>
    <w:multiLevelType w:val="hybridMultilevel"/>
    <w:tmpl w:val="F794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B0EB4"/>
    <w:multiLevelType w:val="hybridMultilevel"/>
    <w:tmpl w:val="86A86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3B3F"/>
    <w:rsid w:val="001A65E8"/>
    <w:rsid w:val="001B54B7"/>
    <w:rsid w:val="006A4D8B"/>
    <w:rsid w:val="00983B3F"/>
    <w:rsid w:val="00CD6E20"/>
    <w:rsid w:val="00D6492B"/>
    <w:rsid w:val="00F7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D6E20"/>
    <w:pPr>
      <w:spacing w:before="90" w:after="90"/>
    </w:pPr>
  </w:style>
  <w:style w:type="character" w:customStyle="1" w:styleId="c0">
    <w:name w:val="c0"/>
    <w:basedOn w:val="a0"/>
    <w:rsid w:val="00CD6E20"/>
  </w:style>
  <w:style w:type="paragraph" w:styleId="a4">
    <w:name w:val="Normal (Web)"/>
    <w:basedOn w:val="a"/>
    <w:uiPriority w:val="99"/>
    <w:semiHidden/>
    <w:unhideWhenUsed/>
    <w:rsid w:val="00CD6E20"/>
    <w:pPr>
      <w:spacing w:before="225" w:after="225"/>
    </w:pPr>
  </w:style>
  <w:style w:type="paragraph" w:customStyle="1" w:styleId="c1">
    <w:name w:val="c1"/>
    <w:basedOn w:val="a"/>
    <w:rsid w:val="00CD6E20"/>
    <w:pPr>
      <w:spacing w:before="90" w:after="90"/>
    </w:pPr>
  </w:style>
  <w:style w:type="character" w:customStyle="1" w:styleId="c15">
    <w:name w:val="c15"/>
    <w:basedOn w:val="a0"/>
    <w:rsid w:val="00CD6E20"/>
  </w:style>
  <w:style w:type="paragraph" w:styleId="a5">
    <w:name w:val="List Paragraph"/>
    <w:basedOn w:val="a"/>
    <w:uiPriority w:val="34"/>
    <w:qFormat/>
    <w:rsid w:val="00CD6E20"/>
    <w:pPr>
      <w:ind w:left="720"/>
      <w:contextualSpacing/>
    </w:pPr>
  </w:style>
  <w:style w:type="character" w:styleId="a6">
    <w:name w:val="Strong"/>
    <w:basedOn w:val="a0"/>
    <w:uiPriority w:val="22"/>
    <w:qFormat/>
    <w:rsid w:val="00CD6E2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72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2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CD6E20"/>
    <w:pPr>
      <w:spacing w:before="90" w:after="90"/>
    </w:pPr>
  </w:style>
  <w:style w:type="character" w:customStyle="1" w:styleId="c0">
    <w:name w:val="c0"/>
    <w:basedOn w:val="a0"/>
    <w:rsid w:val="00CD6E20"/>
  </w:style>
  <w:style w:type="paragraph" w:styleId="a4">
    <w:name w:val="Normal (Web)"/>
    <w:basedOn w:val="a"/>
    <w:uiPriority w:val="99"/>
    <w:semiHidden/>
    <w:unhideWhenUsed/>
    <w:rsid w:val="00CD6E20"/>
    <w:pPr>
      <w:spacing w:before="225" w:after="225"/>
    </w:pPr>
  </w:style>
  <w:style w:type="paragraph" w:customStyle="1" w:styleId="c1">
    <w:name w:val="c1"/>
    <w:basedOn w:val="a"/>
    <w:rsid w:val="00CD6E20"/>
    <w:pPr>
      <w:spacing w:before="90" w:after="90"/>
    </w:pPr>
  </w:style>
  <w:style w:type="character" w:customStyle="1" w:styleId="c15">
    <w:name w:val="c15"/>
    <w:basedOn w:val="a0"/>
    <w:rsid w:val="00CD6E20"/>
  </w:style>
  <w:style w:type="paragraph" w:styleId="a5">
    <w:name w:val="List Paragraph"/>
    <w:basedOn w:val="a"/>
    <w:uiPriority w:val="34"/>
    <w:qFormat/>
    <w:rsid w:val="00CD6E20"/>
    <w:pPr>
      <w:ind w:left="720"/>
      <w:contextualSpacing/>
    </w:pPr>
  </w:style>
  <w:style w:type="character" w:styleId="a6">
    <w:name w:val="Strong"/>
    <w:basedOn w:val="a0"/>
    <w:uiPriority w:val="22"/>
    <w:qFormat/>
    <w:rsid w:val="00CD6E2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72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2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Маша</cp:lastModifiedBy>
  <cp:revision>5</cp:revision>
  <cp:lastPrinted>2015-12-14T09:21:00Z</cp:lastPrinted>
  <dcterms:created xsi:type="dcterms:W3CDTF">2015-12-12T18:44:00Z</dcterms:created>
  <dcterms:modified xsi:type="dcterms:W3CDTF">2016-02-11T10:25:00Z</dcterms:modified>
</cp:coreProperties>
</file>