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  <w:bookmarkStart w:id="0" w:name="bookmark0"/>
      <w:r w:rsidRPr="006E02E7"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  <w:t>Муниципальное дошкольное образовательное учреждение центр развития ребенка – детский сад №5 г. Можайска</w:t>
      </w: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en-US" w:bidi="en-US"/>
        </w:rPr>
      </w:pPr>
    </w:p>
    <w:p w:rsidR="006E02E7" w:rsidRPr="0000761F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en-US" w:bidi="en-US"/>
        </w:rPr>
      </w:pPr>
    </w:p>
    <w:bookmarkEnd w:id="0"/>
    <w:p w:rsidR="006E02E7" w:rsidRPr="0000761F" w:rsidRDefault="006E02E7" w:rsidP="006E02E7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0761F">
        <w:rPr>
          <w:rFonts w:ascii="Times New Roman" w:hAnsi="Times New Roman" w:cs="Times New Roman"/>
          <w:b/>
          <w:sz w:val="40"/>
          <w:szCs w:val="40"/>
          <w:lang w:val="ru-RU"/>
        </w:rPr>
        <w:t>НОД «Характерные признаки мая»</w:t>
      </w:r>
    </w:p>
    <w:p w:rsidR="006E02E7" w:rsidRPr="0000761F" w:rsidRDefault="006E02E7" w:rsidP="006E02E7">
      <w:pPr>
        <w:spacing w:after="200" w:line="360" w:lineRule="auto"/>
        <w:jc w:val="center"/>
        <w:rPr>
          <w:rFonts w:ascii="Times New Roman" w:hAnsi="Times New Roman" w:cs="Times New Roman"/>
          <w:lang w:val="ru-RU"/>
        </w:rPr>
      </w:pPr>
      <w:r w:rsidRPr="0000761F">
        <w:rPr>
          <w:rFonts w:ascii="Times New Roman" w:hAnsi="Times New Roman" w:cs="Times New Roman"/>
          <w:lang w:val="ru-RU"/>
        </w:rPr>
        <w:t>Старшая группа</w:t>
      </w:r>
    </w:p>
    <w:p w:rsidR="006E02E7" w:rsidRPr="006E02E7" w:rsidRDefault="006E02E7" w:rsidP="006E02E7">
      <w:pPr>
        <w:spacing w:after="200"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ind w:left="3540" w:firstLine="708"/>
        <w:jc w:val="right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6E02E7">
        <w:rPr>
          <w:rFonts w:ascii="Times New Roman" w:eastAsia="Times New Roman" w:hAnsi="Times New Roman" w:cs="Times New Roman"/>
          <w:color w:val="auto"/>
          <w:lang w:val="ru-RU" w:eastAsia="en-US" w:bidi="en-US"/>
        </w:rPr>
        <w:t>Воспитатель</w:t>
      </w:r>
    </w:p>
    <w:p w:rsidR="006E02E7" w:rsidRPr="006E02E7" w:rsidRDefault="006E02E7" w:rsidP="006E02E7">
      <w:pPr>
        <w:spacing w:after="200" w:line="252" w:lineRule="auto"/>
        <w:ind w:left="3540" w:firstLine="708"/>
        <w:jc w:val="right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6E02E7">
        <w:rPr>
          <w:rFonts w:ascii="Times New Roman" w:eastAsia="Times New Roman" w:hAnsi="Times New Roman" w:cs="Times New Roman"/>
          <w:color w:val="auto"/>
          <w:lang w:val="ru-RU" w:eastAsia="en-US" w:bidi="en-US"/>
        </w:rPr>
        <w:t>Григорьева Л.В.</w:t>
      </w: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P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6E02E7">
        <w:rPr>
          <w:rFonts w:ascii="Times New Roman" w:eastAsia="Times New Roman" w:hAnsi="Times New Roman" w:cs="Times New Roman"/>
          <w:color w:val="auto"/>
          <w:lang w:val="ru-RU" w:eastAsia="en-US" w:bidi="en-US"/>
        </w:rPr>
        <w:t>г. Можайск, 2015г.</w:t>
      </w:r>
    </w:p>
    <w:p w:rsidR="006E02E7" w:rsidRDefault="006E02E7" w:rsidP="006E02E7">
      <w:pPr>
        <w:spacing w:after="200" w:line="252" w:lineRule="auto"/>
        <w:jc w:val="center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</w:p>
    <w:p w:rsidR="00A71001" w:rsidRDefault="006E02E7">
      <w:pPr>
        <w:rPr>
          <w:rFonts w:ascii="Times New Roman" w:hAnsi="Times New Roman" w:cs="Times New Roman"/>
          <w:lang w:val="ru-RU"/>
        </w:rPr>
      </w:pPr>
      <w:r w:rsidRPr="006E02E7">
        <w:rPr>
          <w:rFonts w:ascii="Times New Roman" w:hAnsi="Times New Roman" w:cs="Times New Roman"/>
          <w:b/>
          <w:lang w:val="ru-RU"/>
        </w:rPr>
        <w:lastRenderedPageBreak/>
        <w:t>Задачи: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формирование представлений у детей о характерных признаках мая, приметах весны, знакомство с народным земледельческим календарем и праздниками мая, активизация речевой деятельности детей, формирование положительной установки дошкольников на участие в совместной творческой продуктивной деятельности, воспитание внимательного и бережного отношения к природе.</w:t>
      </w:r>
    </w:p>
    <w:p w:rsidR="006E02E7" w:rsidRPr="006E02E7" w:rsidRDefault="006E02E7" w:rsidP="006E02E7">
      <w:pPr>
        <w:spacing w:after="120" w:line="276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6E02E7" w:rsidRDefault="006E02E7" w:rsidP="006E02E7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E02E7">
        <w:rPr>
          <w:rFonts w:ascii="Times New Roman" w:hAnsi="Times New Roman" w:cs="Times New Roman"/>
          <w:b/>
          <w:lang w:val="ru-RU"/>
        </w:rPr>
        <w:t>Материал:</w:t>
      </w:r>
      <w:r>
        <w:rPr>
          <w:rFonts w:ascii="Times New Roman" w:hAnsi="Times New Roman" w:cs="Times New Roman"/>
          <w:lang w:val="ru-RU"/>
        </w:rPr>
        <w:t xml:space="preserve"> иллюстрации с изображением березовой рощи, цветущей черёмухи, сирени, скворца около скворечника, цветная бумага, ножницы, большой лист бумаги</w:t>
      </w:r>
      <w:r w:rsidR="001162D4">
        <w:rPr>
          <w:rFonts w:ascii="Times New Roman" w:hAnsi="Times New Roman" w:cs="Times New Roman"/>
          <w:lang w:val="ru-RU"/>
        </w:rPr>
        <w:t xml:space="preserve"> (ватман)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затонированный</w:t>
      </w:r>
      <w:proofErr w:type="spellEnd"/>
      <w:r>
        <w:rPr>
          <w:rFonts w:ascii="Times New Roman" w:hAnsi="Times New Roman" w:cs="Times New Roman"/>
          <w:lang w:val="ru-RU"/>
        </w:rPr>
        <w:t xml:space="preserve"> голубым и зелёным цветом.</w:t>
      </w:r>
    </w:p>
    <w:p w:rsidR="006E02E7" w:rsidRDefault="006E02E7" w:rsidP="006E02E7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b/>
          <w:lang w:val="ru-RU"/>
        </w:rPr>
        <w:t>Виды детской деятельности:</w:t>
      </w:r>
      <w:r>
        <w:rPr>
          <w:rFonts w:ascii="Times New Roman" w:hAnsi="Times New Roman" w:cs="Times New Roman"/>
          <w:lang w:val="ru-RU"/>
        </w:rPr>
        <w:t xml:space="preserve"> игровая, коммуникативная, изобразительная, познавательно-исследовательская</w:t>
      </w:r>
      <w:r w:rsidR="006B726B">
        <w:rPr>
          <w:rFonts w:ascii="Times New Roman" w:hAnsi="Times New Roman" w:cs="Times New Roman"/>
          <w:lang w:val="ru-RU"/>
        </w:rPr>
        <w:t>, восприятие художественной литературы и фольклора.</w:t>
      </w:r>
    </w:p>
    <w:p w:rsidR="00F42976" w:rsidRPr="00F42976" w:rsidRDefault="00F42976" w:rsidP="006E02E7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F42976">
        <w:rPr>
          <w:rFonts w:ascii="Times New Roman" w:hAnsi="Times New Roman" w:cs="Times New Roman"/>
          <w:b/>
          <w:lang w:val="ru-RU"/>
        </w:rPr>
        <w:t>Целевые ориентиры дошкольного образования: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F42976">
        <w:rPr>
          <w:rFonts w:ascii="Times New Roman" w:hAnsi="Times New Roman" w:cs="Times New Roman"/>
          <w:lang w:val="ru-RU"/>
        </w:rPr>
        <w:t xml:space="preserve">любознательный, активный, эмоционально отзывчивый, овладевший средствами общения и способами взаимодействия </w:t>
      </w:r>
      <w:proofErr w:type="gramStart"/>
      <w:r w:rsidRPr="00F42976">
        <w:rPr>
          <w:rFonts w:ascii="Times New Roman" w:hAnsi="Times New Roman" w:cs="Times New Roman"/>
          <w:lang w:val="ru-RU"/>
        </w:rPr>
        <w:t>со</w:t>
      </w:r>
      <w:proofErr w:type="gramEnd"/>
      <w:r w:rsidRPr="00F42976">
        <w:rPr>
          <w:rFonts w:ascii="Times New Roman" w:hAnsi="Times New Roman" w:cs="Times New Roman"/>
          <w:lang w:val="ru-RU"/>
        </w:rPr>
        <w:t xml:space="preserve"> взрослыми и сверстниками, выражает свои эмоции при проведении игр, любит и интересуется природой, интересуется изобразительной деятельностью. </w:t>
      </w:r>
    </w:p>
    <w:p w:rsidR="006B726B" w:rsidRDefault="006B726B" w:rsidP="006B726B">
      <w:pPr>
        <w:spacing w:after="120"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Содержание организованной деятельности.</w:t>
      </w:r>
    </w:p>
    <w:p w:rsidR="006B726B" w:rsidRPr="006B726B" w:rsidRDefault="006B726B" w:rsidP="006B726B">
      <w:pPr>
        <w:spacing w:after="120" w:line="276" w:lineRule="auto"/>
        <w:jc w:val="center"/>
        <w:rPr>
          <w:rFonts w:ascii="Times New Roman" w:hAnsi="Times New Roman" w:cs="Times New Roman"/>
          <w:i/>
          <w:lang w:val="ru-RU"/>
        </w:rPr>
      </w:pPr>
      <w:r w:rsidRPr="006B726B">
        <w:rPr>
          <w:rFonts w:ascii="Times New Roman" w:hAnsi="Times New Roman" w:cs="Times New Roman"/>
          <w:i/>
          <w:lang w:val="ru-RU"/>
        </w:rPr>
        <w:t>Игровая обучающая ситуация: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помощью мимики, жестов и позы дошкольники изображают своё «настроение». Педагог помогает им подарить друг другу хорошее настроение с помощью </w:t>
      </w:r>
      <w:proofErr w:type="spellStart"/>
      <w:r>
        <w:rPr>
          <w:rFonts w:ascii="Times New Roman" w:hAnsi="Times New Roman" w:cs="Times New Roman"/>
          <w:lang w:val="ru-RU"/>
        </w:rPr>
        <w:t>речёвки</w:t>
      </w:r>
      <w:proofErr w:type="spellEnd"/>
      <w:r>
        <w:rPr>
          <w:rFonts w:ascii="Times New Roman" w:hAnsi="Times New Roman" w:cs="Times New Roman"/>
          <w:lang w:val="ru-RU"/>
        </w:rPr>
        <w:t>: «Здравствуй, друг! Как ты тут? Улыбнись ты мне, а я тебе!»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b/>
          <w:bCs/>
          <w:lang w:val="ru-RU"/>
        </w:rPr>
        <w:t>Вводная беседа с дошкольниками по вопросам: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Какие изменения произошли в природе в мае? Какая сегодня погода, что нового заметили вокруг? Можно ли сказать, что природа в мае проснулась, ожила и готова встретить красное лето? Какие признаки об этом говорят? Как изменились растения в мае?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i/>
          <w:lang w:val="ru-RU"/>
        </w:rPr>
      </w:pPr>
      <w:r w:rsidRPr="006B726B">
        <w:rPr>
          <w:rFonts w:ascii="Times New Roman" w:hAnsi="Times New Roman" w:cs="Times New Roman"/>
          <w:i/>
          <w:lang w:val="ru-RU"/>
        </w:rPr>
        <w:t>Педагог читает стихотворение, а дети должны вспомнить и назвать приметы весны, о которых в нем говорится:</w:t>
      </w:r>
    </w:p>
    <w:p w:rsidR="006B726B" w:rsidRP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</w:t>
      </w:r>
      <w:r w:rsidRPr="006B726B">
        <w:rPr>
          <w:rFonts w:ascii="Times New Roman" w:hAnsi="Times New Roman" w:cs="Times New Roman"/>
          <w:lang w:val="ru-RU"/>
        </w:rPr>
        <w:t>весны работы много,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Помогают ей лучи: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Дружно гонят по дорогам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Говорливые ручьи,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Топят снег, ломают льдинки,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Согревают все вокруг.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proofErr w:type="gramStart"/>
      <w:r w:rsidRPr="006B726B">
        <w:rPr>
          <w:rFonts w:ascii="Times New Roman" w:hAnsi="Times New Roman" w:cs="Times New Roman"/>
          <w:lang w:val="ru-RU"/>
        </w:rPr>
        <w:t>Из</w:t>
      </w:r>
      <w:proofErr w:type="gramEnd"/>
      <w:r w:rsidRPr="006B726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6B726B">
        <w:rPr>
          <w:rFonts w:ascii="Times New Roman" w:hAnsi="Times New Roman" w:cs="Times New Roman"/>
          <w:lang w:val="ru-RU"/>
        </w:rPr>
        <w:t>под</w:t>
      </w:r>
      <w:proofErr w:type="gramEnd"/>
      <w:r w:rsidRPr="006B726B">
        <w:rPr>
          <w:rFonts w:ascii="Times New Roman" w:hAnsi="Times New Roman" w:cs="Times New Roman"/>
          <w:lang w:val="ru-RU"/>
        </w:rPr>
        <w:t xml:space="preserve"> хвои и травинок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Выполз первый сонный жук.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На проталине цветочки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Золотые расцвели,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Налились, набухли почки,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Из гнезда летят шмели.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У весны забот немало, 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Но дела идут на лад:</w:t>
      </w:r>
    </w:p>
    <w:p w:rsidR="006B726B" w:rsidRDefault="006B726B" w:rsidP="006B726B">
      <w:pPr>
        <w:spacing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Изумрудным поле стало, 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И сады </w:t>
      </w:r>
      <w:proofErr w:type="gramStart"/>
      <w:r w:rsidRPr="006B726B">
        <w:rPr>
          <w:rFonts w:ascii="Times New Roman" w:hAnsi="Times New Roman" w:cs="Times New Roman"/>
          <w:lang w:val="ru-RU"/>
        </w:rPr>
        <w:t>в</w:t>
      </w:r>
      <w:proofErr w:type="gramEnd"/>
      <w:r w:rsidRPr="006B726B">
        <w:rPr>
          <w:rFonts w:ascii="Times New Roman" w:hAnsi="Times New Roman" w:cs="Times New Roman"/>
          <w:lang w:val="ru-RU"/>
        </w:rPr>
        <w:t xml:space="preserve"> цвету стоят</w:t>
      </w:r>
      <w:r>
        <w:rPr>
          <w:rFonts w:ascii="Times New Roman" w:hAnsi="Times New Roman" w:cs="Times New Roman"/>
          <w:lang w:val="ru-RU"/>
        </w:rPr>
        <w:t>.</w:t>
      </w:r>
    </w:p>
    <w:p w:rsidR="006B726B" w:rsidRDefault="006B726B" w:rsidP="006B726B">
      <w:pPr>
        <w:spacing w:after="120"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6B726B">
        <w:rPr>
          <w:rFonts w:ascii="Times New Roman" w:hAnsi="Times New Roman" w:cs="Times New Roman"/>
          <w:b/>
          <w:lang w:val="ru-RU"/>
        </w:rPr>
        <w:lastRenderedPageBreak/>
        <w:t>Загадки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Нашумела, нагремела,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Все промыла и ушла.</w:t>
      </w:r>
    </w:p>
    <w:p w:rsid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И сады и огороды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Всей округи полила.</w:t>
      </w:r>
    </w:p>
    <w:p w:rsidR="0000761F" w:rsidRDefault="006B726B" w:rsidP="0000761F">
      <w:pPr>
        <w:spacing w:after="120" w:line="276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6B726B">
        <w:rPr>
          <w:rFonts w:ascii="Times New Roman" w:hAnsi="Times New Roman" w:cs="Times New Roman"/>
          <w:i/>
          <w:iCs/>
          <w:lang w:val="ru-RU"/>
        </w:rPr>
        <w:t>(Ответ: гроза.)</w:t>
      </w:r>
    </w:p>
    <w:p w:rsidR="0000761F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Меня </w:t>
      </w:r>
      <w:proofErr w:type="gramStart"/>
      <w:r w:rsidRPr="006B726B">
        <w:rPr>
          <w:rFonts w:ascii="Times New Roman" w:hAnsi="Times New Roman" w:cs="Times New Roman"/>
          <w:lang w:val="ru-RU"/>
        </w:rPr>
        <w:t>ждут</w:t>
      </w:r>
      <w:proofErr w:type="gramEnd"/>
      <w:r w:rsidRPr="006B726B">
        <w:rPr>
          <w:rFonts w:ascii="Times New Roman" w:hAnsi="Times New Roman" w:cs="Times New Roman"/>
          <w:lang w:val="ru-RU"/>
        </w:rPr>
        <w:t xml:space="preserve"> не дождутся. 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Как увидят - разбегутся.</w:t>
      </w:r>
    </w:p>
    <w:p w:rsidR="0000761F" w:rsidRDefault="006B726B" w:rsidP="0000761F">
      <w:pPr>
        <w:spacing w:after="120" w:line="276" w:lineRule="auto"/>
        <w:jc w:val="center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i/>
          <w:iCs/>
          <w:lang w:val="ru-RU"/>
        </w:rPr>
        <w:t>(Ответ: дождь.)</w:t>
      </w:r>
    </w:p>
    <w:p w:rsidR="0000761F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Крашеное коромысло 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Над рекою повисло.</w:t>
      </w:r>
    </w:p>
    <w:p w:rsidR="006B726B" w:rsidRPr="006B726B" w:rsidRDefault="006B726B" w:rsidP="0000761F">
      <w:pPr>
        <w:spacing w:after="120" w:line="276" w:lineRule="auto"/>
        <w:jc w:val="center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i/>
          <w:iCs/>
          <w:lang w:val="ru-RU"/>
        </w:rPr>
        <w:t>(Ответ: радуга.)</w:t>
      </w:r>
    </w:p>
    <w:p w:rsidR="0000761F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Летела стрела,</w:t>
      </w:r>
    </w:p>
    <w:p w:rsidR="0000761F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 xml:space="preserve"> Упала в лебеду. </w:t>
      </w:r>
    </w:p>
    <w:p w:rsidR="006B726B" w:rsidRPr="006B726B" w:rsidRDefault="006B726B" w:rsidP="006B726B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6B726B">
        <w:rPr>
          <w:rFonts w:ascii="Times New Roman" w:hAnsi="Times New Roman" w:cs="Times New Roman"/>
          <w:lang w:val="ru-RU"/>
        </w:rPr>
        <w:t>Ищу - не найду.</w:t>
      </w:r>
    </w:p>
    <w:p w:rsidR="006B726B" w:rsidRDefault="006B726B" w:rsidP="0000761F">
      <w:pPr>
        <w:spacing w:after="120" w:line="276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6B726B">
        <w:rPr>
          <w:rFonts w:ascii="Times New Roman" w:hAnsi="Times New Roman" w:cs="Times New Roman"/>
          <w:i/>
          <w:iCs/>
          <w:lang w:val="ru-RU"/>
        </w:rPr>
        <w:t>(Ответ: молния.)</w:t>
      </w:r>
    </w:p>
    <w:p w:rsidR="0000761F" w:rsidRDefault="0000761F" w:rsidP="0000761F">
      <w:pPr>
        <w:spacing w:after="120" w:line="276" w:lineRule="auto"/>
        <w:jc w:val="center"/>
        <w:rPr>
          <w:rFonts w:ascii="Times New Roman" w:hAnsi="Times New Roman" w:cs="Times New Roman"/>
          <w:iCs/>
          <w:lang w:val="ru-RU"/>
        </w:rPr>
      </w:pPr>
    </w:p>
    <w:p w:rsidR="0000761F" w:rsidRPr="0000761F" w:rsidRDefault="0000761F" w:rsidP="0000761F">
      <w:pPr>
        <w:spacing w:after="120" w:line="276" w:lineRule="auto"/>
        <w:rPr>
          <w:rFonts w:ascii="Times New Roman" w:hAnsi="Times New Roman" w:cs="Times New Roman"/>
          <w:iCs/>
          <w:lang w:val="ru-RU"/>
        </w:rPr>
      </w:pPr>
      <w:r w:rsidRPr="0000761F">
        <w:rPr>
          <w:rFonts w:ascii="Times New Roman" w:hAnsi="Times New Roman" w:cs="Times New Roman"/>
          <w:b/>
          <w:iCs/>
          <w:lang w:val="ru-RU"/>
        </w:rPr>
        <w:t>Педагог</w:t>
      </w:r>
      <w:r>
        <w:rPr>
          <w:rFonts w:ascii="Times New Roman" w:hAnsi="Times New Roman" w:cs="Times New Roman"/>
          <w:b/>
          <w:iCs/>
          <w:lang w:val="ru-RU"/>
        </w:rPr>
        <w:t xml:space="preserve">. </w:t>
      </w:r>
      <w:r w:rsidRPr="0000761F">
        <w:rPr>
          <w:rFonts w:ascii="Times New Roman" w:hAnsi="Times New Roman" w:cs="Times New Roman"/>
          <w:iCs/>
          <w:lang w:val="ru-RU"/>
        </w:rPr>
        <w:t>Мы листаем календарь. Вот и наступил май. У него много народных прозвищ и поэтических об</w:t>
      </w:r>
      <w:r w:rsidRPr="0000761F">
        <w:rPr>
          <w:rFonts w:ascii="Times New Roman" w:hAnsi="Times New Roman" w:cs="Times New Roman"/>
          <w:iCs/>
          <w:lang w:val="ru-RU"/>
        </w:rPr>
        <w:softHyphen/>
        <w:t>разов: юность года, зенит весны и ее венец, торжество весны зеленой, месяц дождей, месяц лесных сказок и весна зеленого шума. Май - сердце весны. Снег уже сошел, только в самых глухих лесных чащах еще сохранились его остатки. Солнце поднимается высоко и греет землю. Дует теплый ветер, по голубому небу плывут, как лебеди, белые облака. В мае часто бывают грозы: сверкает молния, сердито гремит гром. Майские дожди омывают проснувшуюся землю, и природа оживает: ярче зеленеют травы, раскрываются венчики цветов. Деревья и кусты, травы и цветы пьют теплые капли. После майского дождя в небе часто появляется разноцветная радуга.</w:t>
      </w:r>
    </w:p>
    <w:p w:rsidR="00D61A50" w:rsidRPr="00D61A50" w:rsidRDefault="0000761F" w:rsidP="0000761F">
      <w:pPr>
        <w:spacing w:after="120" w:line="276" w:lineRule="auto"/>
        <w:rPr>
          <w:rFonts w:ascii="Times New Roman" w:hAnsi="Times New Roman" w:cs="Times New Roman"/>
          <w:i/>
          <w:lang w:val="ru-RU"/>
        </w:rPr>
      </w:pPr>
      <w:r w:rsidRPr="00D61A50">
        <w:rPr>
          <w:rFonts w:ascii="Times New Roman" w:hAnsi="Times New Roman" w:cs="Times New Roman"/>
          <w:i/>
          <w:lang w:val="ru-RU"/>
        </w:rPr>
        <w:t xml:space="preserve">Педагог предлагает дошкольникам вспомнить народные игры. </w:t>
      </w:r>
    </w:p>
    <w:p w:rsidR="0000761F" w:rsidRPr="00D61A50" w:rsidRDefault="0000761F" w:rsidP="0000761F">
      <w:pPr>
        <w:spacing w:after="120" w:line="276" w:lineRule="auto"/>
        <w:rPr>
          <w:rFonts w:ascii="Times New Roman" w:hAnsi="Times New Roman" w:cs="Times New Roman"/>
          <w:b/>
          <w:lang w:val="ru-RU"/>
        </w:rPr>
      </w:pPr>
      <w:r w:rsidRPr="00D61A50">
        <w:rPr>
          <w:rFonts w:ascii="Times New Roman" w:hAnsi="Times New Roman" w:cs="Times New Roman"/>
          <w:b/>
          <w:lang w:val="ru-RU"/>
        </w:rPr>
        <w:t>Проводится игра-хоровод «Веснянка».</w:t>
      </w:r>
    </w:p>
    <w:p w:rsidR="0000761F" w:rsidRPr="007C2564" w:rsidRDefault="0000761F" w:rsidP="0000761F">
      <w:pPr>
        <w:spacing w:after="120" w:line="276" w:lineRule="auto"/>
        <w:rPr>
          <w:rFonts w:ascii="Times New Roman" w:hAnsi="Times New Roman" w:cs="Times New Roman"/>
          <w:iCs/>
          <w:lang w:val="ru-RU"/>
        </w:rPr>
      </w:pPr>
      <w:r w:rsidRPr="0000761F">
        <w:rPr>
          <w:rFonts w:ascii="Times New Roman" w:hAnsi="Times New Roman" w:cs="Times New Roman"/>
          <w:b/>
          <w:iCs/>
          <w:lang w:val="ru-RU"/>
        </w:rPr>
        <w:t>Педагог</w:t>
      </w:r>
      <w:r>
        <w:rPr>
          <w:rFonts w:ascii="Times New Roman" w:hAnsi="Times New Roman" w:cs="Times New Roman"/>
          <w:b/>
          <w:iCs/>
          <w:lang w:val="ru-RU"/>
        </w:rPr>
        <w:t>.</w:t>
      </w:r>
      <w:r>
        <w:rPr>
          <w:rFonts w:ascii="Times New Roman" w:hAnsi="Times New Roman" w:cs="Times New Roman"/>
          <w:b/>
          <w:iCs/>
          <w:lang w:val="ru-RU"/>
        </w:rPr>
        <w:t xml:space="preserve"> </w:t>
      </w:r>
      <w:r w:rsidRPr="007C2564">
        <w:rPr>
          <w:rFonts w:ascii="Times New Roman" w:hAnsi="Times New Roman" w:cs="Times New Roman"/>
          <w:iCs/>
          <w:lang w:val="ru-RU"/>
        </w:rPr>
        <w:t xml:space="preserve">Про весну народ говорит: "Весна цветами красна". В народе </w:t>
      </w:r>
      <w:r w:rsidR="007C2564">
        <w:rPr>
          <w:rFonts w:ascii="Times New Roman" w:hAnsi="Times New Roman" w:cs="Times New Roman"/>
          <w:iCs/>
          <w:lang w:val="ru-RU"/>
        </w:rPr>
        <w:t xml:space="preserve">май нередко называют "цветень". </w:t>
      </w:r>
      <w:r w:rsidRPr="007C2564">
        <w:rPr>
          <w:rFonts w:ascii="Times New Roman" w:hAnsi="Times New Roman" w:cs="Times New Roman"/>
          <w:iCs/>
          <w:lang w:val="ru-RU"/>
        </w:rPr>
        <w:t>Как выдумаете, почему? В мае в лесу и садах цветет много цветов.</w:t>
      </w:r>
    </w:p>
    <w:p w:rsidR="007C2564" w:rsidRDefault="0000761F" w:rsidP="0000761F">
      <w:pPr>
        <w:spacing w:after="120"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>В мае распускаются ландыши, хохлатки, медуницы, мать-и-мачеха. Расцветают деревья и кустар</w:t>
      </w:r>
      <w:r w:rsidRPr="007C2564">
        <w:rPr>
          <w:rFonts w:ascii="Times New Roman" w:hAnsi="Times New Roman" w:cs="Times New Roman"/>
          <w:iCs/>
          <w:lang w:val="ru-RU"/>
        </w:rPr>
        <w:softHyphen/>
        <w:t>ники: тополь, береза, сосна, черемуха, сирень. Белыми и розовыми кружевными накидками по</w:t>
      </w:r>
      <w:r w:rsidRPr="007C2564">
        <w:rPr>
          <w:rFonts w:ascii="Times New Roman" w:hAnsi="Times New Roman" w:cs="Times New Roman"/>
          <w:iCs/>
          <w:lang w:val="ru-RU"/>
        </w:rPr>
        <w:softHyphen/>
        <w:t xml:space="preserve">крываются сады - цветут яблони, вишни, сливы. 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>Цвети, черемуха, душистая, цвети!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 xml:space="preserve"> По ветру, разметав соцветий пряди.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 xml:space="preserve"> Словно царевна в свадебном наряде, 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>Зелеными шелками шелести.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lastRenderedPageBreak/>
        <w:t xml:space="preserve"> И пусть никто не занесет топор, 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 xml:space="preserve">Тебя не срубит и не искалечит, </w:t>
      </w:r>
    </w:p>
    <w:p w:rsidR="007C2564" w:rsidRDefault="0000761F" w:rsidP="007C2564">
      <w:pPr>
        <w:spacing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 xml:space="preserve">И не сомнет твой праздничный убор </w:t>
      </w:r>
      <w:r w:rsidR="007C2564">
        <w:rPr>
          <w:rFonts w:ascii="Times New Roman" w:hAnsi="Times New Roman" w:cs="Times New Roman"/>
          <w:iCs/>
          <w:lang w:val="ru-RU"/>
        </w:rPr>
        <w:t>–</w:t>
      </w:r>
    </w:p>
    <w:p w:rsidR="0000761F" w:rsidRDefault="0000761F" w:rsidP="0000761F">
      <w:pPr>
        <w:spacing w:after="120" w:line="276" w:lineRule="auto"/>
        <w:rPr>
          <w:rFonts w:ascii="Times New Roman" w:hAnsi="Times New Roman" w:cs="Times New Roman"/>
          <w:iCs/>
          <w:lang w:val="ru-RU"/>
        </w:rPr>
      </w:pPr>
      <w:r w:rsidRPr="007C2564">
        <w:rPr>
          <w:rFonts w:ascii="Times New Roman" w:hAnsi="Times New Roman" w:cs="Times New Roman"/>
          <w:iCs/>
          <w:lang w:val="ru-RU"/>
        </w:rPr>
        <w:t xml:space="preserve"> Убор весны-царевны подвенечный.</w:t>
      </w:r>
      <w:r w:rsidRPr="007C2564">
        <w:rPr>
          <w:rFonts w:ascii="Times New Roman" w:hAnsi="Times New Roman" w:cs="Times New Roman"/>
          <w:iCs/>
          <w:lang w:val="ru-RU"/>
        </w:rPr>
        <w:tab/>
      </w:r>
    </w:p>
    <w:p w:rsidR="007C2564" w:rsidRPr="007C2564" w:rsidRDefault="007C2564" w:rsidP="0000761F">
      <w:pPr>
        <w:spacing w:after="120" w:line="276" w:lineRule="auto"/>
        <w:rPr>
          <w:rFonts w:ascii="Times New Roman" w:hAnsi="Times New Roman" w:cs="Times New Roman"/>
          <w:i/>
          <w:iCs/>
          <w:lang w:val="ru-RU"/>
        </w:rPr>
      </w:pPr>
      <w:r w:rsidRPr="007C2564">
        <w:rPr>
          <w:rFonts w:ascii="Times New Roman" w:hAnsi="Times New Roman" w:cs="Times New Roman"/>
          <w:i/>
          <w:iCs/>
          <w:lang w:val="ru-RU"/>
        </w:rPr>
        <w:t>Педагог показывает иллюстрацию цветущей черёмухи.</w:t>
      </w:r>
    </w:p>
    <w:p w:rsidR="0000761F" w:rsidRDefault="007C2564" w:rsidP="0000761F">
      <w:pPr>
        <w:spacing w:after="120" w:line="276" w:lineRule="auto"/>
        <w:rPr>
          <w:rFonts w:ascii="Times New Roman" w:hAnsi="Times New Roman" w:cs="Times New Roman"/>
          <w:iCs/>
          <w:lang w:val="ru-RU"/>
        </w:rPr>
      </w:pPr>
      <w:r w:rsidRPr="0000761F">
        <w:rPr>
          <w:rFonts w:ascii="Times New Roman" w:hAnsi="Times New Roman" w:cs="Times New Roman"/>
          <w:b/>
          <w:iCs/>
          <w:lang w:val="ru-RU"/>
        </w:rPr>
        <w:t>Педагог</w:t>
      </w:r>
      <w:r>
        <w:rPr>
          <w:rFonts w:ascii="Times New Roman" w:hAnsi="Times New Roman" w:cs="Times New Roman"/>
          <w:b/>
          <w:iCs/>
          <w:lang w:val="ru-RU"/>
        </w:rPr>
        <w:t>.</w:t>
      </w:r>
      <w:r>
        <w:rPr>
          <w:rFonts w:ascii="Times New Roman" w:hAnsi="Times New Roman" w:cs="Times New Roman"/>
          <w:b/>
          <w:iCs/>
          <w:lang w:val="ru-RU"/>
        </w:rPr>
        <w:t xml:space="preserve"> </w:t>
      </w:r>
      <w:r w:rsidR="0000761F" w:rsidRPr="007C2564">
        <w:rPr>
          <w:rFonts w:ascii="Times New Roman" w:hAnsi="Times New Roman" w:cs="Times New Roman"/>
          <w:iCs/>
          <w:lang w:val="ru-RU"/>
        </w:rPr>
        <w:t>Дети, что означает выражение "убор весны-царевны подвенечный"? В садах деревья цветут</w:t>
      </w:r>
      <w:r>
        <w:rPr>
          <w:rFonts w:ascii="Times New Roman" w:hAnsi="Times New Roman" w:cs="Times New Roman"/>
          <w:iCs/>
          <w:lang w:val="ru-RU"/>
        </w:rPr>
        <w:t xml:space="preserve"> </w:t>
      </w:r>
      <w:r w:rsidR="0000761F" w:rsidRPr="007C2564">
        <w:rPr>
          <w:rFonts w:ascii="Times New Roman" w:hAnsi="Times New Roman" w:cs="Times New Roman"/>
          <w:iCs/>
          <w:lang w:val="ru-RU"/>
        </w:rPr>
        <w:t>- белыми цветами, поэтому весна, как невеста, вся в белом наряде. В мае весна для поэта, "словно царевна в свадебном наряде".</w:t>
      </w:r>
    </w:p>
    <w:p w:rsidR="007C2564" w:rsidRDefault="007C2564" w:rsidP="0000761F">
      <w:pPr>
        <w:spacing w:after="120" w:line="276" w:lineRule="auto"/>
        <w:rPr>
          <w:rFonts w:ascii="Times New Roman" w:hAnsi="Times New Roman" w:cs="Times New Roman"/>
          <w:lang w:val="ru-RU"/>
        </w:rPr>
      </w:pPr>
      <w:r w:rsidRPr="007C2564">
        <w:rPr>
          <w:rFonts w:ascii="Times New Roman" w:hAnsi="Times New Roman" w:cs="Times New Roman"/>
          <w:lang w:val="ru-RU"/>
        </w:rPr>
        <w:t>Май - важный месяц, от него зависит урожай. Холода в мае не опасны и даже желательны, если они не превращаются в губительные для молодой растительности морозы. Недаром в народе говорят:</w:t>
      </w:r>
      <w:r>
        <w:rPr>
          <w:rFonts w:ascii="Times New Roman" w:hAnsi="Times New Roman" w:cs="Times New Roman"/>
          <w:lang w:val="ru-RU"/>
        </w:rPr>
        <w:t xml:space="preserve"> «Май холодный – не будешь голодный», «Майский день год кормит».</w:t>
      </w:r>
    </w:p>
    <w:p w:rsidR="007C2564" w:rsidRPr="007C2564" w:rsidRDefault="007C2564" w:rsidP="0000761F">
      <w:pPr>
        <w:spacing w:after="12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мае готовят грядки, сеют морковь, свеклу, сажают лук, картофель, капусту, огурцы. </w:t>
      </w:r>
      <w:proofErr w:type="gramStart"/>
      <w:r>
        <w:rPr>
          <w:rFonts w:ascii="Times New Roman" w:hAnsi="Times New Roman" w:cs="Times New Roman"/>
          <w:lang w:val="ru-RU"/>
        </w:rPr>
        <w:t xml:space="preserve">А что мы с вами посадили на огороде? </w:t>
      </w:r>
      <w:proofErr w:type="gramEnd"/>
      <w:r w:rsidRPr="007C2564">
        <w:rPr>
          <w:rFonts w:ascii="Times New Roman" w:hAnsi="Times New Roman" w:cs="Times New Roman"/>
          <w:i/>
          <w:lang w:val="ru-RU"/>
        </w:rPr>
        <w:t>(Лук, горох)</w:t>
      </w:r>
    </w:p>
    <w:p w:rsidR="0000761F" w:rsidRPr="00D61A50" w:rsidRDefault="007C2564">
      <w:pPr>
        <w:spacing w:after="120" w:line="276" w:lineRule="auto"/>
        <w:rPr>
          <w:rFonts w:ascii="Times New Roman" w:hAnsi="Times New Roman" w:cs="Times New Roman"/>
          <w:b/>
          <w:lang w:val="ru-RU"/>
        </w:rPr>
      </w:pPr>
      <w:r w:rsidRPr="00D61A50">
        <w:rPr>
          <w:rFonts w:ascii="Times New Roman" w:hAnsi="Times New Roman" w:cs="Times New Roman"/>
          <w:b/>
          <w:lang w:val="ru-RU"/>
        </w:rPr>
        <w:t xml:space="preserve">Проводится </w:t>
      </w:r>
      <w:proofErr w:type="spellStart"/>
      <w:r w:rsidRPr="00D61A50">
        <w:rPr>
          <w:rFonts w:ascii="Times New Roman" w:hAnsi="Times New Roman" w:cs="Times New Roman"/>
          <w:b/>
          <w:lang w:val="ru-RU"/>
        </w:rPr>
        <w:t>физминутка</w:t>
      </w:r>
      <w:proofErr w:type="spellEnd"/>
      <w:r w:rsidRPr="00D61A50">
        <w:rPr>
          <w:rFonts w:ascii="Times New Roman" w:hAnsi="Times New Roman" w:cs="Times New Roman"/>
          <w:b/>
          <w:lang w:val="ru-RU"/>
        </w:rPr>
        <w:t xml:space="preserve"> – </w:t>
      </w:r>
      <w:proofErr w:type="spellStart"/>
      <w:r w:rsidRPr="00D61A50">
        <w:rPr>
          <w:rFonts w:ascii="Times New Roman" w:hAnsi="Times New Roman" w:cs="Times New Roman"/>
          <w:b/>
          <w:lang w:val="ru-RU"/>
        </w:rPr>
        <w:t>психоэтюд</w:t>
      </w:r>
      <w:proofErr w:type="spellEnd"/>
      <w:r w:rsidRPr="00D61A50">
        <w:rPr>
          <w:rFonts w:ascii="Times New Roman" w:hAnsi="Times New Roman" w:cs="Times New Roman"/>
          <w:b/>
          <w:lang w:val="ru-RU"/>
        </w:rPr>
        <w:t xml:space="preserve"> «Травинки»:</w:t>
      </w:r>
    </w:p>
    <w:p w:rsidR="00D61A50" w:rsidRDefault="00D61A50" w:rsidP="007C2564">
      <w:pPr>
        <w:spacing w:after="120" w:line="276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Считалкой выбирают «</w:t>
      </w:r>
      <w:r w:rsidR="007C2564" w:rsidRPr="007C2564">
        <w:rPr>
          <w:rFonts w:ascii="Times New Roman" w:hAnsi="Times New Roman" w:cs="Times New Roman"/>
          <w:lang w:val="ru-RU"/>
        </w:rPr>
        <w:t>наблюдателя</w:t>
      </w:r>
      <w:r>
        <w:rPr>
          <w:rFonts w:ascii="Times New Roman" w:hAnsi="Times New Roman" w:cs="Times New Roman"/>
          <w:lang w:val="ru-RU"/>
        </w:rPr>
        <w:t>»</w:t>
      </w:r>
      <w:proofErr w:type="gramStart"/>
      <w:r>
        <w:rPr>
          <w:rFonts w:ascii="Times New Roman" w:hAnsi="Times New Roman" w:cs="Times New Roman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lang w:val="ru-RU"/>
        </w:rPr>
        <w:t xml:space="preserve"> остальные дети – «</w:t>
      </w:r>
      <w:r w:rsidR="007C2564" w:rsidRPr="007C2564">
        <w:rPr>
          <w:rFonts w:ascii="Times New Roman" w:hAnsi="Times New Roman" w:cs="Times New Roman"/>
          <w:lang w:val="ru-RU"/>
        </w:rPr>
        <w:t>травинки</w:t>
      </w:r>
      <w:r>
        <w:rPr>
          <w:rFonts w:ascii="Times New Roman" w:hAnsi="Times New Roman" w:cs="Times New Roman"/>
          <w:lang w:val="ru-RU"/>
        </w:rPr>
        <w:t>»</w:t>
      </w:r>
      <w:r w:rsidR="007C2564" w:rsidRPr="007C2564">
        <w:rPr>
          <w:rFonts w:ascii="Times New Roman" w:hAnsi="Times New Roman" w:cs="Times New Roman"/>
          <w:lang w:val="ru-RU"/>
        </w:rPr>
        <w:t xml:space="preserve"> .</w:t>
      </w:r>
      <w:r>
        <w:rPr>
          <w:rFonts w:ascii="Times New Roman" w:hAnsi="Times New Roman" w:cs="Times New Roman"/>
          <w:lang w:val="ru-RU"/>
        </w:rPr>
        <w:t xml:space="preserve"> Задача «наблюдателя» определить луч</w:t>
      </w:r>
      <w:r w:rsidR="007C2564" w:rsidRPr="007C2564">
        <w:rPr>
          <w:rFonts w:ascii="Times New Roman" w:hAnsi="Times New Roman" w:cs="Times New Roman"/>
          <w:lang w:val="ru-RU"/>
        </w:rPr>
        <w:t>шую "травинку", т. е. ребенка, который внимательно слушает, правильно и точ</w:t>
      </w:r>
      <w:r>
        <w:rPr>
          <w:rFonts w:ascii="Times New Roman" w:hAnsi="Times New Roman" w:cs="Times New Roman"/>
          <w:lang w:val="ru-RU"/>
        </w:rPr>
        <w:t xml:space="preserve">но выполняет задания педагога. </w:t>
      </w:r>
      <w:r w:rsidR="007C2564" w:rsidRPr="007C2564">
        <w:rPr>
          <w:rFonts w:ascii="Times New Roman" w:hAnsi="Times New Roman" w:cs="Times New Roman"/>
          <w:lang w:val="ru-RU"/>
        </w:rPr>
        <w:t>"Наблюдатель" не только называет лучшую травинку, но и объясняет свой выбор. Ребенок, которого выбрали, становится "наблюдателем". Игру можно повторить 2-3 раза, пока к ней будет сохраняться интерес.</w:t>
      </w:r>
      <w:r w:rsidR="007C2564" w:rsidRPr="007C2564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C2564" w:rsidRPr="00D61A50" w:rsidRDefault="007C2564" w:rsidP="007C2564">
      <w:pPr>
        <w:spacing w:after="120" w:line="276" w:lineRule="auto"/>
        <w:rPr>
          <w:rFonts w:ascii="Times New Roman" w:hAnsi="Times New Roman" w:cs="Times New Roman"/>
          <w:i/>
          <w:lang w:val="ru-RU"/>
        </w:rPr>
      </w:pPr>
      <w:r w:rsidRPr="00D61A50">
        <w:rPr>
          <w:rFonts w:ascii="Times New Roman" w:hAnsi="Times New Roman" w:cs="Times New Roman"/>
          <w:bCs/>
          <w:i/>
          <w:lang w:val="ru-RU"/>
        </w:rPr>
        <w:t>Задания для игры:</w:t>
      </w:r>
    </w:p>
    <w:p w:rsidR="007C2564" w:rsidRPr="00D61A50" w:rsidRDefault="007C2564" w:rsidP="00D61A50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lang w:val="ru-RU"/>
        </w:rPr>
      </w:pPr>
      <w:r w:rsidRPr="00D61A50">
        <w:rPr>
          <w:rFonts w:ascii="Times New Roman" w:hAnsi="Times New Roman" w:cs="Times New Roman"/>
          <w:lang w:val="ru-RU"/>
        </w:rPr>
        <w:t>поднять руки медленно вверх через стороны;</w:t>
      </w:r>
    </w:p>
    <w:p w:rsidR="007C2564" w:rsidRPr="00D61A50" w:rsidRDefault="007C2564" w:rsidP="00D61A50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lang w:val="ru-RU"/>
        </w:rPr>
      </w:pPr>
      <w:r w:rsidRPr="00D61A50">
        <w:rPr>
          <w:rFonts w:ascii="Times New Roman" w:hAnsi="Times New Roman" w:cs="Times New Roman"/>
          <w:lang w:val="ru-RU"/>
        </w:rPr>
        <w:t>потянуться, как травинка тянется навстречу солнечному теплу;</w:t>
      </w:r>
    </w:p>
    <w:p w:rsidR="007C2564" w:rsidRPr="00D61A50" w:rsidRDefault="007C2564" w:rsidP="00D61A50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lang w:val="ru-RU"/>
        </w:rPr>
      </w:pPr>
      <w:r w:rsidRPr="00D61A50">
        <w:rPr>
          <w:rFonts w:ascii="Times New Roman" w:hAnsi="Times New Roman" w:cs="Times New Roman"/>
          <w:lang w:val="ru-RU"/>
        </w:rPr>
        <w:t>глазами "нарисовать" солнышко, которое греет травинку;</w:t>
      </w:r>
    </w:p>
    <w:p w:rsidR="007C2564" w:rsidRPr="00D61A50" w:rsidRDefault="007C2564" w:rsidP="00D61A50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lang w:val="ru-RU"/>
        </w:rPr>
      </w:pPr>
      <w:proofErr w:type="gramStart"/>
      <w:r w:rsidRPr="00D61A50">
        <w:rPr>
          <w:rFonts w:ascii="Times New Roman" w:hAnsi="Times New Roman" w:cs="Times New Roman"/>
          <w:lang w:val="ru-RU"/>
        </w:rPr>
        <w:t>покачаться, как "травинка" на ветру, сначала из стороны в сторону, вперед-назад; ветер усиливается - сильнее раскачиваться из стороны в сторону, вперед-назад; ветер стих - замереть;</w:t>
      </w:r>
      <w:proofErr w:type="gramEnd"/>
    </w:p>
    <w:p w:rsidR="007C2564" w:rsidRDefault="007C2564" w:rsidP="00D61A50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lang w:val="ru-RU"/>
        </w:rPr>
      </w:pPr>
      <w:r w:rsidRPr="00D61A50">
        <w:rPr>
          <w:rFonts w:ascii="Times New Roman" w:hAnsi="Times New Roman" w:cs="Times New Roman"/>
          <w:lang w:val="ru-RU"/>
        </w:rPr>
        <w:t>ветер усиливается - вновь сильно раскачиваться; ветер затихает - потянуться, опустить руки.</w:t>
      </w:r>
    </w:p>
    <w:p w:rsidR="00D61A50" w:rsidRDefault="00D61A50" w:rsidP="00D61A50">
      <w:pPr>
        <w:spacing w:after="120" w:line="276" w:lineRule="auto"/>
        <w:rPr>
          <w:rFonts w:ascii="Times New Roman" w:hAnsi="Times New Roman" w:cs="Times New Roman"/>
          <w:bCs/>
          <w:lang w:val="ru-RU"/>
        </w:rPr>
      </w:pPr>
      <w:r w:rsidRPr="00D61A50">
        <w:rPr>
          <w:rFonts w:ascii="Times New Roman" w:hAnsi="Times New Roman" w:cs="Times New Roman"/>
          <w:b/>
          <w:lang w:val="ru-RU"/>
        </w:rPr>
        <w:t>Педагог.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D61A50">
        <w:rPr>
          <w:rFonts w:ascii="Times New Roman" w:hAnsi="Times New Roman" w:cs="Times New Roman"/>
          <w:lang w:val="ru-RU"/>
        </w:rPr>
        <w:t>Еще в народе май называют "песенником". Из дальних стран прилетают к нам переле</w:t>
      </w:r>
      <w:r>
        <w:rPr>
          <w:rFonts w:ascii="Times New Roman" w:hAnsi="Times New Roman" w:cs="Times New Roman"/>
          <w:lang w:val="ru-RU"/>
        </w:rPr>
        <w:t xml:space="preserve">тные птицы и поют, заливаются, </w:t>
      </w:r>
      <w:r w:rsidRPr="00D61A50">
        <w:rPr>
          <w:rFonts w:ascii="Times New Roman" w:hAnsi="Times New Roman" w:cs="Times New Roman"/>
          <w:lang w:val="ru-RU"/>
        </w:rPr>
        <w:t>щ</w:t>
      </w:r>
      <w:r>
        <w:rPr>
          <w:rFonts w:ascii="Times New Roman" w:hAnsi="Times New Roman" w:cs="Times New Roman"/>
          <w:lang w:val="ru-RU"/>
        </w:rPr>
        <w:t>е</w:t>
      </w:r>
      <w:r w:rsidRPr="00D61A50">
        <w:rPr>
          <w:rFonts w:ascii="Times New Roman" w:hAnsi="Times New Roman" w:cs="Times New Roman"/>
          <w:lang w:val="ru-RU"/>
        </w:rPr>
        <w:t>бечут в лесах, лугах и полях. Самый лучший певец - соловей. В на</w:t>
      </w:r>
      <w:r w:rsidRPr="00D61A50">
        <w:rPr>
          <w:rFonts w:ascii="Times New Roman" w:hAnsi="Times New Roman" w:cs="Times New Roman"/>
          <w:bCs/>
          <w:lang w:val="ru-RU"/>
        </w:rPr>
        <w:t>роде говорят: "Малая птичка соловей, а май знает". Соловьи любят строить гнезда в зеленых зарослях черемухи, ивы возле рек и ручьев, в оврагах. Кукует в лесу кукушка, звенят зяблики,</w:t>
      </w:r>
      <w:r>
        <w:rPr>
          <w:rFonts w:ascii="Times New Roman" w:hAnsi="Times New Roman" w:cs="Times New Roman"/>
          <w:bCs/>
          <w:lang w:val="ru-RU"/>
        </w:rPr>
        <w:t xml:space="preserve"> свистит иволга.</w:t>
      </w:r>
    </w:p>
    <w:p w:rsidR="00D61A50" w:rsidRDefault="00D61A50" w:rsidP="00D61A50">
      <w:pPr>
        <w:spacing w:after="120" w:line="276" w:lineRule="auto"/>
        <w:rPr>
          <w:rFonts w:ascii="Times New Roman" w:hAnsi="Times New Roman" w:cs="Times New Roman"/>
          <w:bCs/>
          <w:i/>
          <w:lang w:val="ru-RU"/>
        </w:rPr>
      </w:pPr>
      <w:r w:rsidRPr="00D61A50">
        <w:rPr>
          <w:rFonts w:ascii="Times New Roman" w:hAnsi="Times New Roman" w:cs="Times New Roman"/>
          <w:bCs/>
          <w:i/>
          <w:lang w:val="ru-RU"/>
        </w:rPr>
        <w:t>Педагог включает для прослушивания запись на диске «Голоса леса»</w:t>
      </w:r>
      <w:r>
        <w:rPr>
          <w:rFonts w:ascii="Times New Roman" w:hAnsi="Times New Roman" w:cs="Times New Roman"/>
          <w:bCs/>
          <w:i/>
          <w:lang w:val="ru-RU"/>
        </w:rPr>
        <w:t>.</w:t>
      </w:r>
    </w:p>
    <w:p w:rsidR="00D61A50" w:rsidRDefault="00D61A50" w:rsidP="00D61A50">
      <w:pPr>
        <w:spacing w:after="120" w:line="276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Педагог. </w:t>
      </w:r>
      <w:r>
        <w:rPr>
          <w:rFonts w:ascii="Times New Roman" w:hAnsi="Times New Roman" w:cs="Times New Roman"/>
          <w:bCs/>
          <w:lang w:val="ru-RU"/>
        </w:rPr>
        <w:t xml:space="preserve">Вода в реках, озёрах и прудах прогревается, и болотные «Певцы» - лягушки громко квакают, поют «свадебные песни». У зверей продолжается линька, мех становится короче и его цвет больше подходит к </w:t>
      </w:r>
      <w:proofErr w:type="spellStart"/>
      <w:r>
        <w:rPr>
          <w:rFonts w:ascii="Times New Roman" w:hAnsi="Times New Roman" w:cs="Times New Roman"/>
          <w:bCs/>
          <w:lang w:val="ru-RU"/>
        </w:rPr>
        <w:t>весенне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– летней окраске леса.</w:t>
      </w:r>
      <w:r w:rsidR="001162D4">
        <w:rPr>
          <w:rFonts w:ascii="Times New Roman" w:hAnsi="Times New Roman" w:cs="Times New Roman"/>
          <w:bCs/>
          <w:lang w:val="ru-RU"/>
        </w:rPr>
        <w:t xml:space="preserve"> Есть даже такая загадка: «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="001162D4">
        <w:rPr>
          <w:rFonts w:ascii="Times New Roman" w:hAnsi="Times New Roman" w:cs="Times New Roman"/>
          <w:bCs/>
          <w:lang w:val="ru-RU"/>
        </w:rPr>
        <w:t xml:space="preserve">Зимой </w:t>
      </w:r>
      <w:proofErr w:type="gramStart"/>
      <w:r w:rsidR="001162D4">
        <w:rPr>
          <w:rFonts w:ascii="Times New Roman" w:hAnsi="Times New Roman" w:cs="Times New Roman"/>
          <w:bCs/>
          <w:lang w:val="ru-RU"/>
        </w:rPr>
        <w:t>белый</w:t>
      </w:r>
      <w:proofErr w:type="gramEnd"/>
      <w:r w:rsidR="001162D4">
        <w:rPr>
          <w:rFonts w:ascii="Times New Roman" w:hAnsi="Times New Roman" w:cs="Times New Roman"/>
          <w:bCs/>
          <w:lang w:val="ru-RU"/>
        </w:rPr>
        <w:t xml:space="preserve">, летом – серый». </w:t>
      </w:r>
      <w:proofErr w:type="gramStart"/>
      <w:r w:rsidR="001162D4">
        <w:rPr>
          <w:rFonts w:ascii="Times New Roman" w:hAnsi="Times New Roman" w:cs="Times New Roman"/>
          <w:bCs/>
          <w:lang w:val="ru-RU"/>
        </w:rPr>
        <w:t xml:space="preserve">Отгадайте, про кого это? </w:t>
      </w:r>
      <w:proofErr w:type="gramEnd"/>
      <w:r w:rsidR="001162D4" w:rsidRPr="001162D4">
        <w:rPr>
          <w:rFonts w:ascii="Times New Roman" w:hAnsi="Times New Roman" w:cs="Times New Roman"/>
          <w:bCs/>
          <w:i/>
          <w:lang w:val="ru-RU"/>
        </w:rPr>
        <w:t>(Про зайца)</w:t>
      </w:r>
      <w:r w:rsidR="001162D4">
        <w:rPr>
          <w:rFonts w:ascii="Times New Roman" w:hAnsi="Times New Roman" w:cs="Times New Roman"/>
          <w:bCs/>
          <w:i/>
          <w:lang w:val="ru-RU"/>
        </w:rPr>
        <w:t>.</w:t>
      </w:r>
      <w:r w:rsidR="001162D4">
        <w:rPr>
          <w:rFonts w:ascii="Times New Roman" w:hAnsi="Times New Roman" w:cs="Times New Roman"/>
          <w:bCs/>
          <w:lang w:val="ru-RU"/>
        </w:rPr>
        <w:t xml:space="preserve"> У волчицы, лисицы, зайчихи, ежихи, </w:t>
      </w:r>
      <w:proofErr w:type="spellStart"/>
      <w:r w:rsidR="001162D4">
        <w:rPr>
          <w:rFonts w:ascii="Times New Roman" w:hAnsi="Times New Roman" w:cs="Times New Roman"/>
          <w:bCs/>
          <w:lang w:val="ru-RU"/>
        </w:rPr>
        <w:t>бельчихи</w:t>
      </w:r>
      <w:proofErr w:type="spellEnd"/>
      <w:r w:rsidR="001162D4">
        <w:rPr>
          <w:rFonts w:ascii="Times New Roman" w:hAnsi="Times New Roman" w:cs="Times New Roman"/>
          <w:bCs/>
          <w:lang w:val="ru-RU"/>
        </w:rPr>
        <w:t xml:space="preserve"> появляются малыши.</w:t>
      </w:r>
    </w:p>
    <w:p w:rsidR="00F42976" w:rsidRDefault="00F42976" w:rsidP="00D61A50">
      <w:pPr>
        <w:spacing w:after="120" w:line="276" w:lineRule="auto"/>
        <w:rPr>
          <w:rFonts w:ascii="Times New Roman" w:hAnsi="Times New Roman" w:cs="Times New Roman"/>
          <w:b/>
          <w:bCs/>
          <w:lang w:val="ru-RU"/>
        </w:rPr>
      </w:pPr>
    </w:p>
    <w:p w:rsidR="001162D4" w:rsidRDefault="001162D4" w:rsidP="00D61A50">
      <w:pPr>
        <w:spacing w:after="120" w:line="276" w:lineRule="auto"/>
        <w:rPr>
          <w:rFonts w:ascii="Times New Roman" w:hAnsi="Times New Roman" w:cs="Times New Roman"/>
          <w:b/>
          <w:bCs/>
          <w:lang w:val="ru-RU"/>
        </w:rPr>
      </w:pPr>
      <w:bookmarkStart w:id="1" w:name="_GoBack"/>
      <w:bookmarkEnd w:id="1"/>
      <w:r w:rsidRPr="001162D4">
        <w:rPr>
          <w:rFonts w:ascii="Times New Roman" w:hAnsi="Times New Roman" w:cs="Times New Roman"/>
          <w:b/>
          <w:bCs/>
          <w:lang w:val="ru-RU"/>
        </w:rPr>
        <w:lastRenderedPageBreak/>
        <w:t>Проводится игра «Огородник и воробей»</w:t>
      </w:r>
      <w:r>
        <w:rPr>
          <w:rFonts w:ascii="Times New Roman" w:hAnsi="Times New Roman" w:cs="Times New Roman"/>
          <w:b/>
          <w:bCs/>
          <w:lang w:val="ru-RU"/>
        </w:rPr>
        <w:t>.</w:t>
      </w:r>
    </w:p>
    <w:p w:rsidR="001162D4" w:rsidRDefault="001162D4" w:rsidP="00D61A50">
      <w:pPr>
        <w:spacing w:after="120" w:line="276" w:lineRule="auto"/>
        <w:rPr>
          <w:rFonts w:ascii="Times New Roman" w:hAnsi="Times New Roman" w:cs="Times New Roman"/>
          <w:bCs/>
          <w:lang w:val="ru-RU"/>
        </w:rPr>
      </w:pPr>
      <w:r w:rsidRPr="001162D4">
        <w:rPr>
          <w:rFonts w:ascii="Times New Roman" w:hAnsi="Times New Roman" w:cs="Times New Roman"/>
          <w:bCs/>
          <w:lang w:val="ru-RU"/>
        </w:rPr>
        <w:t xml:space="preserve">Выбираются огородник и воробей, остальные образуют круг, берутся за руки. Огородник поет: "Эй, воробей, не клюй </w:t>
      </w:r>
      <w:proofErr w:type="gramStart"/>
      <w:r w:rsidRPr="001162D4">
        <w:rPr>
          <w:rFonts w:ascii="Times New Roman" w:hAnsi="Times New Roman" w:cs="Times New Roman"/>
          <w:bCs/>
          <w:lang w:val="ru-RU"/>
        </w:rPr>
        <w:t>моих</w:t>
      </w:r>
      <w:proofErr w:type="gramEnd"/>
      <w:r w:rsidRPr="001162D4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1162D4">
        <w:rPr>
          <w:rFonts w:ascii="Times New Roman" w:hAnsi="Times New Roman" w:cs="Times New Roman"/>
          <w:bCs/>
          <w:lang w:val="ru-RU"/>
        </w:rPr>
        <w:t>конопель</w:t>
      </w:r>
      <w:proofErr w:type="spellEnd"/>
      <w:r w:rsidRPr="001162D4">
        <w:rPr>
          <w:rFonts w:ascii="Times New Roman" w:hAnsi="Times New Roman" w:cs="Times New Roman"/>
          <w:bCs/>
          <w:lang w:val="ru-RU"/>
        </w:rPr>
        <w:t xml:space="preserve">, ни моих, ни своих, ни </w:t>
      </w:r>
      <w:proofErr w:type="spellStart"/>
      <w:r w:rsidRPr="001162D4">
        <w:rPr>
          <w:rFonts w:ascii="Times New Roman" w:hAnsi="Times New Roman" w:cs="Times New Roman"/>
          <w:bCs/>
          <w:lang w:val="ru-RU"/>
        </w:rPr>
        <w:t>соседовых</w:t>
      </w:r>
      <w:proofErr w:type="spellEnd"/>
      <w:r w:rsidRPr="001162D4">
        <w:rPr>
          <w:rFonts w:ascii="Times New Roman" w:hAnsi="Times New Roman" w:cs="Times New Roman"/>
          <w:bCs/>
          <w:lang w:val="ru-RU"/>
        </w:rPr>
        <w:t>. Я за эту коноплю тебе ножку перебью". Огородник бежит ловить воробья. Дети воробья впускают в круг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1162D4">
        <w:rPr>
          <w:rFonts w:ascii="Times New Roman" w:hAnsi="Times New Roman" w:cs="Times New Roman"/>
          <w:bCs/>
          <w:lang w:val="ru-RU"/>
        </w:rPr>
        <w:t>и выпускают, а огородник может ловить его только за кругом</w:t>
      </w:r>
      <w:proofErr w:type="gramStart"/>
      <w:r w:rsidRPr="001162D4">
        <w:rPr>
          <w:rFonts w:ascii="Times New Roman" w:hAnsi="Times New Roman" w:cs="Times New Roman"/>
          <w:bCs/>
          <w:lang w:val="ru-RU"/>
        </w:rPr>
        <w:t>.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Поймав воробья, огородник меняется с ним местами или выбираются «новые» огородник и воробей.</w:t>
      </w:r>
    </w:p>
    <w:p w:rsidR="001162D4" w:rsidRDefault="001162D4" w:rsidP="00D61A50">
      <w:pPr>
        <w:spacing w:after="120" w:line="276" w:lineRule="auto"/>
        <w:rPr>
          <w:rFonts w:ascii="Times New Roman" w:hAnsi="Times New Roman" w:cs="Times New Roman"/>
          <w:bCs/>
          <w:lang w:val="ru-RU"/>
        </w:rPr>
      </w:pPr>
      <w:r w:rsidRPr="001162D4">
        <w:rPr>
          <w:rFonts w:ascii="Times New Roman" w:hAnsi="Times New Roman" w:cs="Times New Roman"/>
          <w:b/>
          <w:bCs/>
          <w:lang w:val="ru-RU"/>
        </w:rPr>
        <w:t>Педагог.</w:t>
      </w:r>
      <w:r>
        <w:rPr>
          <w:rFonts w:ascii="Times New Roman" w:hAnsi="Times New Roman" w:cs="Times New Roman"/>
          <w:bCs/>
          <w:lang w:val="ru-RU"/>
        </w:rPr>
        <w:t xml:space="preserve"> В мае также расцветают разноцветные тюльпаны.</w:t>
      </w:r>
    </w:p>
    <w:p w:rsidR="001162D4" w:rsidRDefault="001162D4" w:rsidP="00D61A50">
      <w:pPr>
        <w:spacing w:after="120" w:line="276" w:lineRule="auto"/>
        <w:rPr>
          <w:rFonts w:ascii="Times New Roman" w:hAnsi="Times New Roman" w:cs="Times New Roman"/>
          <w:bCs/>
          <w:i/>
          <w:lang w:val="ru-RU"/>
        </w:rPr>
      </w:pPr>
      <w:r w:rsidRPr="001162D4">
        <w:rPr>
          <w:rFonts w:ascii="Times New Roman" w:hAnsi="Times New Roman" w:cs="Times New Roman"/>
          <w:bCs/>
          <w:i/>
          <w:lang w:val="ru-RU"/>
        </w:rPr>
        <w:t>Педагог предлагает ребятам выполнить полянку с тюльпанами с помощью техники оригами. Проводится показ и объяснение воспитателя. Дети самостоятельно выполняют работу, а затем по очереди наклеива</w:t>
      </w:r>
      <w:r>
        <w:rPr>
          <w:rFonts w:ascii="Times New Roman" w:hAnsi="Times New Roman" w:cs="Times New Roman"/>
          <w:bCs/>
          <w:i/>
          <w:lang w:val="ru-RU"/>
        </w:rPr>
        <w:t>ю</w:t>
      </w:r>
      <w:r w:rsidRPr="001162D4">
        <w:rPr>
          <w:rFonts w:ascii="Times New Roman" w:hAnsi="Times New Roman" w:cs="Times New Roman"/>
          <w:bCs/>
          <w:i/>
          <w:lang w:val="ru-RU"/>
        </w:rPr>
        <w:t>т свои тюльпаны на заранее подготовленный лист ватмана.</w:t>
      </w:r>
    </w:p>
    <w:p w:rsidR="001162D4" w:rsidRDefault="001162D4" w:rsidP="001162D4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Рефлексия.</w:t>
      </w:r>
    </w:p>
    <w:p w:rsidR="001162D4" w:rsidRPr="001162D4" w:rsidRDefault="00F42976" w:rsidP="001162D4">
      <w:pPr>
        <w:spacing w:after="120" w:line="276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 каком месяце весны  мы с вами беседовали? Как называют май в народе? (песенником, май – сердце весны, «цветень») Полюбуйтесь нашей разноцветной полянкой тюльпанов. Какая она яркая, солнечная, красивая!</w:t>
      </w:r>
    </w:p>
    <w:p w:rsidR="00D61A50" w:rsidRPr="00D61A50" w:rsidRDefault="00D61A50" w:rsidP="00D61A50">
      <w:pPr>
        <w:spacing w:after="120" w:line="276" w:lineRule="auto"/>
        <w:rPr>
          <w:rFonts w:ascii="Times New Roman" w:hAnsi="Times New Roman" w:cs="Times New Roman"/>
          <w:lang w:val="ru-RU"/>
        </w:rPr>
      </w:pPr>
    </w:p>
    <w:p w:rsidR="00D61A50" w:rsidRPr="00D61A50" w:rsidRDefault="00D61A50" w:rsidP="00D61A50">
      <w:pPr>
        <w:spacing w:after="120" w:line="276" w:lineRule="auto"/>
        <w:rPr>
          <w:rFonts w:ascii="Times New Roman" w:hAnsi="Times New Roman" w:cs="Times New Roman"/>
          <w:b/>
          <w:i/>
          <w:lang w:val="ru-RU"/>
        </w:rPr>
      </w:pPr>
    </w:p>
    <w:p w:rsidR="007C2564" w:rsidRPr="00D61A50" w:rsidRDefault="007C2564">
      <w:pPr>
        <w:spacing w:after="120" w:line="276" w:lineRule="auto"/>
        <w:rPr>
          <w:rFonts w:ascii="Times New Roman" w:hAnsi="Times New Roman" w:cs="Times New Roman"/>
          <w:i/>
          <w:lang w:val="ru-RU"/>
        </w:rPr>
      </w:pPr>
    </w:p>
    <w:sectPr w:rsidR="007C2564" w:rsidRPr="00D6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2B02"/>
    <w:multiLevelType w:val="hybridMultilevel"/>
    <w:tmpl w:val="67CA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07"/>
    <w:rsid w:val="0000761F"/>
    <w:rsid w:val="001162D4"/>
    <w:rsid w:val="00146907"/>
    <w:rsid w:val="006B726B"/>
    <w:rsid w:val="006E02E7"/>
    <w:rsid w:val="007C2564"/>
    <w:rsid w:val="00A71001"/>
    <w:rsid w:val="00D61A50"/>
    <w:rsid w:val="00F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FCD4-41B9-4A6B-A465-0071F8EA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Артюхина</dc:creator>
  <cp:keywords/>
  <dc:description/>
  <cp:lastModifiedBy>Артюхина</cp:lastModifiedBy>
  <cp:revision>3</cp:revision>
  <dcterms:created xsi:type="dcterms:W3CDTF">2015-11-14T20:31:00Z</dcterms:created>
  <dcterms:modified xsi:type="dcterms:W3CDTF">2015-11-14T21:38:00Z</dcterms:modified>
</cp:coreProperties>
</file>