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7F" w:rsidRPr="00DA7077" w:rsidRDefault="009C2B7F" w:rsidP="009C2B7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A7077">
        <w:rPr>
          <w:rFonts w:ascii="Times New Roman" w:hAnsi="Times New Roman" w:cs="Times New Roman"/>
          <w:b/>
          <w:sz w:val="36"/>
          <w:szCs w:val="36"/>
        </w:rPr>
        <w:t xml:space="preserve">Заседание семейного клуба </w:t>
      </w:r>
    </w:p>
    <w:p w:rsidR="009C2B7F" w:rsidRPr="00910564" w:rsidRDefault="009C2B7F" w:rsidP="009C2B7F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72"/>
          <w:szCs w:val="72"/>
        </w:rPr>
      </w:pPr>
    </w:p>
    <w:p w:rsidR="009C2B7F" w:rsidRPr="00DA7077" w:rsidRDefault="009C2B7F" w:rsidP="009C2B7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9C2B7F" w:rsidRPr="00910564" w:rsidRDefault="009C2B7F" w:rsidP="009C2B7F">
      <w:pPr>
        <w:spacing w:after="0" w:line="240" w:lineRule="auto"/>
        <w:ind w:left="40"/>
        <w:jc w:val="center"/>
        <w:rPr>
          <w:rStyle w:val="2"/>
          <w:color w:val="0070C0"/>
          <w:sz w:val="72"/>
          <w:szCs w:val="72"/>
        </w:rPr>
      </w:pPr>
      <w:r w:rsidRPr="00910564">
        <w:rPr>
          <w:rStyle w:val="2"/>
          <w:color w:val="0070C0"/>
          <w:sz w:val="72"/>
          <w:szCs w:val="72"/>
        </w:rPr>
        <w:t>«Организация детского экспериментирования в домашних  условиях»</w:t>
      </w:r>
    </w:p>
    <w:p w:rsidR="009C2B7F" w:rsidRDefault="009C2B7F" w:rsidP="009C2B7F">
      <w:pPr>
        <w:spacing w:after="0" w:line="240" w:lineRule="auto"/>
        <w:ind w:left="40"/>
        <w:jc w:val="center"/>
        <w:rPr>
          <w:rStyle w:val="2"/>
          <w:sz w:val="72"/>
          <w:szCs w:val="72"/>
        </w:rPr>
      </w:pPr>
    </w:p>
    <w:bookmarkEnd w:id="0"/>
    <w:p w:rsidR="009C2B7F" w:rsidRDefault="009C2B7F" w:rsidP="009C2B7F">
      <w:pPr>
        <w:spacing w:after="0" w:line="240" w:lineRule="auto"/>
        <w:ind w:left="40"/>
        <w:jc w:val="center"/>
        <w:rPr>
          <w:rStyle w:val="2"/>
          <w:b/>
          <w:sz w:val="32"/>
          <w:szCs w:val="32"/>
        </w:rPr>
      </w:pPr>
    </w:p>
    <w:p w:rsidR="009C2B7F" w:rsidRDefault="009C2B7F" w:rsidP="009C2B7F">
      <w:pPr>
        <w:spacing w:after="0" w:line="240" w:lineRule="auto"/>
        <w:ind w:left="40"/>
        <w:jc w:val="center"/>
        <w:rPr>
          <w:rStyle w:val="2"/>
          <w:b/>
          <w:sz w:val="32"/>
          <w:szCs w:val="32"/>
        </w:rPr>
      </w:pPr>
    </w:p>
    <w:p w:rsidR="009C2B7F" w:rsidRDefault="009C2B7F" w:rsidP="009C2B7F">
      <w:pPr>
        <w:spacing w:after="0" w:line="240" w:lineRule="auto"/>
        <w:ind w:left="40"/>
        <w:jc w:val="center"/>
        <w:rPr>
          <w:rStyle w:val="2"/>
          <w:b/>
          <w:sz w:val="32"/>
          <w:szCs w:val="32"/>
        </w:rPr>
      </w:pPr>
    </w:p>
    <w:p w:rsidR="009C2B7F" w:rsidRPr="00DA7077" w:rsidRDefault="009C2B7F" w:rsidP="009C2B7F">
      <w:pPr>
        <w:spacing w:after="0" w:line="240" w:lineRule="auto"/>
        <w:ind w:left="40"/>
        <w:jc w:val="center"/>
        <w:rPr>
          <w:rStyle w:val="2"/>
          <w:b/>
          <w:sz w:val="32"/>
          <w:szCs w:val="32"/>
        </w:rPr>
      </w:pPr>
    </w:p>
    <w:p w:rsidR="009C2B7F" w:rsidRPr="00DA7077" w:rsidRDefault="009C2B7F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Тахирова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О.В.</w:t>
      </w:r>
    </w:p>
    <w:p w:rsidR="009C2B7F" w:rsidRPr="00DA7077" w:rsidRDefault="009C2B7F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  <w:r w:rsidRPr="00DA7077">
        <w:rPr>
          <w:rFonts w:ascii="Times New Roman" w:eastAsia="Calibri" w:hAnsi="Times New Roman" w:cs="Times New Roman"/>
          <w:b/>
          <w:sz w:val="28"/>
          <w:szCs w:val="28"/>
        </w:rPr>
        <w:t>Воспитатель 1 квалификационной категории</w:t>
      </w:r>
    </w:p>
    <w:p w:rsidR="009C2B7F" w:rsidRDefault="009C2B7F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  <w:r w:rsidRPr="00DA7077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БДОУ «Детский сад №7 «Теремок»</w:t>
      </w:r>
    </w:p>
    <w:p w:rsidR="00E7090A" w:rsidRDefault="00E7090A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90A" w:rsidRDefault="00E7090A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90A" w:rsidRDefault="00E7090A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90A" w:rsidRDefault="00E7090A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90A" w:rsidRDefault="00E7090A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90A" w:rsidRDefault="00E7090A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90A" w:rsidRDefault="00E7090A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90A" w:rsidRDefault="00E7090A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90A" w:rsidRDefault="00E7090A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90A" w:rsidRDefault="00E7090A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90A" w:rsidRDefault="00E7090A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90A" w:rsidRDefault="00E7090A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90A" w:rsidRDefault="00E7090A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90A" w:rsidRPr="00DA7077" w:rsidRDefault="00E7090A" w:rsidP="009C2B7F">
      <w:pPr>
        <w:spacing w:after="0" w:line="240" w:lineRule="auto"/>
        <w:ind w:left="32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2B7F" w:rsidRPr="00DA7077" w:rsidRDefault="009C2B7F" w:rsidP="009C2B7F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9C2B7F" w:rsidRPr="00DA7077" w:rsidRDefault="009C2B7F" w:rsidP="009C2B7F">
      <w:pPr>
        <w:spacing w:after="0" w:line="240" w:lineRule="auto"/>
        <w:ind w:left="40"/>
        <w:jc w:val="center"/>
        <w:rPr>
          <w:rFonts w:ascii="Times New Roman" w:hAnsi="Times New Roman" w:cs="Times New Roman"/>
          <w:sz w:val="72"/>
          <w:szCs w:val="72"/>
        </w:rPr>
      </w:pPr>
    </w:p>
    <w:p w:rsidR="009C2B7F" w:rsidRDefault="009C2B7F" w:rsidP="009C2B7F">
      <w:pPr>
        <w:pStyle w:val="1"/>
        <w:shd w:val="clear" w:color="auto" w:fill="auto"/>
        <w:spacing w:after="0" w:line="240" w:lineRule="auto"/>
        <w:ind w:left="5120" w:right="20" w:firstLine="0"/>
        <w:jc w:val="both"/>
        <w:rPr>
          <w:sz w:val="28"/>
          <w:szCs w:val="28"/>
        </w:rPr>
      </w:pPr>
    </w:p>
    <w:p w:rsid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spacing w:val="0"/>
          <w:sz w:val="28"/>
          <w:szCs w:val="28"/>
        </w:rPr>
      </w:pP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lastRenderedPageBreak/>
        <w:t>Добрый день, уважаемые родители. Я рада приветствовать вас на заседании семейного клуба. Сегодня мы проведем заседание в форме семинар</w:t>
      </w:r>
      <w:proofErr w:type="gramStart"/>
      <w:r w:rsidRPr="009C2B7F">
        <w:rPr>
          <w:rFonts w:ascii="Times New Roman" w:hAnsi="Times New Roman" w:cs="Times New Roman"/>
          <w:spacing w:val="0"/>
          <w:sz w:val="28"/>
          <w:szCs w:val="28"/>
        </w:rPr>
        <w:t>а-</w:t>
      </w:r>
      <w:proofErr w:type="gramEnd"/>
      <w:r w:rsidRPr="009C2B7F">
        <w:rPr>
          <w:rFonts w:ascii="Times New Roman" w:hAnsi="Times New Roman" w:cs="Times New Roman"/>
          <w:spacing w:val="0"/>
          <w:sz w:val="28"/>
          <w:szCs w:val="28"/>
        </w:rPr>
        <w:t xml:space="preserve"> практикума по теме «Организация детского экспериментирования в домашних условиях».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Детское экспериментирование - это один из ведущих видов деятельности дошкольника. Очевидно, что нет более пытливого исследователя, чем ребёнок.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В детском саду уделяется много</w:t>
      </w:r>
      <w:r w:rsidRPr="009C2B7F">
        <w:rPr>
          <w:rStyle w:val="1pt"/>
          <w:rFonts w:ascii="Times New Roman" w:hAnsi="Times New Roman" w:cs="Times New Roman"/>
          <w:spacing w:val="0"/>
          <w:sz w:val="28"/>
          <w:szCs w:val="28"/>
        </w:rPr>
        <w:t xml:space="preserve"> внимания</w:t>
      </w:r>
      <w:r w:rsidRPr="009C2B7F">
        <w:rPr>
          <w:rFonts w:ascii="Times New Roman" w:hAnsi="Times New Roman" w:cs="Times New Roman"/>
          <w:spacing w:val="0"/>
          <w:sz w:val="28"/>
          <w:szCs w:val="28"/>
        </w:rPr>
        <w:t xml:space="preserve"> детскому экспериментированию. Организуется исследовательская</w:t>
      </w:r>
      <w:r w:rsidRPr="009C2B7F">
        <w:rPr>
          <w:rStyle w:val="1pt"/>
          <w:rFonts w:ascii="Times New Roman" w:hAnsi="Times New Roman" w:cs="Times New Roman"/>
          <w:spacing w:val="0"/>
          <w:sz w:val="28"/>
          <w:szCs w:val="28"/>
        </w:rPr>
        <w:t xml:space="preserve"> деятельность детей, </w:t>
      </w:r>
      <w:r w:rsidRPr="009C2B7F">
        <w:rPr>
          <w:rFonts w:ascii="Times New Roman" w:hAnsi="Times New Roman" w:cs="Times New Roman"/>
          <w:spacing w:val="0"/>
          <w:sz w:val="28"/>
          <w:szCs w:val="28"/>
        </w:rPr>
        <w:t>создаются специальные проблемные ситуации, проводится</w:t>
      </w:r>
      <w:r w:rsidRPr="009C2B7F">
        <w:rPr>
          <w:rStyle w:val="1pt"/>
          <w:rFonts w:ascii="Times New Roman" w:hAnsi="Times New Roman" w:cs="Times New Roman"/>
          <w:spacing w:val="0"/>
          <w:sz w:val="28"/>
          <w:szCs w:val="28"/>
        </w:rPr>
        <w:t xml:space="preserve"> непосредственн</w:t>
      </w:r>
      <w:proofErr w:type="gramStart"/>
      <w:r w:rsidRPr="009C2B7F">
        <w:rPr>
          <w:rStyle w:val="1pt"/>
          <w:rFonts w:ascii="Times New Roman" w:hAnsi="Times New Roman" w:cs="Times New Roman"/>
          <w:spacing w:val="0"/>
          <w:sz w:val="28"/>
          <w:szCs w:val="28"/>
        </w:rPr>
        <w:t>о-</w:t>
      </w:r>
      <w:proofErr w:type="gramEnd"/>
      <w:r w:rsidRPr="009C2B7F">
        <w:rPr>
          <w:rStyle w:val="1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9C2B7F">
        <w:rPr>
          <w:rFonts w:ascii="Times New Roman" w:hAnsi="Times New Roman" w:cs="Times New Roman"/>
          <w:spacing w:val="0"/>
          <w:sz w:val="28"/>
          <w:szCs w:val="28"/>
        </w:rPr>
        <w:t xml:space="preserve">образовательная деятельность. В группах </w:t>
      </w:r>
      <w:proofErr w:type="gramStart"/>
      <w:r w:rsidRPr="009C2B7F">
        <w:rPr>
          <w:rFonts w:ascii="Times New Roman" w:hAnsi="Times New Roman" w:cs="Times New Roman"/>
          <w:spacing w:val="0"/>
          <w:sz w:val="28"/>
          <w:szCs w:val="28"/>
        </w:rPr>
        <w:t>созданы условия для развития детской познавательной деятельности в уголках имеются</w:t>
      </w:r>
      <w:proofErr w:type="gramEnd"/>
      <w:r w:rsidRPr="009C2B7F">
        <w:rPr>
          <w:rStyle w:val="1pt"/>
          <w:rFonts w:ascii="Times New Roman" w:hAnsi="Times New Roman" w:cs="Times New Roman"/>
          <w:spacing w:val="0"/>
          <w:sz w:val="28"/>
          <w:szCs w:val="28"/>
        </w:rPr>
        <w:t xml:space="preserve"> материалы для </w:t>
      </w:r>
      <w:r w:rsidRPr="009C2B7F">
        <w:rPr>
          <w:rFonts w:ascii="Times New Roman" w:hAnsi="Times New Roman" w:cs="Times New Roman"/>
          <w:spacing w:val="0"/>
          <w:sz w:val="28"/>
          <w:szCs w:val="28"/>
        </w:rPr>
        <w:t>экспериментирования: бумага разных видов, ткань,</w:t>
      </w:r>
      <w:r w:rsidRPr="009C2B7F">
        <w:rPr>
          <w:rStyle w:val="1pt"/>
          <w:rFonts w:ascii="Times New Roman" w:hAnsi="Times New Roman" w:cs="Times New Roman"/>
          <w:spacing w:val="0"/>
          <w:sz w:val="28"/>
          <w:szCs w:val="28"/>
        </w:rPr>
        <w:t xml:space="preserve"> специальные</w:t>
      </w:r>
      <w:r w:rsidRPr="009C2B7F">
        <w:rPr>
          <w:rFonts w:ascii="Times New Roman" w:hAnsi="Times New Roman" w:cs="Times New Roman"/>
          <w:spacing w:val="0"/>
          <w:sz w:val="28"/>
          <w:szCs w:val="28"/>
        </w:rPr>
        <w:t xml:space="preserve"> приборы (весы, часы и др.), неструктурированные материалы</w:t>
      </w:r>
      <w:r w:rsidRPr="009C2B7F">
        <w:rPr>
          <w:rStyle w:val="1pt"/>
          <w:rFonts w:ascii="Times New Roman" w:hAnsi="Times New Roman" w:cs="Times New Roman"/>
          <w:spacing w:val="0"/>
          <w:sz w:val="28"/>
          <w:szCs w:val="28"/>
        </w:rPr>
        <w:t xml:space="preserve"> (песок, вода),</w:t>
      </w:r>
      <w:r w:rsidRPr="009C2B7F">
        <w:rPr>
          <w:rFonts w:ascii="Times New Roman" w:hAnsi="Times New Roman" w:cs="Times New Roman"/>
          <w:spacing w:val="0"/>
          <w:sz w:val="28"/>
          <w:szCs w:val="28"/>
        </w:rPr>
        <w:t xml:space="preserve"> карты, схемы и т.п.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Исследовательская деятельность детей одно из условий развития доской любознательности, а в конечном итоге познавательных интересов ребёнка.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Маленький человек охвачен жаждой познания и освоения</w:t>
      </w:r>
      <w:r w:rsidRPr="009C2B7F">
        <w:rPr>
          <w:rStyle w:val="1pt"/>
          <w:rFonts w:ascii="Times New Roman" w:hAnsi="Times New Roman" w:cs="Times New Roman"/>
          <w:spacing w:val="0"/>
          <w:sz w:val="28"/>
          <w:szCs w:val="28"/>
        </w:rPr>
        <w:t xml:space="preserve"> огромного </w:t>
      </w:r>
      <w:r w:rsidRPr="009C2B7F">
        <w:rPr>
          <w:rFonts w:ascii="Times New Roman" w:hAnsi="Times New Roman" w:cs="Times New Roman"/>
          <w:spacing w:val="0"/>
          <w:sz w:val="28"/>
          <w:szCs w:val="28"/>
        </w:rPr>
        <w:t>нового мира. Но среди родителей часто распространена</w:t>
      </w:r>
      <w:r w:rsidRPr="009C2B7F">
        <w:rPr>
          <w:rStyle w:val="1pt"/>
          <w:rFonts w:ascii="Times New Roman" w:hAnsi="Times New Roman" w:cs="Times New Roman"/>
          <w:spacing w:val="0"/>
          <w:sz w:val="28"/>
          <w:szCs w:val="28"/>
        </w:rPr>
        <w:t xml:space="preserve"> ошибка - </w:t>
      </w:r>
      <w:r w:rsidRPr="009C2B7F">
        <w:rPr>
          <w:rFonts w:ascii="Times New Roman" w:hAnsi="Times New Roman" w:cs="Times New Roman"/>
          <w:spacing w:val="0"/>
          <w:sz w:val="28"/>
          <w:szCs w:val="28"/>
        </w:rPr>
        <w:t>ограничения на пути детского познания.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 xml:space="preserve">Вы отвечаете на все вопросы </w:t>
      </w:r>
      <w:proofErr w:type="gramStart"/>
      <w:r w:rsidRPr="009C2B7F">
        <w:rPr>
          <w:rFonts w:ascii="Times New Roman" w:hAnsi="Times New Roman" w:cs="Times New Roman"/>
          <w:spacing w:val="0"/>
          <w:sz w:val="28"/>
          <w:szCs w:val="28"/>
        </w:rPr>
        <w:t>юного</w:t>
      </w:r>
      <w:proofErr w:type="gramEnd"/>
      <w:r w:rsidRPr="009C2B7F">
        <w:rPr>
          <w:rFonts w:ascii="Times New Roman" w:hAnsi="Times New Roman" w:cs="Times New Roman"/>
          <w:spacing w:val="0"/>
          <w:sz w:val="28"/>
          <w:szCs w:val="28"/>
        </w:rPr>
        <w:t xml:space="preserve"> почемучки? С</w:t>
      </w:r>
      <w:proofErr w:type="gramStart"/>
      <w:r w:rsidRPr="009C2B7F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1</w:t>
      </w:r>
      <w:proofErr w:type="gramEnd"/>
      <w:r w:rsidRPr="009C2B7F">
        <w:rPr>
          <w:rFonts w:ascii="Times New Roman" w:hAnsi="Times New Roman" w:cs="Times New Roman"/>
          <w:spacing w:val="0"/>
          <w:sz w:val="28"/>
          <w:szCs w:val="28"/>
        </w:rPr>
        <w:t xml:space="preserve"> готовностью показываете предметы, притягивающие любопытный взор и рассказываете о них?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Это не праздные вопросы, от которых легко отшутиться: «много будет знать, скоро состариться». К сожалению, «мамины промахи» дадут</w:t>
      </w:r>
      <w:r w:rsidRPr="009C2B7F">
        <w:rPr>
          <w:rStyle w:val="1pt"/>
          <w:rFonts w:ascii="Times New Roman" w:hAnsi="Times New Roman" w:cs="Times New Roman"/>
          <w:spacing w:val="0"/>
          <w:sz w:val="28"/>
          <w:szCs w:val="28"/>
        </w:rPr>
        <w:t xml:space="preserve"> о себе </w:t>
      </w:r>
      <w:r w:rsidRPr="009C2B7F">
        <w:rPr>
          <w:rFonts w:ascii="Times New Roman" w:hAnsi="Times New Roman" w:cs="Times New Roman"/>
          <w:spacing w:val="0"/>
          <w:sz w:val="28"/>
          <w:szCs w:val="28"/>
        </w:rPr>
        <w:t>знать очень скоро.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Готовясь к нашей встрече, я провела анкетирование среди родителей на тему «ДЕТСКОЕ ЭКСПЕРИМЕНТИРОВАНИЕ В СЕМЬЕ».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В опросе приняло участие 26 родителей.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Результаты анкетирования перед вами (обращение к слайду)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Из результатов анкетирования видно, что не все родители готовы помочь ребенку в экспериментальной деятельности. А если кто-то и готов, то не знает, как это правильно сделать.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118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Несложные опыты и эксперименты можно организовать и дома. Сегодня я предлагаю вам посетить Домашнюю лабораторию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Кухня - это место, где ребёнок мешает родителям, особенно маме, когда она готовит еду. Устройте детям экспериментальную площадку на кухонном столе.</w:t>
      </w:r>
    </w:p>
    <w:p w:rsidR="009C2B7F" w:rsidRPr="009C2B7F" w:rsidRDefault="009C2B7F" w:rsidP="009C2B7F">
      <w:pPr>
        <w:pStyle w:val="11"/>
        <w:keepNext/>
        <w:keepLines/>
        <w:shd w:val="clear" w:color="auto" w:fill="auto"/>
        <w:spacing w:line="240" w:lineRule="auto"/>
        <w:ind w:firstLine="1418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bookmarkStart w:id="1" w:name="bookmark0"/>
      <w:r w:rsidRPr="009C2B7F">
        <w:rPr>
          <w:rStyle w:val="11pt"/>
          <w:rFonts w:ascii="Times New Roman" w:hAnsi="Times New Roman" w:cs="Times New Roman"/>
          <w:b/>
          <w:spacing w:val="0"/>
          <w:sz w:val="28"/>
          <w:szCs w:val="28"/>
        </w:rPr>
        <w:t>Опыт № 1</w:t>
      </w:r>
      <w:bookmarkEnd w:id="1"/>
      <w:r w:rsidRPr="009C2B7F">
        <w:rPr>
          <w:rStyle w:val="11pt"/>
          <w:rFonts w:ascii="Times New Roman" w:hAnsi="Times New Roman" w:cs="Times New Roman"/>
          <w:b/>
          <w:spacing w:val="0"/>
          <w:sz w:val="28"/>
          <w:szCs w:val="28"/>
        </w:rPr>
        <w:t>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3500"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 xml:space="preserve">Положите губки в воду. Какая из них набрала в себя больше воды. Отожмите воду в </w:t>
      </w:r>
      <w:r w:rsidRPr="009C2B7F">
        <w:rPr>
          <w:rFonts w:ascii="Times New Roman" w:hAnsi="Times New Roman" w:cs="Times New Roman"/>
          <w:spacing w:val="0"/>
          <w:sz w:val="28"/>
          <w:szCs w:val="28"/>
        </w:rPr>
        <w:lastRenderedPageBreak/>
        <w:t>приготовленные баночки. У кого больше? Почему?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Можно ли набрать в губку столь воды, сколь хочешь?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firstLine="1418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C2B7F" w:rsidRPr="009C2B7F" w:rsidRDefault="009C2B7F" w:rsidP="009C2B7F">
      <w:pPr>
        <w:pStyle w:val="11"/>
        <w:keepNext/>
        <w:keepLines/>
        <w:shd w:val="clear" w:color="auto" w:fill="auto"/>
        <w:spacing w:line="240" w:lineRule="auto"/>
        <w:ind w:firstLine="1418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bookmarkStart w:id="2" w:name="bookmark1"/>
      <w:r w:rsidRPr="009C2B7F">
        <w:rPr>
          <w:rStyle w:val="11pt"/>
          <w:rFonts w:ascii="Times New Roman" w:hAnsi="Times New Roman" w:cs="Times New Roman"/>
          <w:b/>
          <w:spacing w:val="0"/>
          <w:sz w:val="28"/>
          <w:szCs w:val="28"/>
        </w:rPr>
        <w:t>Опыт № 2. Два апельсина</w:t>
      </w:r>
      <w:bookmarkEnd w:id="2"/>
      <w:r w:rsidRPr="009C2B7F">
        <w:rPr>
          <w:rStyle w:val="11pt"/>
          <w:rFonts w:ascii="Times New Roman" w:hAnsi="Times New Roman" w:cs="Times New Roman"/>
          <w:b/>
          <w:spacing w:val="0"/>
          <w:sz w:val="28"/>
          <w:szCs w:val="28"/>
        </w:rPr>
        <w:t>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-1"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Погрузите в миску с водой апельсин. Что увидели?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-1"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Апельсин хорошо умеет плавать.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-1"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Затем очистите тот же апельсин и положите его в воду. Что заметили? Он тут же опустится на дно. Почему?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-1" w:firstLine="1418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В кожуре апельсина много пузырьков воздуха, он держится за их счет, как на «надувной подушке».</w:t>
      </w:r>
      <w:bookmarkStart w:id="3" w:name="bookmark2"/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-1" w:firstLine="1418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-1" w:firstLine="1418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9C2B7F">
        <w:rPr>
          <w:rStyle w:val="11pt"/>
          <w:rFonts w:ascii="Times New Roman" w:hAnsi="Times New Roman" w:cs="Times New Roman"/>
          <w:b/>
          <w:spacing w:val="0"/>
          <w:sz w:val="28"/>
          <w:szCs w:val="28"/>
        </w:rPr>
        <w:t>Опыт № 3. Водоплавающее яйцо</w:t>
      </w:r>
      <w:bookmarkEnd w:id="3"/>
      <w:r w:rsidRPr="009C2B7F">
        <w:rPr>
          <w:rStyle w:val="11pt"/>
          <w:rFonts w:ascii="Times New Roman" w:hAnsi="Times New Roman" w:cs="Times New Roman"/>
          <w:b/>
          <w:spacing w:val="0"/>
          <w:sz w:val="28"/>
          <w:szCs w:val="28"/>
        </w:rPr>
        <w:t>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-1"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Возьмите две литровые банки с водой. В одну банку добавьте 2 ст. ложки соли и хорошо размешайте.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-1"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9C2B7F">
        <w:rPr>
          <w:rFonts w:ascii="Times New Roman" w:hAnsi="Times New Roman" w:cs="Times New Roman"/>
          <w:spacing w:val="0"/>
          <w:sz w:val="28"/>
          <w:szCs w:val="28"/>
        </w:rPr>
        <w:t>Погрузите одно яйцо в банку с пресной водой, другое — с соленой.</w:t>
      </w:r>
      <w:proofErr w:type="gramEnd"/>
      <w:r w:rsidRPr="009C2B7F">
        <w:rPr>
          <w:rFonts w:ascii="Times New Roman" w:hAnsi="Times New Roman" w:cs="Times New Roman"/>
          <w:spacing w:val="0"/>
          <w:sz w:val="28"/>
          <w:szCs w:val="28"/>
        </w:rPr>
        <w:t xml:space="preserve"> Что произошло?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-1"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Почему в пресной воде яйцо тонет, а в соленой — поднимается на поверхность?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-1"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Вода, хоть и жидкость, но тоже имеет свою плотность. А как ее почувствовать?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-1"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Если вы были на море, то наверняка ребенок ощутил, как хорошо его «держит» вода. Объясните, что у соленой воды «крепче руки».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-1" w:firstLine="1418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-1" w:firstLine="1418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9C2B7F">
        <w:rPr>
          <w:rStyle w:val="11pt"/>
          <w:rFonts w:ascii="Times New Roman" w:hAnsi="Times New Roman" w:cs="Times New Roman"/>
          <w:b/>
          <w:spacing w:val="0"/>
          <w:sz w:val="28"/>
          <w:szCs w:val="28"/>
        </w:rPr>
        <w:t>Опыт № 4.</w:t>
      </w:r>
      <w:r w:rsidRPr="009C2B7F">
        <w:rPr>
          <w:rFonts w:ascii="Times New Roman" w:hAnsi="Times New Roman" w:cs="Times New Roman"/>
          <w:b/>
          <w:color w:val="0D0D0D"/>
          <w:spacing w:val="0"/>
          <w:sz w:val="28"/>
          <w:szCs w:val="28"/>
        </w:rPr>
        <w:t>Вулкан.</w:t>
      </w:r>
    </w:p>
    <w:p w:rsidR="009C2B7F" w:rsidRPr="009C2B7F" w:rsidRDefault="009C2B7F" w:rsidP="009C2B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C2B7F">
        <w:rPr>
          <w:rFonts w:ascii="Times New Roman" w:hAnsi="Times New Roman" w:cs="Times New Roman"/>
          <w:sz w:val="28"/>
          <w:szCs w:val="28"/>
        </w:rPr>
        <w:t>Необходимый инвентарь: сода, уксус, пластилин или пластмассовая воронка с широким горлышком.</w:t>
      </w:r>
    </w:p>
    <w:p w:rsidR="009C2B7F" w:rsidRPr="009C2B7F" w:rsidRDefault="009C2B7F" w:rsidP="009C2B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C2B7F">
        <w:rPr>
          <w:rFonts w:ascii="Times New Roman" w:hAnsi="Times New Roman" w:cs="Times New Roman"/>
          <w:sz w:val="28"/>
          <w:szCs w:val="28"/>
        </w:rPr>
        <w:t xml:space="preserve"> Вылепите из пластилина вулкан или используйте воронку. Поставьте ее на блюдце, на котором лежит две столовые ложки соды.</w:t>
      </w:r>
    </w:p>
    <w:p w:rsidR="009C2B7F" w:rsidRPr="009C2B7F" w:rsidRDefault="009C2B7F" w:rsidP="009C2B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C2B7F">
        <w:rPr>
          <w:rFonts w:ascii="Times New Roman" w:hAnsi="Times New Roman" w:cs="Times New Roman"/>
          <w:sz w:val="28"/>
          <w:szCs w:val="28"/>
        </w:rPr>
        <w:t>Затем налейте в отверстие «вулкана» уксус. Начнется реакция нейтрализации             (осторожно, не наклоняться!). В какой-то момент пена начнет выплескиваться из «вулкана». Такое зрелище малыш запомнит надолго.</w:t>
      </w:r>
    </w:p>
    <w:p w:rsidR="009C2B7F" w:rsidRPr="009C2B7F" w:rsidRDefault="009C2B7F" w:rsidP="009C2B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C2B7F" w:rsidRPr="009C2B7F" w:rsidRDefault="009C2B7F" w:rsidP="009C2B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C2B7F">
        <w:rPr>
          <w:rFonts w:ascii="Times New Roman" w:hAnsi="Times New Roman" w:cs="Times New Roman"/>
          <w:b/>
          <w:sz w:val="28"/>
          <w:szCs w:val="28"/>
        </w:rPr>
        <w:t xml:space="preserve">                     Опыт№5.Лимон надувает воздушный шар</w:t>
      </w:r>
      <w:proofErr w:type="gramStart"/>
      <w:r w:rsidRPr="009C2B7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C2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B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2B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2B7F">
        <w:rPr>
          <w:rFonts w:ascii="Times New Roman" w:hAnsi="Times New Roman" w:cs="Times New Roman"/>
          <w:sz w:val="28"/>
          <w:szCs w:val="28"/>
        </w:rPr>
        <w:t xml:space="preserve">оказываю сама). </w:t>
      </w:r>
    </w:p>
    <w:p w:rsidR="009C2B7F" w:rsidRPr="009C2B7F" w:rsidRDefault="009C2B7F" w:rsidP="009C2B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9C2B7F">
        <w:rPr>
          <w:rFonts w:ascii="Times New Roman" w:hAnsi="Times New Roman" w:cs="Times New Roman"/>
          <w:sz w:val="28"/>
          <w:szCs w:val="28"/>
        </w:rPr>
        <w:t xml:space="preserve">Для проведения опыта вам понадобятся: 1 </w:t>
      </w:r>
      <w:proofErr w:type="spellStart"/>
      <w:r w:rsidRPr="009C2B7F">
        <w:rPr>
          <w:rFonts w:ascii="Times New Roman" w:hAnsi="Times New Roman" w:cs="Times New Roman"/>
          <w:sz w:val="28"/>
          <w:szCs w:val="28"/>
        </w:rPr>
        <w:t>ч.л</w:t>
      </w:r>
      <w:proofErr w:type="spellEnd"/>
      <w:r w:rsidRPr="009C2B7F">
        <w:rPr>
          <w:rFonts w:ascii="Times New Roman" w:hAnsi="Times New Roman" w:cs="Times New Roman"/>
          <w:sz w:val="28"/>
          <w:szCs w:val="28"/>
        </w:rPr>
        <w:t xml:space="preserve">. пищевой соды, сок лимона, 3 </w:t>
      </w:r>
      <w:proofErr w:type="spellStart"/>
      <w:r w:rsidRPr="009C2B7F">
        <w:rPr>
          <w:rFonts w:ascii="Times New Roman" w:hAnsi="Times New Roman" w:cs="Times New Roman"/>
          <w:sz w:val="28"/>
          <w:szCs w:val="28"/>
        </w:rPr>
        <w:t>ст.л</w:t>
      </w:r>
      <w:proofErr w:type="spellEnd"/>
      <w:r w:rsidRPr="009C2B7F">
        <w:rPr>
          <w:rFonts w:ascii="Times New Roman" w:hAnsi="Times New Roman" w:cs="Times New Roman"/>
          <w:sz w:val="28"/>
          <w:szCs w:val="28"/>
        </w:rPr>
        <w:t>. уксуса, воздушный шарик,  изолента, стакан, бутылка, воронка.</w:t>
      </w:r>
      <w:r w:rsidRPr="009C2B7F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9C2B7F" w:rsidRPr="009C2B7F" w:rsidRDefault="009C2B7F" w:rsidP="009C2B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C2B7F">
        <w:rPr>
          <w:rFonts w:ascii="Times New Roman" w:hAnsi="Times New Roman" w:cs="Times New Roman"/>
          <w:sz w:val="28"/>
          <w:szCs w:val="28"/>
        </w:rPr>
        <w:t>1. Наливаем воду в бутылку и растворяем в ней чайную ложку пищевой соды.</w:t>
      </w:r>
    </w:p>
    <w:p w:rsidR="009C2B7F" w:rsidRPr="009C2B7F" w:rsidRDefault="009C2B7F" w:rsidP="009C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7F">
        <w:rPr>
          <w:rFonts w:ascii="Times New Roman" w:hAnsi="Times New Roman" w:cs="Times New Roman"/>
          <w:sz w:val="28"/>
          <w:szCs w:val="28"/>
        </w:rPr>
        <w:t xml:space="preserve"> 2. В отдельной посуде смешиваем сок лимона и 3 столовых ложки уксуса и выливаем в бутылку через воронку. </w:t>
      </w:r>
    </w:p>
    <w:p w:rsidR="009C2B7F" w:rsidRPr="009C2B7F" w:rsidRDefault="009C2B7F" w:rsidP="009C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7F">
        <w:rPr>
          <w:rFonts w:ascii="Times New Roman" w:hAnsi="Times New Roman" w:cs="Times New Roman"/>
          <w:sz w:val="28"/>
          <w:szCs w:val="28"/>
        </w:rPr>
        <w:t>3. Быстро надеваем шарик на горлышко бутылки и плотно закрепляем его изолентой.</w:t>
      </w:r>
      <w:r w:rsidRPr="009C2B7F">
        <w:rPr>
          <w:rFonts w:ascii="Times New Roman" w:hAnsi="Times New Roman" w:cs="Times New Roman"/>
          <w:sz w:val="28"/>
          <w:szCs w:val="28"/>
        </w:rPr>
        <w:tab/>
      </w:r>
    </w:p>
    <w:p w:rsidR="009C2B7F" w:rsidRPr="009C2B7F" w:rsidRDefault="009C2B7F" w:rsidP="009C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7F">
        <w:rPr>
          <w:rFonts w:ascii="Times New Roman" w:hAnsi="Times New Roman" w:cs="Times New Roman"/>
          <w:sz w:val="28"/>
          <w:szCs w:val="28"/>
        </w:rPr>
        <w:t>Посмотрите, что происходит! Пищевая сода и сок лимона, смешанный с уксусом, вступают в химическую реакцию, выделяют углекислый газ и создают давление, которое надувает шарик.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420" w:firstLine="0"/>
        <w:jc w:val="both"/>
        <w:rPr>
          <w:rFonts w:ascii="Times New Roman" w:eastAsia="Arial Unicode MS" w:hAnsi="Times New Roman" w:cs="Times New Roman"/>
          <w:b/>
          <w:i/>
          <w:color w:val="0070C0"/>
          <w:spacing w:val="0"/>
          <w:sz w:val="28"/>
          <w:szCs w:val="28"/>
        </w:rPr>
      </w:pP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420"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Например: Что быстрее растворится:</w:t>
      </w:r>
    </w:p>
    <w:p w:rsidR="009C2B7F" w:rsidRPr="009C2B7F" w:rsidRDefault="009C2B7F" w:rsidP="009C2B7F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240" w:lineRule="auto"/>
        <w:ind w:firstLine="1418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морская соль</w:t>
      </w:r>
    </w:p>
    <w:p w:rsidR="009C2B7F" w:rsidRPr="009C2B7F" w:rsidRDefault="009C2B7F" w:rsidP="009C2B7F">
      <w:pPr>
        <w:pStyle w:val="1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40" w:lineRule="auto"/>
        <w:ind w:firstLine="1418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пена для ванны</w:t>
      </w:r>
    </w:p>
    <w:p w:rsidR="009C2B7F" w:rsidRPr="009C2B7F" w:rsidRDefault="009C2B7F" w:rsidP="009C2B7F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240" w:lineRule="auto"/>
        <w:ind w:firstLine="1418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хвойный экстракт</w:t>
      </w:r>
    </w:p>
    <w:p w:rsidR="009C2B7F" w:rsidRPr="009C2B7F" w:rsidRDefault="009C2B7F" w:rsidP="009C2B7F">
      <w:pPr>
        <w:pStyle w:val="1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40" w:lineRule="auto"/>
        <w:ind w:firstLine="1418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кусочки мыла и т.п.</w:t>
      </w:r>
    </w:p>
    <w:p w:rsidR="009C2B7F" w:rsidRPr="009C2B7F" w:rsidRDefault="009C2B7F" w:rsidP="009C2B7F">
      <w:pPr>
        <w:pStyle w:val="1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40" w:lineRule="auto"/>
        <w:ind w:firstLine="1418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Вы все заметили, что для домашнего экспериментирования не требуется больших усилий, только желание и немного фантазии.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И помните, что в процессе детского экспериментирования дети учатся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Видеть и выделять проблему. Принимать и ставить цель</w:t>
      </w:r>
      <w:proofErr w:type="gramStart"/>
      <w:r w:rsidRPr="009C2B7F">
        <w:rPr>
          <w:rFonts w:ascii="Times New Roman" w:hAnsi="Times New Roman" w:cs="Times New Roman"/>
          <w:spacing w:val="0"/>
          <w:sz w:val="28"/>
          <w:szCs w:val="28"/>
        </w:rPr>
        <w:t xml:space="preserve"> А</w:t>
      </w:r>
      <w:proofErr w:type="gramEnd"/>
      <w:r w:rsidRPr="009C2B7F">
        <w:rPr>
          <w:rFonts w:ascii="Times New Roman" w:hAnsi="Times New Roman" w:cs="Times New Roman"/>
          <w:spacing w:val="0"/>
          <w:sz w:val="28"/>
          <w:szCs w:val="28"/>
        </w:rPr>
        <w:t>нализировать объект или явление Выделять существенные признаки, связи Выдвигать гипотезы, строить сложные предложения Отбирать материал для самостоятельной деятельности Делать выводы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Пусть дети сами отвечают на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Вам в помощь, я приготовила буклеты по организации детского экспериментирования.</w:t>
      </w:r>
    </w:p>
    <w:p w:rsidR="009C2B7F" w:rsidRPr="009C2B7F" w:rsidRDefault="009C2B7F" w:rsidP="009C2B7F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C2B7F">
        <w:rPr>
          <w:rFonts w:ascii="Times New Roman" w:hAnsi="Times New Roman" w:cs="Times New Roman"/>
          <w:spacing w:val="0"/>
          <w:sz w:val="28"/>
          <w:szCs w:val="28"/>
        </w:rPr>
        <w:t>В них описаны виды совместной деятельности детей и родителей, эксперименты, даны рекомендации по проведению опытов и наблюдений.</w:t>
      </w:r>
    </w:p>
    <w:p w:rsidR="009C2B7F" w:rsidRPr="009C2B7F" w:rsidRDefault="009C2B7F" w:rsidP="009C2B7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7F" w:rsidRPr="009C2B7F" w:rsidRDefault="009C2B7F" w:rsidP="009C2B7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7F" w:rsidRPr="009C2B7F" w:rsidRDefault="009C2B7F" w:rsidP="009C2B7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7F" w:rsidRPr="009C2B7F" w:rsidRDefault="009C2B7F" w:rsidP="009C2B7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7F" w:rsidRPr="009C2B7F" w:rsidRDefault="009C2B7F" w:rsidP="009C2B7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7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C2B7F" w:rsidRPr="009C2B7F" w:rsidRDefault="009C2B7F" w:rsidP="009C2B7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7F" w:rsidRPr="009C2B7F" w:rsidRDefault="009C2B7F" w:rsidP="009C2B7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7F" w:rsidRPr="009C2B7F" w:rsidRDefault="009C2B7F" w:rsidP="009C2B7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7F" w:rsidRPr="009C2B7F" w:rsidRDefault="009C2B7F" w:rsidP="009C2B7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9C2B7F" w:rsidRPr="009C2B7F" w:rsidRDefault="009C2B7F" w:rsidP="009C2B7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7F" w:rsidRDefault="009C2B7F" w:rsidP="009C2B7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7F" w:rsidRDefault="009C2B7F" w:rsidP="009C2B7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7F" w:rsidRDefault="009C2B7F" w:rsidP="009C2B7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7F" w:rsidRDefault="009C2B7F" w:rsidP="009C2B7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958" w:rsidRDefault="002C0958"/>
    <w:sectPr w:rsidR="002C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B23AD"/>
    <w:multiLevelType w:val="multilevel"/>
    <w:tmpl w:val="71429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52"/>
    <w:rsid w:val="002C0958"/>
    <w:rsid w:val="00541E52"/>
    <w:rsid w:val="009C2B7F"/>
    <w:rsid w:val="00E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7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9C2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  <w:u w:val="single"/>
    </w:rPr>
  </w:style>
  <w:style w:type="character" w:customStyle="1" w:styleId="a3">
    <w:name w:val="Основной текст_"/>
    <w:link w:val="1"/>
    <w:rsid w:val="009C2B7F"/>
    <w:rPr>
      <w:spacing w:val="10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9C2B7F"/>
    <w:rPr>
      <w:spacing w:val="20"/>
      <w:sz w:val="24"/>
      <w:szCs w:val="24"/>
      <w:shd w:val="clear" w:color="auto" w:fill="FFFFFF"/>
    </w:rPr>
  </w:style>
  <w:style w:type="character" w:customStyle="1" w:styleId="10">
    <w:name w:val="Заголовок №1_"/>
    <w:link w:val="11"/>
    <w:rsid w:val="009C2B7F"/>
    <w:rPr>
      <w:spacing w:val="10"/>
      <w:sz w:val="25"/>
      <w:szCs w:val="25"/>
      <w:shd w:val="clear" w:color="auto" w:fill="FFFFFF"/>
    </w:rPr>
  </w:style>
  <w:style w:type="character" w:customStyle="1" w:styleId="11pt">
    <w:name w:val="Заголовок №1 + Интервал 1 pt"/>
    <w:rsid w:val="009C2B7F"/>
    <w:rPr>
      <w:spacing w:val="2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C2B7F"/>
    <w:pPr>
      <w:shd w:val="clear" w:color="auto" w:fill="FFFFFF"/>
      <w:spacing w:after="120" w:line="0" w:lineRule="atLeast"/>
      <w:ind w:hanging="640"/>
    </w:pPr>
    <w:rPr>
      <w:rFonts w:asciiTheme="minorHAnsi" w:eastAsiaTheme="minorHAnsi" w:hAnsiTheme="minorHAnsi" w:cstheme="minorBidi"/>
      <w:spacing w:val="10"/>
      <w:sz w:val="24"/>
      <w:szCs w:val="24"/>
      <w:lang w:eastAsia="en-US"/>
    </w:rPr>
  </w:style>
  <w:style w:type="paragraph" w:customStyle="1" w:styleId="11">
    <w:name w:val="Заголовок №1"/>
    <w:basedOn w:val="a"/>
    <w:link w:val="10"/>
    <w:rsid w:val="009C2B7F"/>
    <w:pPr>
      <w:shd w:val="clear" w:color="auto" w:fill="FFFFFF"/>
      <w:spacing w:after="0" w:line="653" w:lineRule="exact"/>
      <w:outlineLvl w:val="0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B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7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9C2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  <w:u w:val="single"/>
    </w:rPr>
  </w:style>
  <w:style w:type="character" w:customStyle="1" w:styleId="a3">
    <w:name w:val="Основной текст_"/>
    <w:link w:val="1"/>
    <w:rsid w:val="009C2B7F"/>
    <w:rPr>
      <w:spacing w:val="10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9C2B7F"/>
    <w:rPr>
      <w:spacing w:val="20"/>
      <w:sz w:val="24"/>
      <w:szCs w:val="24"/>
      <w:shd w:val="clear" w:color="auto" w:fill="FFFFFF"/>
    </w:rPr>
  </w:style>
  <w:style w:type="character" w:customStyle="1" w:styleId="10">
    <w:name w:val="Заголовок №1_"/>
    <w:link w:val="11"/>
    <w:rsid w:val="009C2B7F"/>
    <w:rPr>
      <w:spacing w:val="10"/>
      <w:sz w:val="25"/>
      <w:szCs w:val="25"/>
      <w:shd w:val="clear" w:color="auto" w:fill="FFFFFF"/>
    </w:rPr>
  </w:style>
  <w:style w:type="character" w:customStyle="1" w:styleId="11pt">
    <w:name w:val="Заголовок №1 + Интервал 1 pt"/>
    <w:rsid w:val="009C2B7F"/>
    <w:rPr>
      <w:spacing w:val="2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C2B7F"/>
    <w:pPr>
      <w:shd w:val="clear" w:color="auto" w:fill="FFFFFF"/>
      <w:spacing w:after="120" w:line="0" w:lineRule="atLeast"/>
      <w:ind w:hanging="640"/>
    </w:pPr>
    <w:rPr>
      <w:rFonts w:asciiTheme="minorHAnsi" w:eastAsiaTheme="minorHAnsi" w:hAnsiTheme="minorHAnsi" w:cstheme="minorBidi"/>
      <w:spacing w:val="10"/>
      <w:sz w:val="24"/>
      <w:szCs w:val="24"/>
      <w:lang w:eastAsia="en-US"/>
    </w:rPr>
  </w:style>
  <w:style w:type="paragraph" w:customStyle="1" w:styleId="11">
    <w:name w:val="Заголовок №1"/>
    <w:basedOn w:val="a"/>
    <w:link w:val="10"/>
    <w:rsid w:val="009C2B7F"/>
    <w:pPr>
      <w:shd w:val="clear" w:color="auto" w:fill="FFFFFF"/>
      <w:spacing w:after="0" w:line="653" w:lineRule="exact"/>
      <w:outlineLvl w:val="0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B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858</Words>
  <Characters>4895</Characters>
  <Application>Microsoft Office Word</Application>
  <DocSecurity>0</DocSecurity>
  <Lines>40</Lines>
  <Paragraphs>11</Paragraphs>
  <ScaleCrop>false</ScaleCrop>
  <Company>Home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2016-02-11T05:57:00Z</dcterms:created>
  <dcterms:modified xsi:type="dcterms:W3CDTF">2016-02-12T14:22:00Z</dcterms:modified>
</cp:coreProperties>
</file>