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0D" w:rsidRDefault="005E6F0D" w:rsidP="00C95135">
      <w:pPr>
        <w:jc w:val="center"/>
        <w:rPr>
          <w:rFonts w:ascii="Times New Roman" w:hAnsi="Times New Roman" w:cs="Times New Roman"/>
          <w:b/>
        </w:rPr>
      </w:pPr>
    </w:p>
    <w:p w:rsidR="005E6F0D" w:rsidRDefault="005E6F0D" w:rsidP="00C95135">
      <w:pPr>
        <w:jc w:val="center"/>
        <w:rPr>
          <w:rFonts w:ascii="Times New Roman" w:hAnsi="Times New Roman" w:cs="Times New Roman"/>
          <w:b/>
        </w:rPr>
      </w:pPr>
    </w:p>
    <w:p w:rsidR="005E6F0D" w:rsidRDefault="005E6F0D" w:rsidP="00C95135">
      <w:pPr>
        <w:jc w:val="center"/>
        <w:rPr>
          <w:rFonts w:ascii="Times New Roman" w:hAnsi="Times New Roman" w:cs="Times New Roman"/>
          <w:b/>
        </w:rPr>
      </w:pPr>
    </w:p>
    <w:p w:rsidR="005E6F0D" w:rsidRDefault="005E6F0D" w:rsidP="00C95135">
      <w:pPr>
        <w:jc w:val="center"/>
        <w:rPr>
          <w:rFonts w:ascii="Times New Roman" w:hAnsi="Times New Roman" w:cs="Times New Roman"/>
          <w:b/>
        </w:rPr>
      </w:pPr>
    </w:p>
    <w:p w:rsidR="005E6F0D" w:rsidRDefault="00C56169" w:rsidP="00C951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Проектирование процесса формирования у детей старшего дошкольного возраста первичных представлений о </w:t>
      </w:r>
      <w:proofErr w:type="spellStart"/>
      <w:r>
        <w:rPr>
          <w:rFonts w:ascii="Times New Roman" w:hAnsi="Times New Roman" w:cs="Times New Roman"/>
          <w:b/>
        </w:rPr>
        <w:t>социокультурных</w:t>
      </w:r>
      <w:proofErr w:type="spellEnd"/>
      <w:r>
        <w:rPr>
          <w:rFonts w:ascii="Times New Roman" w:hAnsi="Times New Roman" w:cs="Times New Roman"/>
          <w:b/>
        </w:rPr>
        <w:t xml:space="preserve"> ценностях, отечественных традициях и праздниках </w:t>
      </w:r>
      <w:proofErr w:type="spellStart"/>
      <w:r>
        <w:rPr>
          <w:rFonts w:ascii="Times New Roman" w:hAnsi="Times New Roman" w:cs="Times New Roman"/>
          <w:b/>
        </w:rPr>
        <w:t>военно-патритической</w:t>
      </w:r>
      <w:proofErr w:type="spellEnd"/>
      <w:r>
        <w:rPr>
          <w:rFonts w:ascii="Times New Roman" w:hAnsi="Times New Roman" w:cs="Times New Roman"/>
          <w:b/>
        </w:rPr>
        <w:t xml:space="preserve"> направленности.</w:t>
      </w:r>
    </w:p>
    <w:p w:rsidR="00C56169" w:rsidRDefault="00C56169" w:rsidP="00C951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«ЗАЩИТНИКИ ЗЕМЛИ РУССКОЙ»</w:t>
      </w:r>
    </w:p>
    <w:p w:rsidR="00C3796A" w:rsidRDefault="00C3796A" w:rsidP="00C951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Составила: воспитатель высшей категории </w:t>
      </w:r>
      <w:proofErr w:type="spellStart"/>
      <w:r>
        <w:rPr>
          <w:rFonts w:ascii="Times New Roman" w:hAnsi="Times New Roman" w:cs="Times New Roman"/>
          <w:b/>
        </w:rPr>
        <w:t>Вечкилева</w:t>
      </w:r>
      <w:proofErr w:type="spellEnd"/>
      <w:r>
        <w:rPr>
          <w:rFonts w:ascii="Times New Roman" w:hAnsi="Times New Roman" w:cs="Times New Roman"/>
          <w:b/>
        </w:rPr>
        <w:t xml:space="preserve"> Светлана Анатольевна МАОУ №210 «Ладушки»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.о. Тольятти.</w:t>
      </w:r>
    </w:p>
    <w:p w:rsidR="005E6F0D" w:rsidRDefault="005E6F0D" w:rsidP="00C95135">
      <w:pPr>
        <w:jc w:val="center"/>
        <w:rPr>
          <w:rFonts w:ascii="Times New Roman" w:hAnsi="Times New Roman" w:cs="Times New Roman"/>
          <w:b/>
        </w:rPr>
      </w:pPr>
    </w:p>
    <w:p w:rsidR="00DC0F0D" w:rsidRPr="00C95135" w:rsidRDefault="00C95135" w:rsidP="00C95135">
      <w:pPr>
        <w:jc w:val="center"/>
        <w:rPr>
          <w:rFonts w:ascii="Times New Roman" w:hAnsi="Times New Roman" w:cs="Times New Roman"/>
          <w:b/>
        </w:rPr>
      </w:pPr>
      <w:r w:rsidRPr="00C95135">
        <w:rPr>
          <w:rFonts w:ascii="Times New Roman" w:hAnsi="Times New Roman" w:cs="Times New Roman"/>
          <w:b/>
        </w:rPr>
        <w:t>Содержание</w:t>
      </w:r>
    </w:p>
    <w:p w:rsidR="00C95135" w:rsidRDefault="00C9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:rsidR="00C95135" w:rsidRDefault="00C9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преобразования образовательного процесса</w:t>
      </w:r>
    </w:p>
    <w:p w:rsidR="00C95135" w:rsidRDefault="00C9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Условия, обеспечивающие достижение новых образовательных технологий</w:t>
      </w:r>
    </w:p>
    <w:p w:rsidR="00C95135" w:rsidRDefault="00C95135">
      <w:pPr>
        <w:rPr>
          <w:rFonts w:ascii="Times New Roman" w:hAnsi="Times New Roman" w:cs="Times New Roman"/>
        </w:rPr>
      </w:pPr>
    </w:p>
    <w:p w:rsidR="00C95135" w:rsidRPr="00C95135" w:rsidRDefault="00C95135" w:rsidP="00C95135">
      <w:pPr>
        <w:jc w:val="center"/>
        <w:rPr>
          <w:rFonts w:ascii="Times New Roman" w:hAnsi="Times New Roman" w:cs="Times New Roman"/>
          <w:b/>
        </w:rPr>
      </w:pPr>
      <w:r w:rsidRPr="00C95135">
        <w:rPr>
          <w:rFonts w:ascii="Times New Roman" w:hAnsi="Times New Roman" w:cs="Times New Roman"/>
          <w:b/>
        </w:rPr>
        <w:t>Введение</w:t>
      </w:r>
    </w:p>
    <w:p w:rsidR="00C95135" w:rsidRDefault="00C9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Актуальность темы</w:t>
      </w:r>
    </w:p>
    <w:p w:rsidR="00030989" w:rsidRDefault="00030989" w:rsidP="00030989">
      <w:pPr>
        <w:shd w:val="clear" w:color="auto" w:fill="FFFFFF"/>
        <w:spacing w:line="480" w:lineRule="exact"/>
        <w:ind w:left="10" w:firstLine="63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Отмечено, что за последнее время вследствие продолжающихся кризисных явлений в социально-экономической, политической, культурной и прочих сферах общественной жизни произошел резкий спад в деятельности воспитания подрастающего поколения. Большую тревогу вызывает одно из ключевых направлений этой деятельности, связанное с созданием </w:t>
      </w:r>
      <w:r>
        <w:rPr>
          <w:rFonts w:ascii="Times New Roman" w:hAnsi="Times New Roman" w:cs="Times New Roman"/>
          <w:sz w:val="26"/>
          <w:szCs w:val="26"/>
        </w:rPr>
        <w:lastRenderedPageBreak/>
        <w:t>условий для воспитания и развития личности гражданина и патриота России, способного отстаивать ее интересы. Ослаблен механизм координации и организации деятельности органов государственной власти, местного самоуправления и военного управления по воспитанию подрастающего поколения на всех уровнях. В связи с этим проблема патриотического воспитания детей и молодежи становится одной из актуальнейших. Вместе с тем она обретает новые характеристики и соответственно новые подходы к ее решению, как составная часть целостного процесса социальной адаптации, жизненного самоопределения и становления личности.</w:t>
      </w:r>
    </w:p>
    <w:p w:rsidR="00030989" w:rsidRDefault="00030989" w:rsidP="00030989">
      <w:pPr>
        <w:shd w:val="clear" w:color="auto" w:fill="FFFFFF"/>
        <w:spacing w:line="480" w:lineRule="exact"/>
        <w:ind w:left="10" w:firstLine="605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17.10.2013 N 1155) одной из задач познавательного развития дошкольников является формирование представлений 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ценностях нашего народа, об отечественных традициях и праздниках.</w:t>
      </w:r>
    </w:p>
    <w:p w:rsidR="00030989" w:rsidRDefault="00030989" w:rsidP="00030989">
      <w:pPr>
        <w:shd w:val="clear" w:color="auto" w:fill="FFFFFF"/>
        <w:spacing w:before="10" w:line="480" w:lineRule="exact"/>
        <w:ind w:left="10" w:firstLine="643"/>
        <w:jc w:val="both"/>
      </w:pPr>
      <w:r>
        <w:rPr>
          <w:rFonts w:ascii="Times New Roman" w:hAnsi="Times New Roman" w:cs="Times New Roman"/>
          <w:sz w:val="26"/>
          <w:szCs w:val="26"/>
        </w:rPr>
        <w:t>В 2007 г. в Самарской области была разработана и утверждена Концепция патриотического воспитания граждан в Самарской области, в которой одним из направлений патриотического воспитания выделено военно-патриотическое воспитание.</w:t>
      </w:r>
    </w:p>
    <w:p w:rsidR="00030989" w:rsidRDefault="00030989" w:rsidP="00030989">
      <w:pPr>
        <w:shd w:val="clear" w:color="auto" w:fill="FFFFFF"/>
        <w:spacing w:line="480" w:lineRule="exact"/>
        <w:ind w:right="19" w:firstLine="6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Теоретическую основу проблемы военно-патриотического воспитания дошкольников составляют исследования М.И. Богомоловой, Р.И. Жуковской, Л.М. Захаровой, С.А. Козловой.</w:t>
      </w:r>
    </w:p>
    <w:p w:rsidR="00BF48FA" w:rsidRDefault="00BF48FA" w:rsidP="00030989">
      <w:pPr>
        <w:shd w:val="clear" w:color="auto" w:fill="FFFFFF"/>
        <w:spacing w:line="480" w:lineRule="exact"/>
        <w:ind w:right="19" w:firstLine="6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патриотического воспитания подрастающего поколения в истории отечественной педагогики всегда занимала достойное место до конца 20 века</w:t>
      </w:r>
      <w:r w:rsidR="00A732FC">
        <w:rPr>
          <w:rFonts w:ascii="Times New Roman" w:hAnsi="Times New Roman" w:cs="Times New Roman"/>
          <w:sz w:val="26"/>
          <w:szCs w:val="26"/>
        </w:rPr>
        <w:t xml:space="preserve">. Однако в конце 80-х-начале-90-х годов прошлого века потеряла актуальность и фактически исчезла из отечественного дошкольного образования традиционная система патриотического воспитания. Возродить традиционную систему развития у дошкольников представлений о своей стране, воспитания у них патриотических чувств </w:t>
      </w:r>
      <w:r w:rsidR="00A732FC">
        <w:rPr>
          <w:rFonts w:ascii="Times New Roman" w:hAnsi="Times New Roman" w:cs="Times New Roman"/>
          <w:sz w:val="26"/>
          <w:szCs w:val="26"/>
        </w:rPr>
        <w:lastRenderedPageBreak/>
        <w:t>невозможно, т.к. за последние годы изменилась не только социально-экономическая ситуация в России, ее культурные традиции и нравственные ценности, но и сами дети. Сложность решения задач военно-патриотического воспитания связана, прежде всего, с возрастом.</w:t>
      </w:r>
    </w:p>
    <w:p w:rsidR="00A732FC" w:rsidRDefault="00A732FC" w:rsidP="00030989">
      <w:pPr>
        <w:shd w:val="clear" w:color="auto" w:fill="FFFFFF"/>
        <w:spacing w:line="480" w:lineRule="exact"/>
        <w:ind w:right="19" w:firstLine="6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 пониманием этого вопроса можно выделить целый ряд противоречий в его решении:</w:t>
      </w:r>
    </w:p>
    <w:p w:rsidR="00A732FC" w:rsidRDefault="00A732FC" w:rsidP="00A732FC">
      <w:pPr>
        <w:pStyle w:val="a3"/>
        <w:numPr>
          <w:ilvl w:val="0"/>
          <w:numId w:val="1"/>
        </w:numPr>
        <w:shd w:val="clear" w:color="auto" w:fill="FFFFFF"/>
        <w:spacing w:line="480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6043A">
        <w:rPr>
          <w:rFonts w:ascii="Times New Roman" w:hAnsi="Times New Roman" w:cs="Times New Roman"/>
          <w:sz w:val="28"/>
          <w:szCs w:val="28"/>
        </w:rPr>
        <w:t>Между необходимостью военно-патриотического воспитания старших дошкольников и недостаточностью разра</w:t>
      </w:r>
      <w:r w:rsidR="00C6043A">
        <w:rPr>
          <w:rFonts w:ascii="Times New Roman" w:hAnsi="Times New Roman" w:cs="Times New Roman"/>
          <w:sz w:val="28"/>
          <w:szCs w:val="28"/>
        </w:rPr>
        <w:t>ботанности методики (содержания,</w:t>
      </w:r>
      <w:r w:rsidRPr="00C6043A">
        <w:rPr>
          <w:rFonts w:ascii="Times New Roman" w:hAnsi="Times New Roman" w:cs="Times New Roman"/>
          <w:sz w:val="28"/>
          <w:szCs w:val="28"/>
        </w:rPr>
        <w:t xml:space="preserve"> форм</w:t>
      </w:r>
      <w:r w:rsidR="00C6043A">
        <w:rPr>
          <w:rFonts w:ascii="Times New Roman" w:hAnsi="Times New Roman" w:cs="Times New Roman"/>
          <w:sz w:val="28"/>
          <w:szCs w:val="28"/>
        </w:rPr>
        <w:t>, методов работы)</w:t>
      </w:r>
    </w:p>
    <w:p w:rsidR="00C6043A" w:rsidRDefault="00C6043A" w:rsidP="00A732FC">
      <w:pPr>
        <w:pStyle w:val="a3"/>
        <w:numPr>
          <w:ilvl w:val="0"/>
          <w:numId w:val="1"/>
        </w:numPr>
        <w:shd w:val="clear" w:color="auto" w:fill="FFFFFF"/>
        <w:spacing w:line="480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необходимостью педагогического просвещения родителей в вопросах военно-патриотического воспитания детей старшего дошкольного возраста и формализмом в решении данной задачи.</w:t>
      </w:r>
    </w:p>
    <w:p w:rsidR="00C6043A" w:rsidRDefault="00C6043A" w:rsidP="00C6043A">
      <w:pPr>
        <w:shd w:val="clear" w:color="auto" w:fill="FFFFFF"/>
        <w:spacing w:line="480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6043A">
        <w:rPr>
          <w:rFonts w:ascii="Times New Roman" w:hAnsi="Times New Roman" w:cs="Times New Roman"/>
          <w:b/>
          <w:sz w:val="28"/>
          <w:szCs w:val="28"/>
        </w:rPr>
        <w:t>Профессиональная проблема</w:t>
      </w:r>
      <w:r>
        <w:rPr>
          <w:rFonts w:ascii="Times New Roman" w:hAnsi="Times New Roman" w:cs="Times New Roman"/>
          <w:sz w:val="28"/>
          <w:szCs w:val="28"/>
        </w:rPr>
        <w:t>: как организовать образова</w:t>
      </w:r>
      <w:r w:rsidR="003277B8">
        <w:rPr>
          <w:rFonts w:ascii="Times New Roman" w:hAnsi="Times New Roman" w:cs="Times New Roman"/>
          <w:sz w:val="28"/>
          <w:szCs w:val="28"/>
        </w:rPr>
        <w:t>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формирование у детей первичных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ценностях, отечественных традициях и праздниках.</w:t>
      </w:r>
    </w:p>
    <w:p w:rsidR="00C6043A" w:rsidRDefault="00C6043A" w:rsidP="00C6043A">
      <w:pPr>
        <w:shd w:val="clear" w:color="auto" w:fill="FFFFFF"/>
        <w:spacing w:line="480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6043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, решение которых обеспечит </w:t>
      </w:r>
      <w:r w:rsidRPr="00C6043A">
        <w:rPr>
          <w:rFonts w:ascii="Times New Roman" w:hAnsi="Times New Roman" w:cs="Times New Roman"/>
          <w:b/>
          <w:sz w:val="28"/>
          <w:szCs w:val="28"/>
        </w:rPr>
        <w:t>новый образовательный результат</w:t>
      </w:r>
      <w:r>
        <w:rPr>
          <w:rFonts w:ascii="Times New Roman" w:hAnsi="Times New Roman" w:cs="Times New Roman"/>
          <w:sz w:val="28"/>
          <w:szCs w:val="28"/>
        </w:rPr>
        <w:t>, направленный на решение проблемы.</w:t>
      </w:r>
    </w:p>
    <w:p w:rsidR="005B0788" w:rsidRPr="005B0788" w:rsidRDefault="005B0788" w:rsidP="005B078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exact"/>
        <w:ind w:left="336" w:hanging="336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5B0788">
        <w:rPr>
          <w:rFonts w:ascii="Times New Roman" w:hAnsi="Times New Roman" w:cs="Times New Roman"/>
          <w:spacing w:val="-1"/>
          <w:sz w:val="28"/>
          <w:szCs w:val="28"/>
        </w:rPr>
        <w:t xml:space="preserve">Определить содержание представлений военно-патриотической </w:t>
      </w:r>
      <w:r w:rsidRPr="005B0788">
        <w:rPr>
          <w:rFonts w:ascii="Times New Roman" w:hAnsi="Times New Roman" w:cs="Times New Roman"/>
          <w:sz w:val="28"/>
          <w:szCs w:val="28"/>
        </w:rPr>
        <w:t>направленности, доступных для освоения детьми старшего дошкольного возраста (содержание военно-патриотического воспитания).</w:t>
      </w:r>
    </w:p>
    <w:p w:rsidR="005B0788" w:rsidRPr="005B0788" w:rsidRDefault="005B0788" w:rsidP="005B078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exact"/>
        <w:ind w:left="336" w:hanging="33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B0788">
        <w:rPr>
          <w:rFonts w:ascii="Times New Roman" w:hAnsi="Times New Roman" w:cs="Times New Roman"/>
          <w:spacing w:val="-1"/>
          <w:sz w:val="28"/>
          <w:szCs w:val="28"/>
        </w:rPr>
        <w:t xml:space="preserve">Разработать механизм, обозначив методы, средства, приемы и формы </w:t>
      </w:r>
      <w:r w:rsidRPr="005B0788">
        <w:rPr>
          <w:rFonts w:ascii="Times New Roman" w:hAnsi="Times New Roman" w:cs="Times New Roman"/>
          <w:sz w:val="28"/>
          <w:szCs w:val="28"/>
        </w:rPr>
        <w:t xml:space="preserve">работы по формированию у детей старшего дошкольного возраста первичных представлений о </w:t>
      </w:r>
      <w:proofErr w:type="spellStart"/>
      <w:r w:rsidRPr="005B078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B0788">
        <w:rPr>
          <w:rFonts w:ascii="Times New Roman" w:hAnsi="Times New Roman" w:cs="Times New Roman"/>
          <w:sz w:val="28"/>
          <w:szCs w:val="28"/>
        </w:rPr>
        <w:t xml:space="preserve"> ценностях, </w:t>
      </w:r>
      <w:r w:rsidRPr="005B0788">
        <w:rPr>
          <w:rFonts w:ascii="Times New Roman" w:hAnsi="Times New Roman" w:cs="Times New Roman"/>
          <w:spacing w:val="-1"/>
          <w:sz w:val="28"/>
          <w:szCs w:val="28"/>
        </w:rPr>
        <w:t xml:space="preserve">отечественных традициях и праздниках (военно-патриотической </w:t>
      </w:r>
      <w:r w:rsidRPr="005B0788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6272D7" w:rsidRPr="00C56169" w:rsidRDefault="005B0788" w:rsidP="006272D7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left="336" w:right="10" w:hanging="33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B0788">
        <w:rPr>
          <w:rFonts w:ascii="Times New Roman" w:hAnsi="Times New Roman" w:cs="Times New Roman"/>
          <w:spacing w:val="-1"/>
          <w:sz w:val="28"/>
          <w:szCs w:val="28"/>
        </w:rPr>
        <w:t xml:space="preserve">Определить возможные достижения детей в результате реализации </w:t>
      </w:r>
      <w:r w:rsidRPr="005B0788">
        <w:rPr>
          <w:rFonts w:ascii="Times New Roman" w:hAnsi="Times New Roman" w:cs="Times New Roman"/>
          <w:sz w:val="28"/>
          <w:szCs w:val="28"/>
        </w:rPr>
        <w:t>разработанного механизма</w:t>
      </w:r>
    </w:p>
    <w:p w:rsidR="006272D7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04CCC" w:rsidRPr="00304CCC" w:rsidRDefault="00304CCC" w:rsidP="00304CCC">
      <w:pPr>
        <w:shd w:val="clear" w:color="auto" w:fill="FFFFFF"/>
        <w:spacing w:line="480" w:lineRule="exact"/>
        <w:ind w:left="2707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>МЕХАНИЗМ ПРЕОБРАЗОВАНИЯ ОБРАЗОВАТЕЛЬНОГО ПРОЦЕССА</w:t>
      </w:r>
    </w:p>
    <w:p w:rsidR="00304CCC" w:rsidRPr="00304CCC" w:rsidRDefault="00304CCC" w:rsidP="00304CCC">
      <w:pPr>
        <w:shd w:val="clear" w:color="auto" w:fill="FFFFFF"/>
        <w:spacing w:line="480" w:lineRule="exact"/>
        <w:ind w:left="1421" w:right="499" w:hanging="1248"/>
        <w:rPr>
          <w:rFonts w:ascii="Times New Roman" w:hAnsi="Times New Roman" w:cs="Times New Roman"/>
          <w:sz w:val="28"/>
          <w:szCs w:val="28"/>
        </w:rPr>
      </w:pPr>
      <w:r w:rsidRPr="00304CCC">
        <w:rPr>
          <w:rFonts w:ascii="Times New Roman" w:hAnsi="Times New Roman" w:cs="Times New Roman"/>
          <w:sz w:val="28"/>
          <w:szCs w:val="28"/>
        </w:rPr>
        <w:t xml:space="preserve">Механизм формирования у детей старшего дошкольного возраста первичных представлений о </w:t>
      </w:r>
      <w:proofErr w:type="spellStart"/>
      <w:r w:rsidRPr="00304CC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04CCC">
        <w:rPr>
          <w:rFonts w:ascii="Times New Roman" w:hAnsi="Times New Roman" w:cs="Times New Roman"/>
          <w:sz w:val="28"/>
          <w:szCs w:val="28"/>
        </w:rPr>
        <w:t xml:space="preserve"> ценностях, отечественных традициях и праздниках (военно-патриотической направленности)</w:t>
      </w:r>
    </w:p>
    <w:p w:rsidR="00304CCC" w:rsidRPr="00304CCC" w:rsidRDefault="00304CCC" w:rsidP="00304CCC">
      <w:pPr>
        <w:spacing w:after="12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8"/>
        <w:gridCol w:w="2678"/>
        <w:gridCol w:w="3360"/>
        <w:gridCol w:w="2868"/>
        <w:gridCol w:w="3483"/>
      </w:tblGrid>
      <w:tr w:rsidR="00304CCC" w:rsidRPr="00304CCC" w:rsidTr="009644CA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shd w:val="clear" w:color="auto" w:fill="FFFFFF"/>
              <w:spacing w:line="317" w:lineRule="exact"/>
              <w:ind w:left="336"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Компоненты моделей</w:t>
            </w:r>
          </w:p>
        </w:tc>
        <w:tc>
          <w:tcPr>
            <w:tcW w:w="1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 организации воспитательно-образовательного процесса в логике ФГОС </w:t>
            </w:r>
            <w:proofErr w:type="gramStart"/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304CCC" w:rsidRPr="00304CCC" w:rsidTr="009644CA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2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CCC" w:rsidRPr="00304CCC" w:rsidRDefault="00304CCC" w:rsidP="000C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shd w:val="clear" w:color="auto" w:fill="FFFFFF"/>
              <w:spacing w:line="317" w:lineRule="exact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для</w:t>
            </w:r>
            <w:r w:rsidR="0072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самостоятельной деятельности детей</w:t>
            </w:r>
          </w:p>
          <w:p w:rsidR="00304CCC" w:rsidRPr="00304CCC" w:rsidRDefault="00304CCC" w:rsidP="000C5C5A">
            <w:pPr>
              <w:shd w:val="clear" w:color="auto" w:fill="FFFFFF"/>
              <w:spacing w:line="317" w:lineRule="exact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CCC" w:rsidRPr="00304CCC" w:rsidRDefault="00304CCC" w:rsidP="000C5C5A">
            <w:pPr>
              <w:shd w:val="clear" w:color="auto" w:fill="FFFFFF"/>
              <w:spacing w:line="317" w:lineRule="exact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детей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shd w:val="clear" w:color="auto" w:fill="FFFFFF"/>
              <w:spacing w:line="317" w:lineRule="exact"/>
              <w:ind w:left="595" w:righ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Сотрудничество с родителями</w:t>
            </w:r>
          </w:p>
        </w:tc>
      </w:tr>
      <w:tr w:rsidR="00304CCC" w:rsidRPr="00304CCC" w:rsidTr="009644C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2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CCC" w:rsidRPr="00304CCC" w:rsidRDefault="00304CCC" w:rsidP="000C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304CCC" w:rsidRDefault="007248BE" w:rsidP="000C5C5A">
            <w:pPr>
              <w:shd w:val="clear" w:color="auto" w:fill="FFFFFF"/>
              <w:spacing w:line="250" w:lineRule="exact"/>
              <w:ind w:left="10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 xml:space="preserve"> ООД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CCC" w:rsidRPr="00304CCC" w:rsidRDefault="00304CCC" w:rsidP="000C5C5A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CCC" w:rsidRPr="00304CCC" w:rsidRDefault="00304CCC" w:rsidP="000C5C5A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CC" w:rsidRPr="00304CCC" w:rsidTr="009644CA">
        <w:tblPrEx>
          <w:tblCellMar>
            <w:top w:w="0" w:type="dxa"/>
            <w:bottom w:w="0" w:type="dxa"/>
          </w:tblCellMar>
        </w:tblPrEx>
        <w:trPr>
          <w:trHeight w:hRule="exact" w:val="7195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304CCC" w:rsidRDefault="00304CCC" w:rsidP="000C5C5A">
            <w:pPr>
              <w:shd w:val="clear" w:color="auto" w:fill="FFFFFF"/>
              <w:spacing w:line="317" w:lineRule="exact"/>
              <w:ind w:left="480" w:right="470" w:firstLine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Целевой компонент</w:t>
            </w:r>
          </w:p>
        </w:tc>
        <w:tc>
          <w:tcPr>
            <w:tcW w:w="1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304CCC" w:rsidRDefault="00037D9A" w:rsidP="000C5C5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4CCC" w:rsidRPr="00304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4CCC" w:rsidRPr="00304C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Задачи, ориентированные на получение когнитивного опыта</w:t>
            </w:r>
          </w:p>
          <w:p w:rsidR="00304CCC" w:rsidRPr="00304CCC" w:rsidRDefault="00304CCC" w:rsidP="000C5C5A">
            <w:pPr>
              <w:shd w:val="clear" w:color="auto" w:fill="FFFFFF"/>
              <w:tabs>
                <w:tab w:val="left" w:pos="124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proofErr w:type="gramStart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proofErr w:type="gramEnd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ормировать у детей знания о военном прошлом нашей страны.</w:t>
            </w:r>
          </w:p>
          <w:p w:rsidR="00304CCC" w:rsidRPr="00304CCC" w:rsidRDefault="00304CCC" w:rsidP="000C5C5A">
            <w:pPr>
              <w:shd w:val="clear" w:color="auto" w:fill="FFFFFF"/>
              <w:tabs>
                <w:tab w:val="left" w:pos="124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1.2</w:t>
            </w:r>
            <w:proofErr w:type="gramStart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proofErr w:type="gramEnd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представления о полководцах, как защитников России.</w:t>
            </w:r>
          </w:p>
          <w:p w:rsidR="00304CCC" w:rsidRPr="00304CCC" w:rsidRDefault="00304CCC" w:rsidP="000C5C5A">
            <w:pPr>
              <w:shd w:val="clear" w:color="auto" w:fill="FFFFFF"/>
              <w:tabs>
                <w:tab w:val="left" w:pos="124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proofErr w:type="gramStart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proofErr w:type="gramEnd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представления о границах нашей страны.</w:t>
            </w:r>
          </w:p>
          <w:p w:rsidR="00304CCC" w:rsidRPr="00304CCC" w:rsidRDefault="00037D9A" w:rsidP="000C5C5A">
            <w:pPr>
              <w:shd w:val="clear" w:color="auto" w:fill="FFFFFF"/>
              <w:tabs>
                <w:tab w:val="left" w:pos="110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37D9A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="00304CCC" w:rsidRPr="00304C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Задачи, ориентированные на получение эмоционального опыта</w:t>
            </w:r>
          </w:p>
          <w:p w:rsidR="00304CCC" w:rsidRPr="00304CCC" w:rsidRDefault="00304CCC" w:rsidP="000C5C5A">
            <w:pPr>
              <w:shd w:val="clear" w:color="auto" w:fill="FFFFFF"/>
              <w:tabs>
                <w:tab w:val="left" w:pos="125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proofErr w:type="gramEnd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азвивать интерес детей к военному прошлому родной страны.</w:t>
            </w:r>
          </w:p>
          <w:p w:rsidR="00304CCC" w:rsidRPr="00304CCC" w:rsidRDefault="00304CCC" w:rsidP="000C5C5A">
            <w:pPr>
              <w:shd w:val="clear" w:color="auto" w:fill="FFFFFF"/>
              <w:tabs>
                <w:tab w:val="left" w:pos="125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2.2</w:t>
            </w:r>
            <w:proofErr w:type="gramStart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proofErr w:type="gramEnd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оспитывать у детей уважительное отношение к героям-защитникам нашего Отечества.</w:t>
            </w:r>
          </w:p>
          <w:p w:rsidR="00304CCC" w:rsidRPr="00304CCC" w:rsidRDefault="00304CCC" w:rsidP="000C5C5A">
            <w:pPr>
              <w:shd w:val="clear" w:color="auto" w:fill="FFFFFF"/>
              <w:tabs>
                <w:tab w:val="left" w:pos="125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2.3</w:t>
            </w:r>
            <w:proofErr w:type="gramStart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proofErr w:type="gramEnd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оспитывать у детей чувство гордости за героическое прошлое нашей Родины.</w:t>
            </w:r>
          </w:p>
          <w:p w:rsidR="00304CCC" w:rsidRPr="00304CCC" w:rsidRDefault="00304CCC" w:rsidP="000C5C5A">
            <w:pPr>
              <w:shd w:val="clear" w:color="auto" w:fill="FFFFFF"/>
              <w:tabs>
                <w:tab w:val="left" w:pos="1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D9A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Pr="00304C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Задачи, ориентированные на получение опыта действий</w:t>
            </w:r>
          </w:p>
          <w:p w:rsidR="00304CCC" w:rsidRPr="00304CCC" w:rsidRDefault="00304CCC" w:rsidP="000C5C5A">
            <w:pPr>
              <w:shd w:val="clear" w:color="auto" w:fill="FFFFFF"/>
              <w:tabs>
                <w:tab w:val="left" w:pos="1258"/>
              </w:tabs>
              <w:spacing w:line="317" w:lineRule="exact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3.1</w:t>
            </w:r>
            <w:proofErr w:type="gramStart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proofErr w:type="gramEnd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умение детей применять знания </w:t>
            </w:r>
            <w:r w:rsidRPr="0030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военном прошлом родной страны в</w:t>
            </w:r>
            <w:r w:rsidRPr="00304CCC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самостоятельной деятельности (игровой, продуктивной)</w:t>
            </w:r>
          </w:p>
          <w:p w:rsidR="00304CCC" w:rsidRPr="00304CCC" w:rsidRDefault="00304CCC" w:rsidP="000C5C5A">
            <w:pPr>
              <w:shd w:val="clear" w:color="auto" w:fill="FFFFFF"/>
              <w:tabs>
                <w:tab w:val="left" w:pos="1258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3.2</w:t>
            </w:r>
            <w:proofErr w:type="gramStart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proofErr w:type="gramEnd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рививать детям навыки бережного отношения историческим местам в городе и области.</w:t>
            </w:r>
          </w:p>
          <w:p w:rsidR="00304CCC" w:rsidRPr="00304CCC" w:rsidRDefault="00304CCC" w:rsidP="009644CA">
            <w:pPr>
              <w:shd w:val="clear" w:color="auto" w:fill="FFFFFF"/>
              <w:tabs>
                <w:tab w:val="left" w:pos="1238"/>
              </w:tabs>
              <w:spacing w:line="317" w:lineRule="exact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3.3</w:t>
            </w:r>
            <w:proofErr w:type="gramStart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proofErr w:type="gramEnd"/>
            <w:r w:rsidRPr="00304CCC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умение детей самостоятельно получать знания </w:t>
            </w:r>
            <w:r w:rsidR="009644CA">
              <w:rPr>
                <w:rFonts w:ascii="Times New Roman" w:hAnsi="Times New Roman" w:cs="Times New Roman"/>
                <w:sz w:val="28"/>
                <w:szCs w:val="28"/>
              </w:rPr>
              <w:t xml:space="preserve">о героическом прошлом страны из </w:t>
            </w:r>
            <w:r w:rsidRPr="00304CCC">
              <w:rPr>
                <w:rFonts w:ascii="Times New Roman" w:hAnsi="Times New Roman" w:cs="Times New Roman"/>
                <w:sz w:val="28"/>
                <w:szCs w:val="28"/>
              </w:rPr>
              <w:t>различных источников.</w:t>
            </w:r>
          </w:p>
        </w:tc>
      </w:tr>
      <w:tr w:rsidR="00304CCC" w:rsidRPr="00304CCC" w:rsidTr="00AF3245">
        <w:tblPrEx>
          <w:tblCellMar>
            <w:top w:w="0" w:type="dxa"/>
            <w:bottom w:w="0" w:type="dxa"/>
          </w:tblCellMar>
        </w:tblPrEx>
        <w:trPr>
          <w:trHeight w:hRule="exact" w:val="942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9644CA" w:rsidRDefault="009644CA" w:rsidP="000C5C5A">
            <w:pPr>
              <w:shd w:val="clear" w:color="auto" w:fill="FFFFFF"/>
              <w:spacing w:line="317" w:lineRule="exact"/>
              <w:ind w:left="58" w:right="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Содержательный компонент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FC48C8" w:rsidRDefault="009644CA" w:rsidP="000C5C5A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ООД 1.</w:t>
            </w:r>
          </w:p>
          <w:p w:rsidR="009644CA" w:rsidRDefault="009644CA" w:rsidP="000C5C5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земли Русской»</w:t>
            </w:r>
          </w:p>
          <w:p w:rsidR="009644CA" w:rsidRDefault="009644CA" w:rsidP="00861C4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«Воины богатыри»</w:t>
            </w:r>
          </w:p>
          <w:p w:rsidR="00D91B70" w:rsidRPr="00FC48C8" w:rsidRDefault="00D91B70" w:rsidP="00861C4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ООД 2.</w:t>
            </w:r>
          </w:p>
          <w:p w:rsidR="00D91B70" w:rsidRDefault="00D91B70" w:rsidP="00861C4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«Доспехи богатыря»</w:t>
            </w:r>
          </w:p>
          <w:p w:rsidR="00D91B70" w:rsidRPr="00FC48C8" w:rsidRDefault="00D91B70" w:rsidP="00861C4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ООД 3.</w:t>
            </w:r>
          </w:p>
          <w:p w:rsidR="00D91B70" w:rsidRDefault="00D91B70" w:rsidP="00861C4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«Александр Невский – Красное Солнышко»</w:t>
            </w:r>
          </w:p>
          <w:p w:rsidR="00D91B70" w:rsidRPr="00FC48C8" w:rsidRDefault="00D91B70" w:rsidP="00861C4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ООД 4.</w:t>
            </w:r>
          </w:p>
          <w:p w:rsidR="00D91B70" w:rsidRDefault="00D91B70" w:rsidP="00861C4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«Русское войско»</w:t>
            </w:r>
          </w:p>
          <w:p w:rsidR="00D91B70" w:rsidRPr="00FC48C8" w:rsidRDefault="00D91B70" w:rsidP="00861C4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ООД 5.</w:t>
            </w:r>
          </w:p>
          <w:p w:rsidR="00D91B70" w:rsidRPr="00304CCC" w:rsidRDefault="00D91B70" w:rsidP="00861C4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«Великий полководец А.В.Суворов»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Pr="00FC48C8" w:rsidRDefault="009644CA" w:rsidP="000C5C5A">
            <w:p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9644CA" w:rsidRDefault="009644CA" w:rsidP="000C5C5A">
            <w:p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9644CA" w:rsidRDefault="009644CA" w:rsidP="009644C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народ чтит память защитников Отечества»</w:t>
            </w:r>
          </w:p>
          <w:p w:rsidR="009644CA" w:rsidRDefault="009644CA" w:rsidP="009644C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«Богатырская сила»</w:t>
            </w:r>
          </w:p>
          <w:p w:rsidR="00D91B70" w:rsidRDefault="00D91B70" w:rsidP="009644C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  <w:p w:rsidR="00D91B70" w:rsidRDefault="00D91B70" w:rsidP="009644C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«Копилка пословиц и поговорок о Родине и мире»</w:t>
            </w:r>
          </w:p>
          <w:p w:rsidR="00D91B70" w:rsidRDefault="00D91B70" w:rsidP="009644C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Кантата С.Прокофьева «Александр Невский»</w:t>
            </w:r>
          </w:p>
          <w:p w:rsidR="00D91B70" w:rsidRDefault="00D91B70" w:rsidP="009644C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золотом петушке» А.С.Пушкин.</w:t>
            </w:r>
          </w:p>
          <w:p w:rsidR="00D91B70" w:rsidRDefault="00D91B70" w:rsidP="009644C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 «Бородино»</w:t>
            </w:r>
          </w:p>
          <w:p w:rsidR="00D91B70" w:rsidRDefault="00D91B70" w:rsidP="009644C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 «Великие битвы Великой войны»</w:t>
            </w:r>
          </w:p>
          <w:p w:rsidR="00D91B70" w:rsidRPr="009644CA" w:rsidRDefault="00D91B70" w:rsidP="00AF324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Слушание «Священная война»</w:t>
            </w:r>
            <w:r w:rsidR="00AF3245">
              <w:rPr>
                <w:rFonts w:ascii="Times New Roman" w:hAnsi="Times New Roman" w:cs="Times New Roman"/>
                <w:sz w:val="28"/>
                <w:szCs w:val="28"/>
              </w:rPr>
              <w:t xml:space="preserve"> (муз.</w:t>
            </w:r>
            <w:proofErr w:type="gramEnd"/>
            <w:r w:rsidR="00AF3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3245">
              <w:rPr>
                <w:rFonts w:ascii="Times New Roman" w:hAnsi="Times New Roman" w:cs="Times New Roman"/>
                <w:sz w:val="28"/>
                <w:szCs w:val="28"/>
              </w:rPr>
              <w:t>А. Александров, стихи В.Лебедев-Кумач)</w:t>
            </w:r>
            <w:proofErr w:type="gramEnd"/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Default="009644CA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Актуальная среда</w:t>
            </w:r>
          </w:p>
          <w:p w:rsidR="009644CA" w:rsidRDefault="009644CA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фотоальбом «Великие полководцы»;</w:t>
            </w:r>
          </w:p>
          <w:p w:rsidR="009644CA" w:rsidRDefault="009644CA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48BE">
              <w:rPr>
                <w:rFonts w:ascii="Times New Roman" w:hAnsi="Times New Roman" w:cs="Times New Roman"/>
                <w:sz w:val="28"/>
                <w:szCs w:val="28"/>
              </w:rPr>
              <w:t>сюжетные картинки по теме;</w:t>
            </w:r>
          </w:p>
          <w:p w:rsidR="00FC48C8" w:rsidRDefault="00FC48C8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репродукции картин Васнецов «Три богатыря»</w:t>
            </w:r>
          </w:p>
          <w:p w:rsidR="00B50B2E" w:rsidRDefault="00B50B2E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в книжном уголке художественных произведений  по теме;</w:t>
            </w:r>
          </w:p>
          <w:p w:rsidR="00B50B2E" w:rsidRDefault="00E06F50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атрибуты для сюжетно-ролевой игры «Военные»;</w:t>
            </w:r>
          </w:p>
          <w:p w:rsidR="00E06F50" w:rsidRDefault="00E06F50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6F50" w:rsidRDefault="00E06F50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строительный материал;</w:t>
            </w:r>
          </w:p>
          <w:p w:rsidR="00E06F50" w:rsidRDefault="00E06F50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тематический коллаж «Мемориал павших бойцов»</w:t>
            </w:r>
          </w:p>
          <w:p w:rsidR="00FC48C8" w:rsidRPr="00304CCC" w:rsidRDefault="00FC48C8" w:rsidP="000C5C5A">
            <w:pPr>
              <w:shd w:val="clear" w:color="auto" w:fill="FFFFFF"/>
              <w:tabs>
                <w:tab w:val="left" w:pos="278"/>
              </w:tabs>
              <w:spacing w:line="317" w:lineRule="exact"/>
              <w:ind w:left="10" w:right="115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CCC" w:rsidRDefault="003B7A93" w:rsidP="000C5C5A">
            <w:p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3B7A93" w:rsidRDefault="003B7A93" w:rsidP="003B7A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7A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Семейные традиции»</w:t>
            </w:r>
          </w:p>
          <w:p w:rsidR="003B7A93" w:rsidRDefault="003B7A93" w:rsidP="003B7A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песни мужчин»</w:t>
            </w:r>
          </w:p>
          <w:p w:rsidR="003B7A93" w:rsidRDefault="003B7A93" w:rsidP="003B7A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  <w:p w:rsidR="00482FB0" w:rsidRDefault="00482FB0" w:rsidP="003B7A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 февраля – день защитника Отечества»</w:t>
            </w:r>
          </w:p>
          <w:p w:rsidR="00482FB0" w:rsidRDefault="00482FB0" w:rsidP="003B7A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«Символика родов войск»</w:t>
            </w:r>
          </w:p>
          <w:p w:rsidR="00324ECA" w:rsidRDefault="00324ECA" w:rsidP="003B7A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должен защищать свою страну»</w:t>
            </w:r>
          </w:p>
          <w:p w:rsidR="00D91B70" w:rsidRDefault="00D91B70" w:rsidP="003B7A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«Армия в мирное время»</w:t>
            </w:r>
          </w:p>
          <w:p w:rsidR="00D91B70" w:rsidRDefault="00D91B70" w:rsidP="003B7A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боевой техники»</w:t>
            </w:r>
          </w:p>
          <w:p w:rsidR="00D91B70" w:rsidRPr="003B7A93" w:rsidRDefault="00D91B70" w:rsidP="003B7A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9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«Великие полководцы»</w:t>
            </w:r>
          </w:p>
        </w:tc>
      </w:tr>
    </w:tbl>
    <w:p w:rsidR="006272D7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272D7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2560"/>
        <w:gridCol w:w="3847"/>
        <w:gridCol w:w="3222"/>
        <w:gridCol w:w="2632"/>
        <w:gridCol w:w="2731"/>
      </w:tblGrid>
      <w:tr w:rsidR="007E7D7A" w:rsidTr="00F00443">
        <w:tc>
          <w:tcPr>
            <w:tcW w:w="2560" w:type="dxa"/>
          </w:tcPr>
          <w:p w:rsidR="00F00819" w:rsidRDefault="00F00819" w:rsidP="006272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 w:line="480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F00819" w:rsidRPr="00FC48C8" w:rsidRDefault="00F00819" w:rsidP="00A07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ООД 6.</w:t>
            </w:r>
          </w:p>
          <w:p w:rsidR="00F00819" w:rsidRDefault="00F00819" w:rsidP="00A0781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«Крепость» (из крупного строительного материала)</w:t>
            </w:r>
          </w:p>
          <w:p w:rsidR="00F00819" w:rsidRPr="00FC48C8" w:rsidRDefault="00F00819" w:rsidP="00A0781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ООД 7.</w:t>
            </w:r>
          </w:p>
          <w:p w:rsidR="00F00819" w:rsidRDefault="00F00819" w:rsidP="00A0781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«Отечественная война 2012 года» М.Ю.Кутузов.</w:t>
            </w:r>
          </w:p>
          <w:p w:rsidR="00F00819" w:rsidRDefault="00F00819" w:rsidP="00A0781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«Портрет Кутузова»</w:t>
            </w:r>
          </w:p>
          <w:p w:rsidR="00F00819" w:rsidRPr="00FC48C8" w:rsidRDefault="00F00819" w:rsidP="00A0781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ООД 8.</w:t>
            </w:r>
          </w:p>
          <w:p w:rsidR="00FC48C8" w:rsidRDefault="00FC48C8" w:rsidP="00A0781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A07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война. Маршал Жуков»</w:t>
            </w:r>
          </w:p>
          <w:p w:rsidR="00A07819" w:rsidRPr="00A07819" w:rsidRDefault="00A07819" w:rsidP="00A0781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19">
              <w:rPr>
                <w:rFonts w:ascii="Times New Roman" w:hAnsi="Times New Roman" w:cs="Times New Roman"/>
                <w:b/>
                <w:sz w:val="28"/>
                <w:szCs w:val="28"/>
              </w:rPr>
              <w:t>ООД 9.</w:t>
            </w:r>
          </w:p>
          <w:p w:rsidR="00F00819" w:rsidRDefault="00A07819" w:rsidP="00A0781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«Боевая техника»</w:t>
            </w:r>
          </w:p>
        </w:tc>
        <w:tc>
          <w:tcPr>
            <w:tcW w:w="3222" w:type="dxa"/>
          </w:tcPr>
          <w:p w:rsidR="00F00819" w:rsidRDefault="00FC48C8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FC48C8" w:rsidRDefault="00FC48C8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8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FC48C8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48C8" w:rsidRPr="000332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C48C8" w:rsidRPr="00033209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="00FC48C8" w:rsidRPr="00033209">
              <w:rPr>
                <w:rFonts w:ascii="Times New Roman" w:hAnsi="Times New Roman" w:cs="Times New Roman"/>
                <w:sz w:val="28"/>
                <w:szCs w:val="28"/>
              </w:rPr>
              <w:t xml:space="preserve"> каната»</w:t>
            </w:r>
          </w:p>
          <w:p w:rsidR="00FC48C8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C48C8" w:rsidRPr="00033209">
              <w:rPr>
                <w:rFonts w:ascii="Times New Roman" w:hAnsi="Times New Roman" w:cs="Times New Roman"/>
                <w:sz w:val="28"/>
                <w:szCs w:val="28"/>
              </w:rPr>
              <w:t>«Метание булавы»</w:t>
            </w:r>
          </w:p>
          <w:p w:rsidR="00FC48C8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C48C8" w:rsidRPr="00033209">
              <w:rPr>
                <w:rFonts w:ascii="Times New Roman" w:hAnsi="Times New Roman" w:cs="Times New Roman"/>
                <w:sz w:val="28"/>
                <w:szCs w:val="28"/>
              </w:rPr>
              <w:t>«Самый меткий стрелок»</w:t>
            </w:r>
          </w:p>
          <w:p w:rsidR="00FC48C8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C48C8" w:rsidRPr="00033209">
              <w:rPr>
                <w:rFonts w:ascii="Times New Roman" w:hAnsi="Times New Roman" w:cs="Times New Roman"/>
                <w:sz w:val="28"/>
                <w:szCs w:val="28"/>
              </w:rPr>
              <w:t>«Донеси пакет»</w:t>
            </w:r>
          </w:p>
          <w:p w:rsidR="00FC48C8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48C8" w:rsidRPr="00033209">
              <w:rPr>
                <w:rFonts w:ascii="Times New Roman" w:hAnsi="Times New Roman" w:cs="Times New Roman"/>
                <w:sz w:val="28"/>
                <w:szCs w:val="28"/>
              </w:rPr>
              <w:t>«Полоса препятствий»</w:t>
            </w:r>
          </w:p>
          <w:p w:rsidR="00FC48C8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C48C8" w:rsidRPr="00033209">
              <w:rPr>
                <w:rFonts w:ascii="Times New Roman" w:hAnsi="Times New Roman" w:cs="Times New Roman"/>
                <w:sz w:val="28"/>
                <w:szCs w:val="28"/>
              </w:rPr>
              <w:t>«Спортивный марафон»</w:t>
            </w:r>
          </w:p>
          <w:p w:rsidR="00861C46" w:rsidRDefault="00A0781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19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A07819" w:rsidRPr="00861C46" w:rsidRDefault="00A0781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A07819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7819" w:rsidRPr="00033209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«Щит и меч»</w:t>
            </w:r>
          </w:p>
          <w:p w:rsidR="00A07819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7819" w:rsidRPr="00033209">
              <w:rPr>
                <w:rFonts w:ascii="Times New Roman" w:hAnsi="Times New Roman" w:cs="Times New Roman"/>
                <w:sz w:val="28"/>
                <w:szCs w:val="28"/>
              </w:rPr>
              <w:t>Чтение А.С.Пушкин</w:t>
            </w:r>
          </w:p>
          <w:p w:rsidR="00A07819" w:rsidRPr="00033209" w:rsidRDefault="00A0781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Золотом </w:t>
            </w:r>
            <w:r w:rsidRPr="0003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петушке»</w:t>
            </w:r>
          </w:p>
          <w:p w:rsidR="00A07819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И.Никитин «Русь»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С.Я.Маршак «Пограничник»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Е.Карасев «Город-герой»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М.Найденова «Хотим под мирным небом жить»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3. «Делаем подарки папе и деду»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4.Просмотр мультфильма  «Добрыня Никитич».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Просмотр сказки (кинофильм) «</w:t>
            </w:r>
            <w:proofErr w:type="spellStart"/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Финист-ясный</w:t>
            </w:r>
            <w:proofErr w:type="spellEnd"/>
            <w:r w:rsidRPr="00033209">
              <w:rPr>
                <w:rFonts w:ascii="Times New Roman" w:hAnsi="Times New Roman" w:cs="Times New Roman"/>
                <w:sz w:val="28"/>
                <w:szCs w:val="28"/>
              </w:rPr>
              <w:t xml:space="preserve"> сокол»</w:t>
            </w:r>
          </w:p>
          <w:p w:rsidR="00B608BF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608BF" w:rsidRPr="00033209">
              <w:rPr>
                <w:rFonts w:ascii="Times New Roman" w:hAnsi="Times New Roman" w:cs="Times New Roman"/>
                <w:sz w:val="28"/>
                <w:szCs w:val="28"/>
              </w:rPr>
              <w:t>Д\игры: «Что изменилось?» (оружие, доспехи)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«Чья военная форма»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«Найди род войск»</w:t>
            </w:r>
          </w:p>
          <w:p w:rsidR="00B608BF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608BF" w:rsidRPr="00033209">
              <w:rPr>
                <w:rFonts w:ascii="Times New Roman" w:hAnsi="Times New Roman" w:cs="Times New Roman"/>
                <w:sz w:val="28"/>
                <w:szCs w:val="28"/>
              </w:rPr>
              <w:t>Беседа: «Детство А.В.Суворов»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«Борьба русских патриотов в Москве»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«Как стать военным»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B608BF" w:rsidRPr="00033209" w:rsidRDefault="00B608BF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3209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B608BF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8BF" w:rsidRPr="00033209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="00B608BF" w:rsidRPr="000332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608BF" w:rsidRPr="00033209">
              <w:rPr>
                <w:rFonts w:ascii="Times New Roman" w:hAnsi="Times New Roman" w:cs="Times New Roman"/>
                <w:sz w:val="28"/>
                <w:szCs w:val="28"/>
              </w:rPr>
              <w:t xml:space="preserve"> игра «Военные».</w:t>
            </w:r>
          </w:p>
          <w:p w:rsidR="00B608BF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6CCA" w:rsidRPr="00033209">
              <w:rPr>
                <w:rFonts w:ascii="Times New Roman" w:hAnsi="Times New Roman" w:cs="Times New Roman"/>
                <w:sz w:val="28"/>
                <w:szCs w:val="28"/>
              </w:rPr>
              <w:t>Чтение пословиц и поговорок.</w:t>
            </w:r>
          </w:p>
          <w:p w:rsidR="003A6CCA" w:rsidRPr="00033209" w:rsidRDefault="00033209" w:rsidP="008614F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6CCA" w:rsidRPr="00033209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«Спасибо деду за победу»</w:t>
            </w:r>
          </w:p>
          <w:p w:rsidR="00A07819" w:rsidRPr="00A07819" w:rsidRDefault="00A07819" w:rsidP="008614F6">
            <w:pPr>
              <w:pStyle w:val="a3"/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20" w:after="100" w:afterAutospacing="1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F00819" w:rsidRDefault="00F00819" w:rsidP="00A0781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 w:line="480" w:lineRule="exact"/>
              <w:ind w:left="336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F00819" w:rsidRDefault="00F00819" w:rsidP="006272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 w:line="480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D7A" w:rsidTr="00F00443">
        <w:trPr>
          <w:trHeight w:val="5151"/>
        </w:trPr>
        <w:tc>
          <w:tcPr>
            <w:tcW w:w="2560" w:type="dxa"/>
          </w:tcPr>
          <w:p w:rsidR="00F00819" w:rsidRPr="00861C46" w:rsidRDefault="007E7D7A" w:rsidP="00861C4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B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line id="_x0000_s1028" style="position:absolute;left:0;text-align:left;z-index:251662336;mso-position-horizontal-relative:margin;mso-position-vertical-relative:text" from="310.95pt,-16.85pt" to="310.95pt,449.7pt" o:allowincell="f" strokeweight=".5pt">
                  <w10:wrap anchorx="margin"/>
                </v:line>
              </w:pict>
            </w:r>
            <w:r w:rsidR="00E21ABF" w:rsidRPr="00E21AB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left:0;text-align:left;z-index:251663360;mso-position-horizontal-relative:margin;mso-position-vertical-relative:text" from="473.35pt,-9.5pt" to="473.35pt,456.6pt" o:allowincell="f" strokeweight=".5pt">
                  <w10:wrap anchorx="margin"/>
                </v:line>
              </w:pict>
            </w:r>
            <w:r w:rsidR="00861C46" w:rsidRPr="00861C4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Технологический (процессуальный компонент)</w:t>
            </w:r>
          </w:p>
        </w:tc>
        <w:tc>
          <w:tcPr>
            <w:tcW w:w="3847" w:type="dxa"/>
          </w:tcPr>
          <w:p w:rsidR="00F00819" w:rsidRPr="00146543" w:rsidRDefault="00861C46" w:rsidP="00861C4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 1. </w:t>
            </w:r>
          </w:p>
          <w:p w:rsidR="00861C46" w:rsidRPr="00146543" w:rsidRDefault="00861C46" w:rsidP="008B3C5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43"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  <w:p w:rsidR="00861C46" w:rsidRPr="008B3C54" w:rsidRDefault="008B3C54" w:rsidP="008B3C5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1C46" w:rsidRPr="008B3C5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61C46" w:rsidRPr="008B3C54" w:rsidRDefault="008B3C54" w:rsidP="008B3C5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1C46" w:rsidRPr="008B3C54">
              <w:rPr>
                <w:rFonts w:ascii="Times New Roman" w:hAnsi="Times New Roman" w:cs="Times New Roman"/>
                <w:sz w:val="28"/>
                <w:szCs w:val="28"/>
              </w:rPr>
              <w:t>Д\игра «Боевое оружие»</w:t>
            </w:r>
          </w:p>
          <w:p w:rsidR="00861C46" w:rsidRPr="008B3C54" w:rsidRDefault="008B3C54" w:rsidP="008B3C5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61C46" w:rsidRPr="008B3C54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стихотворения «Богатыри на славной Руси»</w:t>
            </w:r>
          </w:p>
          <w:p w:rsidR="00861C46" w:rsidRPr="00146543" w:rsidRDefault="00861C46" w:rsidP="008B3C5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43">
              <w:rPr>
                <w:rFonts w:ascii="Times New Roman" w:hAnsi="Times New Roman" w:cs="Times New Roman"/>
                <w:b/>
                <w:sz w:val="28"/>
                <w:szCs w:val="28"/>
              </w:rPr>
              <w:t>ООД 2.</w:t>
            </w:r>
          </w:p>
          <w:p w:rsidR="00861C46" w:rsidRPr="008B3C54" w:rsidRDefault="007E7D7A" w:rsidP="008B3C5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z-index:251661312;mso-position-horizontal-relative:margin" from="122.55pt,-8.2pt" to="122.55pt,458.35pt" o:allowincell="f" strokeweight=".5pt">
                  <w10:wrap anchorx="margin"/>
                </v:line>
              </w:pict>
            </w:r>
            <w:r w:rsidR="00861C46" w:rsidRPr="008B3C54">
              <w:rPr>
                <w:rFonts w:ascii="Times New Roman" w:hAnsi="Times New Roman" w:cs="Times New Roman"/>
                <w:sz w:val="28"/>
                <w:szCs w:val="28"/>
              </w:rPr>
              <w:t>1.Беседа о доспехах.</w:t>
            </w:r>
          </w:p>
          <w:p w:rsidR="00861C46" w:rsidRDefault="00861C46" w:rsidP="008B3C5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B3C5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8B3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ABF" w:rsidRPr="00E21ABF" w:rsidRDefault="00E21ABF" w:rsidP="00E21ABF">
            <w:pPr>
              <w:shd w:val="clear" w:color="auto" w:fill="FFFFFF"/>
              <w:spacing w:before="19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margin" from="-5.75pt,0" to="-5.75pt,466.55pt" o:allowincell="f" strokeweight=".5pt">
                  <w10:wrap anchorx="margin"/>
                </v:line>
              </w:pict>
            </w: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«Богатырская сила».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10" w:line="307" w:lineRule="exact"/>
              <w:ind w:left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работы с ножницами.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бумаги «Кольчуга для богатыря».</w:t>
            </w:r>
          </w:p>
          <w:p w:rsidR="00E21ABF" w:rsidRPr="00E21ABF" w:rsidRDefault="00E21ABF" w:rsidP="00E21AB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ООД 3</w:t>
            </w:r>
          </w:p>
          <w:p w:rsidR="00E21ABF" w:rsidRPr="007E7D7A" w:rsidRDefault="00E21ABF" w:rsidP="00E21ABF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D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Ход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слово «Слово о побоище ледовом...» </w:t>
            </w:r>
            <w:proofErr w:type="spellStart"/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Н.Кончаловского</w:t>
            </w:r>
            <w:proofErr w:type="spellEnd"/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«Передай-назови» (качества защитника)</w:t>
            </w:r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Заучивание: «Кто</w:t>
            </w:r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с мечом к нам</w:t>
            </w:r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войдет, тот от меча</w:t>
            </w:r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и погибнет...».</w:t>
            </w:r>
          </w:p>
          <w:p w:rsidR="00E21ABF" w:rsidRPr="00E21ABF" w:rsidRDefault="00E21ABF" w:rsidP="00E21ABF">
            <w:pPr>
              <w:shd w:val="clear" w:color="auto" w:fill="FFFFFF"/>
              <w:spacing w:before="10" w:line="317" w:lineRule="exact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E21A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ООД 4</w:t>
            </w:r>
          </w:p>
          <w:p w:rsidR="00E21ABF" w:rsidRPr="007E7D7A" w:rsidRDefault="00E21ABF" w:rsidP="00E21ABF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D7A">
              <w:rPr>
                <w:rFonts w:ascii="Times New Roman" w:eastAsia="Times New Roman" w:hAnsi="Times New Roman" w:cs="Times New Roman"/>
                <w:b/>
                <w:iCs/>
                <w:spacing w:val="-5"/>
                <w:sz w:val="28"/>
                <w:szCs w:val="28"/>
              </w:rPr>
              <w:lastRenderedPageBreak/>
              <w:t>Ход</w:t>
            </w:r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«Кто хорошо</w:t>
            </w:r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бьется, тому и</w:t>
            </w:r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победа дается...»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игра: «Оружи</w:t>
            </w:r>
            <w:proofErr w:type="gramStart"/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сила бойца».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7"/>
                <w:sz w:val="28"/>
                <w:szCs w:val="28"/>
                <w:u w:val="single"/>
              </w:rPr>
            </w:pPr>
            <w:r w:rsidRPr="00E21A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Пальчиковая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21ABF" w:rsidRDefault="00E21ABF" w:rsidP="00E21ABF">
            <w:pPr>
              <w:shd w:val="clear" w:color="auto" w:fill="FFFFFF"/>
              <w:spacing w:line="317" w:lineRule="exact"/>
              <w:ind w:left="10" w:right="1210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«Дружные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пальчики» 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10" w:right="1210"/>
              <w:jc w:val="both"/>
              <w:rPr>
                <w:b/>
              </w:rPr>
            </w:pPr>
            <w:r w:rsidRPr="00E21AB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ООД 5</w:t>
            </w:r>
          </w:p>
          <w:p w:rsidR="00E21ABF" w:rsidRPr="007E7D7A" w:rsidRDefault="00E21ABF" w:rsidP="00E21ABF">
            <w:pPr>
              <w:shd w:val="clear" w:color="auto" w:fill="FFFFFF"/>
              <w:spacing w:line="317" w:lineRule="exact"/>
              <w:rPr>
                <w:b/>
              </w:rPr>
            </w:pPr>
            <w:r w:rsidRPr="007E7D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Ход</w:t>
            </w:r>
          </w:p>
          <w:p w:rsidR="00E21ABF" w:rsidRDefault="00E21ABF" w:rsidP="00E21ABF">
            <w:pPr>
              <w:shd w:val="clear" w:color="auto" w:fill="FFFFFF"/>
              <w:spacing w:line="317" w:lineRule="exact"/>
              <w:ind w:left="29"/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1 .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Беседа «Как стать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полководцем»</w:t>
            </w:r>
          </w:p>
          <w:p w:rsidR="00E21ABF" w:rsidRDefault="00E21ABF" w:rsidP="00E21A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left="19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Рассказ о детстве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А.В.Суворова.</w:t>
            </w:r>
          </w:p>
          <w:p w:rsidR="00E21ABF" w:rsidRDefault="00E21ABF" w:rsidP="00E21A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left="19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репродукции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«Переход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Альпы»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В.И.Суриков)</w:t>
            </w:r>
          </w:p>
          <w:p w:rsidR="00E21ABF" w:rsidRPr="003E5CAB" w:rsidRDefault="00E21ABF" w:rsidP="00E21ABF">
            <w:pPr>
              <w:shd w:val="clear" w:color="auto" w:fill="FFFFFF"/>
              <w:spacing w:line="317" w:lineRule="exact"/>
              <w:ind w:left="19"/>
              <w:rPr>
                <w:rFonts w:ascii="Times New Roman" w:hAnsi="Times New Roman" w:cs="Times New Roman"/>
              </w:rPr>
            </w:pPr>
            <w:r w:rsidRPr="003E5CAB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4.</w:t>
            </w:r>
            <w:r w:rsidRPr="003E5CAB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Заучивание</w:t>
            </w:r>
          </w:p>
          <w:p w:rsidR="00E21ABF" w:rsidRDefault="00E21ABF" w:rsidP="00E21ABF">
            <w:pPr>
              <w:shd w:val="clear" w:color="auto" w:fill="FFFFFF"/>
              <w:spacing w:line="317" w:lineRule="exact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любимых пословиц</w:t>
            </w:r>
          </w:p>
          <w:p w:rsidR="00E21ABF" w:rsidRDefault="00E21ABF" w:rsidP="00E21ABF">
            <w:pPr>
              <w:shd w:val="clear" w:color="auto" w:fill="FFFFFF"/>
              <w:spacing w:line="317" w:lineRule="exact"/>
              <w:ind w:left="29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Суворова.</w:t>
            </w:r>
          </w:p>
          <w:p w:rsidR="00E21ABF" w:rsidRPr="003E5CAB" w:rsidRDefault="003E5CAB" w:rsidP="00E21ABF">
            <w:pPr>
              <w:shd w:val="clear" w:color="auto" w:fill="FFFFFF"/>
              <w:spacing w:before="19" w:line="317" w:lineRule="exact"/>
              <w:ind w:left="29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u w:val="single"/>
              </w:rPr>
              <w:t xml:space="preserve"> </w:t>
            </w:r>
            <w:r w:rsidRPr="003E5CAB"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  <w:u w:val="single"/>
              </w:rPr>
              <w:t>ООД 6</w:t>
            </w:r>
          </w:p>
          <w:p w:rsidR="00E21ABF" w:rsidRPr="007E7D7A" w:rsidRDefault="00E21ABF" w:rsidP="00E21ABF">
            <w:pPr>
              <w:shd w:val="clear" w:color="auto" w:fill="FFFFFF"/>
              <w:spacing w:line="317" w:lineRule="exact"/>
              <w:ind w:left="10"/>
              <w:rPr>
                <w:b/>
              </w:rPr>
            </w:pPr>
            <w:r w:rsidRPr="007E7D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Ход</w:t>
            </w:r>
          </w:p>
          <w:p w:rsidR="00E21ABF" w:rsidRDefault="00E21ABF" w:rsidP="00E21ABF">
            <w:pPr>
              <w:shd w:val="clear" w:color="auto" w:fill="FFFFFF"/>
              <w:spacing w:line="317" w:lineRule="exact"/>
              <w:ind w:left="58"/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1 .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Беседа «Как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</w:t>
            </w:r>
            <w:proofErr w:type="gramEnd"/>
          </w:p>
          <w:p w:rsidR="00E21ABF" w:rsidRDefault="00E21ABF" w:rsidP="00E21ABF">
            <w:pPr>
              <w:shd w:val="clear" w:color="auto" w:fill="FFFFFF"/>
              <w:spacing w:line="317" w:lineRule="exact"/>
              <w:ind w:left="38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Руси защищались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proofErr w:type="gramEnd"/>
          </w:p>
          <w:p w:rsidR="00E21ABF" w:rsidRDefault="00E21ABF" w:rsidP="00E21ABF">
            <w:pPr>
              <w:shd w:val="clear" w:color="auto" w:fill="FFFFFF"/>
              <w:spacing w:line="317" w:lineRule="exact"/>
              <w:ind w:left="38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врагов»</w:t>
            </w:r>
          </w:p>
          <w:p w:rsidR="00E21ABF" w:rsidRDefault="00E21ABF" w:rsidP="00E21AB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«Свойства материалов»</w:t>
            </w:r>
          </w:p>
          <w:p w:rsidR="00E21ABF" w:rsidRDefault="00E21ABF" w:rsidP="00E21AB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Кремлевской стены.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4.Конструирование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«Крепость»</w:t>
            </w:r>
          </w:p>
          <w:p w:rsidR="00EF14C4" w:rsidRDefault="003E5CAB" w:rsidP="003E5CAB">
            <w:pPr>
              <w:shd w:val="clear" w:color="auto" w:fill="FFFFFF"/>
              <w:spacing w:before="10" w:line="317" w:lineRule="exact"/>
              <w:ind w:left="29" w:right="1498"/>
              <w:rPr>
                <w:rFonts w:ascii="Times New Roman" w:hAnsi="Times New Roman" w:cs="Times New Roman"/>
                <w:b/>
                <w:iCs/>
                <w:spacing w:val="-13"/>
                <w:sz w:val="32"/>
                <w:szCs w:val="32"/>
              </w:rPr>
            </w:pPr>
            <w:r w:rsidRPr="003E5CAB">
              <w:rPr>
                <w:rFonts w:ascii="Times New Roman" w:hAnsi="Times New Roman" w:cs="Times New Roman"/>
                <w:b/>
                <w:iCs/>
                <w:spacing w:val="-13"/>
                <w:sz w:val="32"/>
                <w:szCs w:val="32"/>
              </w:rPr>
              <w:t>ООД 7</w:t>
            </w:r>
          </w:p>
          <w:p w:rsidR="00E21ABF" w:rsidRDefault="00E21ABF" w:rsidP="003E5CAB">
            <w:pPr>
              <w:shd w:val="clear" w:color="auto" w:fill="FFFFFF"/>
              <w:spacing w:before="10" w:line="317" w:lineRule="exact"/>
              <w:ind w:left="29" w:right="1498"/>
              <w:rPr>
                <w:rFonts w:ascii="Times New Roman" w:eastAsia="Times New Roman" w:hAnsi="Times New Roman" w:cs="Times New Roman"/>
                <w:b/>
                <w:iCs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iCs/>
                <w:spacing w:val="-13"/>
                <w:sz w:val="32"/>
                <w:szCs w:val="32"/>
              </w:rPr>
              <w:t xml:space="preserve"> </w:t>
            </w:r>
            <w:r w:rsidRPr="007E7D7A">
              <w:rPr>
                <w:rFonts w:ascii="Times New Roman" w:eastAsia="Times New Roman" w:hAnsi="Times New Roman" w:cs="Times New Roman"/>
                <w:b/>
                <w:iCs/>
                <w:spacing w:val="-5"/>
                <w:sz w:val="30"/>
                <w:szCs w:val="30"/>
              </w:rPr>
              <w:t>Ход</w:t>
            </w:r>
          </w:p>
          <w:p w:rsidR="007E7D7A" w:rsidRPr="007E7D7A" w:rsidRDefault="007E7D7A" w:rsidP="003E5CAB">
            <w:pPr>
              <w:shd w:val="clear" w:color="auto" w:fill="FFFFFF"/>
              <w:spacing w:before="10" w:line="317" w:lineRule="exact"/>
              <w:ind w:left="29" w:right="1498"/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</w:pPr>
            <w:r w:rsidRPr="007E7D7A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>1.Беседа «недаром помнит вся Россия…»</w:t>
            </w:r>
          </w:p>
          <w:p w:rsidR="007E7D7A" w:rsidRPr="007E7D7A" w:rsidRDefault="007E7D7A" w:rsidP="003E5CAB">
            <w:pPr>
              <w:shd w:val="clear" w:color="auto" w:fill="FFFFFF"/>
              <w:spacing w:before="10" w:line="317" w:lineRule="exact"/>
              <w:ind w:left="29" w:right="1498"/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</w:pPr>
            <w:r w:rsidRPr="007E7D7A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>2.Стихи о Москве.</w:t>
            </w:r>
          </w:p>
          <w:p w:rsidR="007E7D7A" w:rsidRDefault="007E7D7A" w:rsidP="003E5CAB">
            <w:pPr>
              <w:shd w:val="clear" w:color="auto" w:fill="FFFFFF"/>
              <w:spacing w:before="10" w:line="317" w:lineRule="exact"/>
              <w:ind w:left="29" w:right="1498"/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</w:pPr>
            <w:r w:rsidRPr="007E7D7A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>3.Рассматривание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 xml:space="preserve"> репродукций: «Портрет Кутузова», «Поклонная гора», «Проспект Кутузова»</w:t>
            </w:r>
          </w:p>
          <w:p w:rsidR="007E7D7A" w:rsidRDefault="007E7D7A" w:rsidP="003E5CAB">
            <w:pPr>
              <w:shd w:val="clear" w:color="auto" w:fill="FFFFFF"/>
              <w:spacing w:before="10" w:line="317" w:lineRule="exact"/>
              <w:ind w:left="29" w:right="1498"/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>4. Заучивание отрывка из поэмы «Бородино»</w:t>
            </w:r>
          </w:p>
          <w:p w:rsidR="007E7D7A" w:rsidRDefault="007E7D7A" w:rsidP="003E5CAB">
            <w:pPr>
              <w:shd w:val="clear" w:color="auto" w:fill="FFFFFF"/>
              <w:spacing w:before="10" w:line="317" w:lineRule="exact"/>
              <w:ind w:left="29" w:right="1498"/>
              <w:rPr>
                <w:rFonts w:ascii="Times New Roman" w:eastAsia="Times New Roman" w:hAnsi="Times New Roman" w:cs="Times New Roman"/>
                <w:b/>
                <w:iCs/>
                <w:spacing w:val="-5"/>
                <w:sz w:val="28"/>
                <w:szCs w:val="28"/>
              </w:rPr>
            </w:pPr>
            <w:r w:rsidRPr="007E7D7A">
              <w:rPr>
                <w:rFonts w:ascii="Times New Roman" w:eastAsia="Times New Roman" w:hAnsi="Times New Roman" w:cs="Times New Roman"/>
                <w:b/>
                <w:iCs/>
                <w:spacing w:val="-5"/>
                <w:sz w:val="28"/>
                <w:szCs w:val="28"/>
              </w:rPr>
              <w:t>ООД 8</w:t>
            </w:r>
          </w:p>
          <w:p w:rsidR="007E7D7A" w:rsidRPr="00EF14C4" w:rsidRDefault="007E7D7A" w:rsidP="007E7D7A">
            <w:pPr>
              <w:shd w:val="clear" w:color="auto" w:fill="FFFFFF"/>
              <w:spacing w:before="10" w:line="317" w:lineRule="exact"/>
              <w:ind w:right="14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C4"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  <w:p w:rsidR="00E21ABF" w:rsidRPr="007E7D7A" w:rsidRDefault="007E7D7A" w:rsidP="007E7D7A">
            <w:pPr>
              <w:shd w:val="clear" w:color="auto" w:fill="FFFFFF"/>
              <w:spacing w:before="10" w:line="317" w:lineRule="exact"/>
              <w:ind w:right="14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7D7A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146543" w:rsidRDefault="007E7D7A" w:rsidP="008B3C5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портрета.</w:t>
            </w:r>
          </w:p>
          <w:p w:rsidR="007E7D7A" w:rsidRPr="00EF14C4" w:rsidRDefault="00EF14C4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7D7A" w:rsidRPr="00EF14C4">
              <w:rPr>
                <w:rFonts w:ascii="Times New Roman" w:hAnsi="Times New Roman" w:cs="Times New Roman"/>
                <w:sz w:val="28"/>
                <w:szCs w:val="28"/>
              </w:rPr>
              <w:t>Д\и: «Строение лица»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«Сравним портреты»</w:t>
            </w:r>
          </w:p>
          <w:p w:rsidR="00EF14C4" w:rsidRDefault="00EF14C4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3.Пальчиковая игра «Умные пальчики»</w:t>
            </w:r>
          </w:p>
          <w:p w:rsidR="00EF14C4" w:rsidRDefault="00EF14C4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Рисование «Портрет защитника Отечества»</w:t>
            </w:r>
          </w:p>
          <w:p w:rsidR="00EF14C4" w:rsidRDefault="00EF14C4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C4">
              <w:rPr>
                <w:rFonts w:ascii="Times New Roman" w:hAnsi="Times New Roman" w:cs="Times New Roman"/>
                <w:b/>
                <w:sz w:val="28"/>
                <w:szCs w:val="28"/>
              </w:rPr>
              <w:t>ООД 9</w:t>
            </w:r>
          </w:p>
          <w:p w:rsidR="00EF14C4" w:rsidRDefault="00EF14C4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  <w:p w:rsidR="00EF14C4" w:rsidRDefault="00EF14C4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14C4">
              <w:rPr>
                <w:rFonts w:ascii="Times New Roman" w:hAnsi="Times New Roman" w:cs="Times New Roman"/>
                <w:sz w:val="28"/>
                <w:szCs w:val="28"/>
              </w:rPr>
              <w:t>Беседа «Подвиг твой не забыт»</w:t>
            </w:r>
            <w:r w:rsidR="00C32285">
              <w:rPr>
                <w:rFonts w:ascii="Times New Roman" w:hAnsi="Times New Roman" w:cs="Times New Roman"/>
                <w:sz w:val="28"/>
                <w:szCs w:val="28"/>
              </w:rPr>
              <w:t>, «Улицы нашего города», «Маршал Жуков»</w:t>
            </w:r>
          </w:p>
          <w:p w:rsidR="00C32285" w:rsidRDefault="00C32285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Целевая прогулка к памяти павшим бойцам.</w:t>
            </w:r>
          </w:p>
          <w:p w:rsidR="00C32285" w:rsidRDefault="00C32285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Слушание «День Победы»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285" w:rsidRPr="00C32285" w:rsidRDefault="00C32285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85">
              <w:rPr>
                <w:rFonts w:ascii="Times New Roman" w:hAnsi="Times New Roman" w:cs="Times New Roman"/>
                <w:b/>
                <w:sz w:val="28"/>
                <w:szCs w:val="28"/>
              </w:rPr>
              <w:t>ООД 10</w:t>
            </w:r>
          </w:p>
          <w:p w:rsidR="00C32285" w:rsidRDefault="00C32285" w:rsidP="00EF14C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85"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  <w:p w:rsidR="00C32285" w:rsidRPr="00C32285" w:rsidRDefault="00C32285" w:rsidP="00C32285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«Боевая техника»</w:t>
            </w:r>
          </w:p>
          <w:p w:rsidR="00C32285" w:rsidRPr="00C32285" w:rsidRDefault="00C32285" w:rsidP="00C32285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Д\и: «На воде, в воздухе, на море, на земле»</w:t>
            </w:r>
          </w:p>
          <w:p w:rsidR="00C32285" w:rsidRPr="00C32285" w:rsidRDefault="00C32285" w:rsidP="00C32285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Правила работы с ножницами.</w:t>
            </w:r>
          </w:p>
          <w:p w:rsidR="00C32285" w:rsidRPr="00C32285" w:rsidRDefault="00C32285" w:rsidP="00C32285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Аппликация «Боевая техника»</w:t>
            </w:r>
          </w:p>
        </w:tc>
        <w:tc>
          <w:tcPr>
            <w:tcW w:w="3222" w:type="dxa"/>
          </w:tcPr>
          <w:p w:rsidR="00F00819" w:rsidRPr="00146543" w:rsidRDefault="00146543" w:rsidP="006272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 w:line="480" w:lineRule="exact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и организации.</w:t>
            </w:r>
          </w:p>
          <w:p w:rsidR="00146543" w:rsidRPr="00146543" w:rsidRDefault="00146543" w:rsidP="006272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 w:line="480" w:lineRule="exact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4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приемы.</w:t>
            </w:r>
          </w:p>
          <w:p w:rsidR="00146543" w:rsidRPr="00146543" w:rsidRDefault="00146543" w:rsidP="006272D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 w:line="480" w:lineRule="exact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43">
              <w:rPr>
                <w:rFonts w:ascii="Times New Roman" w:hAnsi="Times New Roman" w:cs="Times New Roman"/>
                <w:b/>
                <w:sz w:val="28"/>
                <w:szCs w:val="28"/>
              </w:rPr>
              <w:t>Утро.</w:t>
            </w:r>
          </w:p>
          <w:p w:rsidR="00146543" w:rsidRDefault="00146543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</w:p>
          <w:p w:rsidR="00146543" w:rsidRDefault="00146543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2.Дидактическая игра</w:t>
            </w:r>
          </w:p>
          <w:p w:rsidR="00146543" w:rsidRDefault="00033209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46543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</w:t>
            </w:r>
            <w:r w:rsidR="00146543">
              <w:rPr>
                <w:rFonts w:ascii="Times New Roman" w:hAnsi="Times New Roman" w:cs="Times New Roman"/>
                <w:sz w:val="28"/>
                <w:szCs w:val="28"/>
              </w:rPr>
              <w:t>–ролевая игра</w:t>
            </w:r>
          </w:p>
          <w:p w:rsidR="00146543" w:rsidRDefault="00033209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654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  <w:p w:rsidR="00146543" w:rsidRDefault="00146543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4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146543" w:rsidRPr="00EF13D8" w:rsidRDefault="00EF13D8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6543" w:rsidRPr="00EF13D8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EF13D8" w:rsidRPr="00EF13D8" w:rsidRDefault="00EF13D8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13D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EF13D8" w:rsidRDefault="00EF13D8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D8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EF13D8" w:rsidRDefault="00EF13D8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13D8">
              <w:rPr>
                <w:rFonts w:ascii="Times New Roman" w:hAnsi="Times New Roman" w:cs="Times New Roman"/>
                <w:sz w:val="28"/>
                <w:szCs w:val="28"/>
              </w:rPr>
              <w:t>Обсуждение пословиц и поговорок о Родине.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Продуктивная деятельность (рисование)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17" w:lineRule="exact"/>
              <w:ind w:right="998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мультфильмов.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Чтение.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</w:t>
            </w:r>
          </w:p>
          <w:p w:rsidR="00E21ABF" w:rsidRDefault="00E21ABF" w:rsidP="00E21AB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17" w:lineRule="exact"/>
              <w:rPr>
                <w:spacing w:val="-6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Дидактическая игра.</w:t>
            </w:r>
          </w:p>
          <w:p w:rsidR="00E21ABF" w:rsidRPr="00EF13D8" w:rsidRDefault="00E21ABF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F00819" w:rsidRPr="00EF13D8" w:rsidRDefault="00EF13D8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взаимодействия с материалами </w:t>
            </w:r>
            <w:r w:rsidRPr="00EF13D8">
              <w:rPr>
                <w:rFonts w:ascii="Times New Roman" w:hAnsi="Times New Roman" w:cs="Times New Roman"/>
                <w:b/>
                <w:sz w:val="28"/>
                <w:szCs w:val="28"/>
              </w:rPr>
              <w:t>и атрибутами</w:t>
            </w:r>
          </w:p>
          <w:p w:rsidR="00EF13D8" w:rsidRDefault="00EF13D8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3D8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  <w:p w:rsidR="00EF13D8" w:rsidRDefault="00EF13D8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-побуждение к совместному рассматриванию, обсуждению, составлению рассказов;</w:t>
            </w:r>
          </w:p>
          <w:p w:rsidR="00EF13D8" w:rsidRDefault="00EF13D8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побуждение к изготовлению атрибутов и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ind w:left="19"/>
              <w:rPr>
                <w:rFonts w:ascii="Times New Roman" w:hAnsi="Times New Roman" w:cs="Times New Roman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сюжетно-ролевой игры;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побуждение к изображению полученных впечатлений (того, что увидели, что запомнили, что понравилось больше всего);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поощрение инициативы и активности детей.</w:t>
            </w:r>
          </w:p>
          <w:p w:rsidR="00E21ABF" w:rsidRPr="00EF13D8" w:rsidRDefault="00E21ABF" w:rsidP="00EF13D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F00819" w:rsidRPr="002E68BE" w:rsidRDefault="00EF13D8" w:rsidP="002E68BE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BE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способы взаимодействия</w:t>
            </w:r>
          </w:p>
          <w:p w:rsidR="00EF13D8" w:rsidRDefault="00EF13D8" w:rsidP="002E68BE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</w:t>
            </w:r>
          </w:p>
          <w:p w:rsidR="00EF13D8" w:rsidRDefault="00EF13D8" w:rsidP="002E68BE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папы»</w:t>
            </w:r>
          </w:p>
          <w:p w:rsidR="00EF13D8" w:rsidRDefault="00EF13D8" w:rsidP="002E68BE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гостиная.</w:t>
            </w:r>
          </w:p>
          <w:p w:rsidR="00EF13D8" w:rsidRDefault="00EF13D8" w:rsidP="002E68BE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фотовыставке «Мы с папой – большие друзья»</w:t>
            </w:r>
          </w:p>
          <w:p w:rsidR="00EF13D8" w:rsidRDefault="00EF13D8" w:rsidP="002E68BE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Тематический праздник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отечества.</w:t>
            </w:r>
          </w:p>
          <w:p w:rsidR="002E68BE" w:rsidRDefault="002E68BE" w:rsidP="002E68BE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альбома «Символы родов войск Российской армии»</w:t>
            </w:r>
          </w:p>
          <w:p w:rsidR="002E68BE" w:rsidRDefault="002E68BE" w:rsidP="002E68BE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«роль мужчины и женщины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1ABF" w:rsidRPr="00E21ABF" w:rsidRDefault="00E21ABF" w:rsidP="00E21ABF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proofErr w:type="gramStart"/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</w:t>
            </w:r>
            <w:proofErr w:type="gramEnd"/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детского творчества «Боевые машины»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альбома «Военное оснащение от Киевской Руси до </w:t>
            </w: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Российской державы»</w:t>
            </w:r>
          </w:p>
          <w:p w:rsidR="00E21ABF" w:rsidRPr="00E21ABF" w:rsidRDefault="00E21ABF" w:rsidP="00E21AB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10"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21AB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альбома с портретами русских полководцев.</w:t>
            </w:r>
          </w:p>
          <w:p w:rsidR="00E21ABF" w:rsidRDefault="00E21ABF" w:rsidP="002E68BE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43" w:rsidTr="00A74F4D">
        <w:trPr>
          <w:trHeight w:val="71"/>
        </w:trPr>
        <w:tc>
          <w:tcPr>
            <w:tcW w:w="2560" w:type="dxa"/>
          </w:tcPr>
          <w:p w:rsidR="00F00443" w:rsidRPr="00F00443" w:rsidRDefault="00F00443" w:rsidP="00F0044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Результативный компонент (возможные достижения ребенка)</w:t>
            </w:r>
          </w:p>
        </w:tc>
        <w:tc>
          <w:tcPr>
            <w:tcW w:w="12432" w:type="dxa"/>
            <w:gridSpan w:val="4"/>
          </w:tcPr>
          <w:p w:rsidR="00F00443" w:rsidRDefault="0027382F" w:rsidP="0027382F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детей сформировано представление о венном прошлом нашей страны.</w:t>
            </w:r>
          </w:p>
          <w:p w:rsidR="0027382F" w:rsidRDefault="0027382F" w:rsidP="0027382F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детей сформированы знания о русских полководцах, как защитников России.</w:t>
            </w:r>
          </w:p>
          <w:p w:rsidR="0027382F" w:rsidRDefault="0027382F" w:rsidP="0027382F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детей развито желание узнавать историю боевого прошлого народа, его вооруженных сил.</w:t>
            </w:r>
          </w:p>
          <w:p w:rsidR="0027382F" w:rsidRDefault="0027382F" w:rsidP="0027382F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детей сформированы знания о границах нашей страны.</w:t>
            </w:r>
          </w:p>
          <w:p w:rsidR="0027382F" w:rsidRDefault="0027382F" w:rsidP="0027382F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детей сформировано представление о государственных праздниках.</w:t>
            </w:r>
          </w:p>
        </w:tc>
      </w:tr>
    </w:tbl>
    <w:p w:rsidR="006272D7" w:rsidRPr="00A40FB6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272D7" w:rsidRPr="00A40FB6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40FB6" w:rsidRPr="00A40FB6" w:rsidRDefault="00A40FB6" w:rsidP="00A40FB6">
      <w:pPr>
        <w:shd w:val="clear" w:color="auto" w:fill="FFFFFF"/>
        <w:spacing w:line="490" w:lineRule="exact"/>
        <w:ind w:left="2112" w:right="538" w:hanging="1411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ОБЕСПЕЧИВАЮЩИЕ ДОСТИЖЕНИЕ НОВЫХ ОБРАЗОВАТЕЛЬНЫХ РЕЗУЛЬТАТОВ</w:t>
      </w:r>
    </w:p>
    <w:p w:rsidR="00A40FB6" w:rsidRPr="00A40FB6" w:rsidRDefault="00A40FB6" w:rsidP="00A40FB6">
      <w:pPr>
        <w:widowControl w:val="0"/>
        <w:numPr>
          <w:ilvl w:val="0"/>
          <w:numId w:val="2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86" w:after="0" w:line="317" w:lineRule="exact"/>
        <w:ind w:left="10" w:right="10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Кадровые условия: 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заведующего по </w:t>
      </w:r>
      <w:r w:rsidRPr="00A40FB6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t>, музыкальные руководители, воспитатели старших групп, инструктор по физическому воспитанию, педагог-психолог.</w:t>
      </w:r>
    </w:p>
    <w:p w:rsidR="00A40FB6" w:rsidRPr="00A40FB6" w:rsidRDefault="00A40FB6" w:rsidP="00A40FB6">
      <w:pPr>
        <w:widowControl w:val="0"/>
        <w:numPr>
          <w:ilvl w:val="0"/>
          <w:numId w:val="2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99" w:after="0" w:line="240" w:lineRule="auto"/>
        <w:ind w:left="1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Научно-методические условия:</w:t>
      </w:r>
    </w:p>
    <w:p w:rsidR="00A40FB6" w:rsidRPr="00A40FB6" w:rsidRDefault="00A40FB6" w:rsidP="00A40FB6">
      <w:pPr>
        <w:rPr>
          <w:rFonts w:ascii="Times New Roman" w:hAnsi="Times New Roman" w:cs="Times New Roman"/>
          <w:sz w:val="28"/>
          <w:szCs w:val="28"/>
        </w:rPr>
      </w:pPr>
    </w:p>
    <w:p w:rsidR="00A40FB6" w:rsidRPr="00A40FB6" w:rsidRDefault="00A40FB6" w:rsidP="00A40FB6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/ под редакцией Н.Е. </w:t>
      </w:r>
      <w:proofErr w:type="spellStart"/>
      <w:r w:rsidRPr="00A40FB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</w:t>
      </w:r>
      <w:proofErr w:type="gramStart"/>
      <w:r w:rsidRPr="00A40FB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A40FB6">
        <w:rPr>
          <w:rFonts w:ascii="Times New Roman" w:eastAsia="Times New Roman" w:hAnsi="Times New Roman" w:cs="Times New Roman"/>
          <w:sz w:val="28"/>
          <w:szCs w:val="28"/>
        </w:rPr>
        <w:t>. : Мозаика-Синтез, 2014.</w:t>
      </w:r>
    </w:p>
    <w:p w:rsidR="00A40FB6" w:rsidRPr="00A40FB6" w:rsidRDefault="00A40FB6" w:rsidP="00A40FB6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Программа патриотического воспитания дошкольников «Я живу на Самарской земле» / под ред. О.В. </w:t>
      </w:r>
      <w:proofErr w:type="spellStart"/>
      <w:r w:rsidRPr="00A40FB6">
        <w:rPr>
          <w:rFonts w:ascii="Times New Roman" w:eastAsia="Times New Roman" w:hAnsi="Times New Roman" w:cs="Times New Roman"/>
          <w:sz w:val="28"/>
          <w:szCs w:val="28"/>
        </w:rPr>
        <w:t>Дыбиной</w:t>
      </w:r>
      <w:proofErr w:type="spellEnd"/>
      <w:r w:rsidRPr="00A40FB6">
        <w:rPr>
          <w:rFonts w:ascii="Times New Roman" w:eastAsia="Times New Roman" w:hAnsi="Times New Roman" w:cs="Times New Roman"/>
          <w:sz w:val="28"/>
          <w:szCs w:val="28"/>
        </w:rPr>
        <w:t>. - Ульяновск</w:t>
      </w:r>
      <w:proofErr w:type="gramStart"/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 Издатель Качалин Александр Васильевич, 2014. </w:t>
      </w:r>
      <w:r w:rsidRPr="00A40FB6">
        <w:rPr>
          <w:rFonts w:ascii="Times New Roman" w:eastAsia="Times New Roman" w:hAnsi="Times New Roman" w:cs="Times New Roman"/>
          <w:spacing w:val="22"/>
          <w:sz w:val="28"/>
          <w:szCs w:val="28"/>
        </w:rPr>
        <w:t>-210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0F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40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FB6" w:rsidRPr="00A40FB6" w:rsidRDefault="00A40FB6" w:rsidP="00A40FB6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480" w:after="0" w:line="317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Материально-технические условия: 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t>репродукции картин, портреты великих полководцев, сборники стихов, аудио- и видеозаписи, пословицы и поговорки, дидактические игры, детская энциклопедия, ТСО.</w:t>
      </w:r>
    </w:p>
    <w:p w:rsidR="00A40FB6" w:rsidRPr="00A40FB6" w:rsidRDefault="00A40FB6" w:rsidP="00A40FB6">
      <w:pPr>
        <w:shd w:val="clear" w:color="auto" w:fill="FFFFFF"/>
        <w:tabs>
          <w:tab w:val="left" w:pos="278"/>
        </w:tabs>
        <w:spacing w:before="509"/>
        <w:ind w:left="10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hAnsi="Times New Roman" w:cs="Times New Roman"/>
          <w:b/>
          <w:bCs/>
          <w:spacing w:val="-7"/>
          <w:sz w:val="28"/>
          <w:szCs w:val="28"/>
        </w:rPr>
        <w:t>4.</w:t>
      </w:r>
      <w:r w:rsidRPr="00A40F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0FB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условия:</w:t>
      </w:r>
    </w:p>
    <w:p w:rsidR="00A40FB6" w:rsidRPr="00A40FB6" w:rsidRDefault="00A40FB6" w:rsidP="00A40FB6">
      <w:pPr>
        <w:shd w:val="clear" w:color="auto" w:fill="FFFFFF"/>
        <w:tabs>
          <w:tab w:val="left" w:pos="163"/>
        </w:tabs>
        <w:spacing w:before="144" w:line="317" w:lineRule="exact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hAnsi="Times New Roman" w:cs="Times New Roman"/>
          <w:sz w:val="28"/>
          <w:szCs w:val="28"/>
        </w:rPr>
        <w:t>-</w:t>
      </w:r>
      <w:r w:rsidRPr="00A40FB6">
        <w:rPr>
          <w:rFonts w:ascii="Times New Roman" w:hAnsi="Times New Roman" w:cs="Times New Roman"/>
          <w:sz w:val="28"/>
          <w:szCs w:val="28"/>
        </w:rPr>
        <w:tab/>
      </w:r>
      <w:r w:rsidRPr="00A40FB6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(2012 г.);</w:t>
      </w:r>
    </w:p>
    <w:p w:rsidR="00A40FB6" w:rsidRPr="00A40FB6" w:rsidRDefault="00A40FB6" w:rsidP="00A40FB6">
      <w:pPr>
        <w:shd w:val="clear" w:color="auto" w:fill="FFFFFF"/>
        <w:tabs>
          <w:tab w:val="left" w:pos="269"/>
        </w:tabs>
        <w:spacing w:line="317" w:lineRule="exact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hAnsi="Times New Roman" w:cs="Times New Roman"/>
          <w:sz w:val="28"/>
          <w:szCs w:val="28"/>
        </w:rPr>
        <w:t>-</w:t>
      </w:r>
      <w:r w:rsidRPr="00A40FB6">
        <w:rPr>
          <w:rFonts w:ascii="Times New Roman" w:hAnsi="Times New Roman" w:cs="Times New Roman"/>
          <w:sz w:val="28"/>
          <w:szCs w:val="28"/>
        </w:rPr>
        <w:tab/>
      </w:r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A40FB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N </w:t>
      </w:r>
      <w:r w:rsidRPr="00A40FB6">
        <w:rPr>
          <w:rFonts w:ascii="Times New Roman" w:eastAsia="Times New Roman" w:hAnsi="Times New Roman" w:cs="Times New Roman"/>
          <w:spacing w:val="15"/>
          <w:sz w:val="28"/>
          <w:szCs w:val="28"/>
        </w:rPr>
        <w:t>1155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br/>
        <w:t>федерального государственного образовательного стандарта дошкольного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br/>
        <w:t>образования" (Зарегистрировано в Минюсте России 14.11.2013 N 30384);</w:t>
      </w:r>
    </w:p>
    <w:p w:rsidR="00A40FB6" w:rsidRPr="00A40FB6" w:rsidRDefault="00A40FB6" w:rsidP="00A40FB6">
      <w:pPr>
        <w:shd w:val="clear" w:color="auto" w:fill="FFFFFF"/>
        <w:tabs>
          <w:tab w:val="left" w:pos="163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0FB6">
        <w:rPr>
          <w:rFonts w:ascii="Times New Roman" w:hAnsi="Times New Roman" w:cs="Times New Roman"/>
          <w:sz w:val="28"/>
          <w:szCs w:val="28"/>
        </w:rPr>
        <w:tab/>
        <w:t>"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t>Санитарно эпидемиологические требования к устройству, содержанию и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br/>
        <w:t>организации режима работы дошкольных образовательных организаций"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br/>
        <w:t xml:space="preserve">Санитарно-эпидемиологические правила и нормативы. </w:t>
      </w:r>
      <w:proofErr w:type="spellStart"/>
      <w:r w:rsidRPr="00A40FB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40FB6">
        <w:rPr>
          <w:rFonts w:ascii="Times New Roman" w:eastAsia="Times New Roman" w:hAnsi="Times New Roman" w:cs="Times New Roman"/>
          <w:sz w:val="28"/>
          <w:szCs w:val="28"/>
        </w:rPr>
        <w:t xml:space="preserve"> 2.4.1.3049-13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br/>
        <w:t>(Постановление Главного государственного санитарного врача РФ от 15 мая</w:t>
      </w:r>
      <w:r w:rsidRPr="00A40FB6">
        <w:rPr>
          <w:rFonts w:ascii="Times New Roman" w:eastAsia="Times New Roman" w:hAnsi="Times New Roman" w:cs="Times New Roman"/>
          <w:sz w:val="28"/>
          <w:szCs w:val="28"/>
        </w:rPr>
        <w:br/>
        <w:t>2013 г. N26 г. Москва).</w:t>
      </w:r>
    </w:p>
    <w:p w:rsidR="00A40FB6" w:rsidRPr="00A40FB6" w:rsidRDefault="00A40FB6" w:rsidP="00A40FB6">
      <w:pPr>
        <w:shd w:val="clear" w:color="auto" w:fill="FFFFFF"/>
        <w:tabs>
          <w:tab w:val="left" w:pos="278"/>
        </w:tabs>
        <w:spacing w:before="480"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hAnsi="Times New Roman" w:cs="Times New Roman"/>
          <w:b/>
          <w:bCs/>
          <w:spacing w:val="-7"/>
          <w:sz w:val="28"/>
          <w:szCs w:val="28"/>
        </w:rPr>
        <w:t>5.</w:t>
      </w:r>
      <w:r w:rsidRPr="00A40F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0FB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условия:</w:t>
      </w:r>
    </w:p>
    <w:p w:rsidR="00A40FB6" w:rsidRPr="00A40FB6" w:rsidRDefault="00A40FB6" w:rsidP="00A40FB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sz w:val="28"/>
          <w:szCs w:val="28"/>
        </w:rPr>
        <w:t>разработка конспектов ОД;</w:t>
      </w:r>
    </w:p>
    <w:p w:rsidR="00A40FB6" w:rsidRPr="00A40FB6" w:rsidRDefault="00A40FB6" w:rsidP="00A40FB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sz w:val="28"/>
          <w:szCs w:val="28"/>
        </w:rPr>
        <w:t>разработка сценариев праздников, развлечений;</w:t>
      </w:r>
    </w:p>
    <w:p w:rsidR="00A40FB6" w:rsidRPr="00A40FB6" w:rsidRDefault="00A40FB6" w:rsidP="00A40FB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sz w:val="28"/>
          <w:szCs w:val="28"/>
        </w:rPr>
        <w:t>подбор аудио- и видеоматериалов;</w:t>
      </w:r>
    </w:p>
    <w:p w:rsidR="00A40FB6" w:rsidRPr="00A40FB6" w:rsidRDefault="00A40FB6" w:rsidP="00A40FB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sz w:val="28"/>
          <w:szCs w:val="28"/>
        </w:rPr>
        <w:t>подготовка презентаций;</w:t>
      </w:r>
    </w:p>
    <w:p w:rsidR="00A40FB6" w:rsidRPr="00A40FB6" w:rsidRDefault="00A40FB6" w:rsidP="00A40FB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sz w:val="28"/>
          <w:szCs w:val="28"/>
        </w:rPr>
        <w:t>разработка планов-конспектов форм работы с родителями;</w:t>
      </w:r>
    </w:p>
    <w:p w:rsidR="00A40FB6" w:rsidRPr="00A40FB6" w:rsidRDefault="00A40FB6" w:rsidP="00A40FB6">
      <w:pPr>
        <w:widowControl w:val="0"/>
        <w:numPr>
          <w:ilvl w:val="0"/>
          <w:numId w:val="1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40FB6">
        <w:rPr>
          <w:rFonts w:ascii="Times New Roman" w:eastAsia="Times New Roman" w:hAnsi="Times New Roman" w:cs="Times New Roman"/>
          <w:sz w:val="28"/>
          <w:szCs w:val="28"/>
        </w:rPr>
        <w:t>подготовка материалов для педагогического совета.</w:t>
      </w:r>
    </w:p>
    <w:p w:rsidR="006272D7" w:rsidRDefault="006272D7" w:rsidP="00F0044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100" w:afterAutospacing="1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272D7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272D7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272D7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272D7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272D7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272D7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272D7" w:rsidRPr="005B0788" w:rsidRDefault="006272D7" w:rsidP="006272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480" w:lineRule="exact"/>
        <w:ind w:right="1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0788" w:rsidRPr="00C6043A" w:rsidRDefault="005B0788" w:rsidP="00C6043A">
      <w:pPr>
        <w:shd w:val="clear" w:color="auto" w:fill="FFFFFF"/>
        <w:spacing w:line="480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C95135" w:rsidRPr="00C95135" w:rsidRDefault="00C95135">
      <w:pPr>
        <w:rPr>
          <w:rFonts w:ascii="Times New Roman" w:hAnsi="Times New Roman" w:cs="Times New Roman"/>
        </w:rPr>
      </w:pPr>
    </w:p>
    <w:sectPr w:rsidR="00C95135" w:rsidRPr="00C95135" w:rsidSect="00304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CC440C"/>
    <w:lvl w:ilvl="0">
      <w:numFmt w:val="bullet"/>
      <w:lvlText w:val="*"/>
      <w:lvlJc w:val="left"/>
    </w:lvl>
  </w:abstractNum>
  <w:abstractNum w:abstractNumId="1">
    <w:nsid w:val="03BA38A3"/>
    <w:multiLevelType w:val="hybridMultilevel"/>
    <w:tmpl w:val="7B46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14CF"/>
    <w:multiLevelType w:val="singleLevel"/>
    <w:tmpl w:val="395C07E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054D7FCB"/>
    <w:multiLevelType w:val="hybridMultilevel"/>
    <w:tmpl w:val="B5AAA85E"/>
    <w:lvl w:ilvl="0" w:tplc="29786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6363"/>
    <w:multiLevelType w:val="hybridMultilevel"/>
    <w:tmpl w:val="4AB0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2C3"/>
    <w:multiLevelType w:val="hybridMultilevel"/>
    <w:tmpl w:val="5102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6149"/>
    <w:multiLevelType w:val="singleLevel"/>
    <w:tmpl w:val="14C06D0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A1F1735"/>
    <w:multiLevelType w:val="singleLevel"/>
    <w:tmpl w:val="04CAF57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B5D5131"/>
    <w:multiLevelType w:val="singleLevel"/>
    <w:tmpl w:val="349CCD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D2624BD"/>
    <w:multiLevelType w:val="singleLevel"/>
    <w:tmpl w:val="225438C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403E534A"/>
    <w:multiLevelType w:val="hybridMultilevel"/>
    <w:tmpl w:val="7576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C2F32"/>
    <w:multiLevelType w:val="hybridMultilevel"/>
    <w:tmpl w:val="189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C5E46"/>
    <w:multiLevelType w:val="hybridMultilevel"/>
    <w:tmpl w:val="CE1A425C"/>
    <w:lvl w:ilvl="0" w:tplc="C270F064">
      <w:start w:val="1"/>
      <w:numFmt w:val="decimal"/>
      <w:lvlText w:val="%1.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4A723E64"/>
    <w:multiLevelType w:val="hybridMultilevel"/>
    <w:tmpl w:val="1BA6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2473"/>
    <w:multiLevelType w:val="singleLevel"/>
    <w:tmpl w:val="0F10546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4E781DC7"/>
    <w:multiLevelType w:val="hybridMultilevel"/>
    <w:tmpl w:val="4BCC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8242F"/>
    <w:multiLevelType w:val="singleLevel"/>
    <w:tmpl w:val="E3ACED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53E71BA7"/>
    <w:multiLevelType w:val="singleLevel"/>
    <w:tmpl w:val="F296E6E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559B691C"/>
    <w:multiLevelType w:val="hybridMultilevel"/>
    <w:tmpl w:val="FF1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47992"/>
    <w:multiLevelType w:val="hybridMultilevel"/>
    <w:tmpl w:val="5FAE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C1916"/>
    <w:multiLevelType w:val="hybridMultilevel"/>
    <w:tmpl w:val="763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05F8F"/>
    <w:multiLevelType w:val="hybridMultilevel"/>
    <w:tmpl w:val="86725D70"/>
    <w:lvl w:ilvl="0" w:tplc="F56844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B653D4"/>
    <w:multiLevelType w:val="singleLevel"/>
    <w:tmpl w:val="65F6036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72C70BBF"/>
    <w:multiLevelType w:val="hybridMultilevel"/>
    <w:tmpl w:val="ADAA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40BAD"/>
    <w:multiLevelType w:val="hybridMultilevel"/>
    <w:tmpl w:val="1A96506E"/>
    <w:lvl w:ilvl="0" w:tplc="440A9002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1"/>
  </w:num>
  <w:num w:numId="8">
    <w:abstractNumId w:val="3"/>
  </w:num>
  <w:num w:numId="9">
    <w:abstractNumId w:val="15"/>
  </w:num>
  <w:num w:numId="10">
    <w:abstractNumId w:val="1"/>
  </w:num>
  <w:num w:numId="11">
    <w:abstractNumId w:val="19"/>
  </w:num>
  <w:num w:numId="12">
    <w:abstractNumId w:val="7"/>
  </w:num>
  <w:num w:numId="13">
    <w:abstractNumId w:val="17"/>
  </w:num>
  <w:num w:numId="14">
    <w:abstractNumId w:val="6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9"/>
  </w:num>
  <w:num w:numId="20">
    <w:abstractNumId w:val="12"/>
  </w:num>
  <w:num w:numId="21">
    <w:abstractNumId w:val="11"/>
  </w:num>
  <w:num w:numId="22">
    <w:abstractNumId w:val="20"/>
  </w:num>
  <w:num w:numId="23">
    <w:abstractNumId w:val="13"/>
  </w:num>
  <w:num w:numId="24">
    <w:abstractNumId w:val="23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135"/>
    <w:rsid w:val="00030989"/>
    <w:rsid w:val="00033209"/>
    <w:rsid w:val="00037D9A"/>
    <w:rsid w:val="00146543"/>
    <w:rsid w:val="0027382F"/>
    <w:rsid w:val="002E68BE"/>
    <w:rsid w:val="00304CCC"/>
    <w:rsid w:val="00324ECA"/>
    <w:rsid w:val="003277B8"/>
    <w:rsid w:val="003A6CCA"/>
    <w:rsid w:val="003B7A93"/>
    <w:rsid w:val="003E5CAB"/>
    <w:rsid w:val="00482FB0"/>
    <w:rsid w:val="005B0788"/>
    <w:rsid w:val="005E6F0D"/>
    <w:rsid w:val="006272D7"/>
    <w:rsid w:val="007248BE"/>
    <w:rsid w:val="007E7D7A"/>
    <w:rsid w:val="008614F6"/>
    <w:rsid w:val="00861C46"/>
    <w:rsid w:val="008B3C54"/>
    <w:rsid w:val="009644CA"/>
    <w:rsid w:val="00A07819"/>
    <w:rsid w:val="00A40FB6"/>
    <w:rsid w:val="00A732FC"/>
    <w:rsid w:val="00AF3245"/>
    <w:rsid w:val="00B50B2E"/>
    <w:rsid w:val="00B608BF"/>
    <w:rsid w:val="00BF48FA"/>
    <w:rsid w:val="00C32285"/>
    <w:rsid w:val="00C3796A"/>
    <w:rsid w:val="00C56169"/>
    <w:rsid w:val="00C6043A"/>
    <w:rsid w:val="00C95135"/>
    <w:rsid w:val="00D91B70"/>
    <w:rsid w:val="00DC0F0D"/>
    <w:rsid w:val="00E06F50"/>
    <w:rsid w:val="00E21ABF"/>
    <w:rsid w:val="00EF13D8"/>
    <w:rsid w:val="00EF14C4"/>
    <w:rsid w:val="00F00443"/>
    <w:rsid w:val="00F00819"/>
    <w:rsid w:val="00FC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FC"/>
    <w:pPr>
      <w:ind w:left="720"/>
      <w:contextualSpacing/>
    </w:pPr>
  </w:style>
  <w:style w:type="table" w:styleId="a4">
    <w:name w:val="Table Grid"/>
    <w:basedOn w:val="a1"/>
    <w:uiPriority w:val="59"/>
    <w:rsid w:val="00F0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DCAF1-DAE2-4D91-A1AC-54BDF5C8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dcterms:created xsi:type="dcterms:W3CDTF">2016-02-11T16:49:00Z</dcterms:created>
  <dcterms:modified xsi:type="dcterms:W3CDTF">2016-02-11T18:24:00Z</dcterms:modified>
</cp:coreProperties>
</file>