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8A" w:rsidRPr="0003758A" w:rsidRDefault="0003758A" w:rsidP="0003758A">
      <w:pPr>
        <w:spacing w:after="184" w:line="613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Застенчивый ребенок: кто виноват и что </w:t>
      </w:r>
      <w:proofErr w:type="gramStart"/>
      <w:r w:rsidRPr="000375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делать</w:t>
      </w:r>
      <w:proofErr w:type="gramEnd"/>
    </w:p>
    <w:p w:rsidR="0003758A" w:rsidRPr="0003758A" w:rsidRDefault="0003758A" w:rsidP="00037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040" cy="1858010"/>
            <wp:effectExtent l="19050" t="0" r="0" b="0"/>
            <wp:docPr id="1" name="Рисунок 1" descr="http://static.medportal.ru/pic/common/budzdorova/child/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edportal.ru/pic/common/budzdorova/child/8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8A" w:rsidRPr="0003758A" w:rsidRDefault="0003758A" w:rsidP="0003758A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«Тихони», «робкие», «боятся чужих», «малообщительные», «запуганные какие-то» - такие слова часто слышат о своих чадах родители застенчивых детей. И хотя застенчивость не доставляет им больших хлопот, самого ребенка она часто обрекает на одиночество и сильные часто невыносимые страхи в обычных социальных ситуациях.</w:t>
      </w:r>
    </w:p>
    <w:p w:rsidR="0003758A" w:rsidRPr="0003758A" w:rsidRDefault="0003758A" w:rsidP="0003758A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Causes"/>
      <w:bookmarkStart w:id="1" w:name="what's_good_about_shyness"/>
      <w:bookmarkStart w:id="2" w:name="whatsbad"/>
      <w:bookmarkEnd w:id="0"/>
      <w:bookmarkEnd w:id="1"/>
      <w:bookmarkEnd w:id="2"/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застенчивость у детей взрослые видят в розовом свете. Такой ребенок послушен, не «хулиганит», не шумит, из-за него не вызывают родителей в школу. Страдающие от застенчивости дети не хотят привлекать к себе внимание, их постоянно беспокоит, что о них могут подумать, поэтому они могут казаться образцами хорошего поведения.</w:t>
      </w:r>
    </w:p>
    <w:p w:rsidR="0003758A" w:rsidRPr="0003758A" w:rsidRDefault="0003758A" w:rsidP="0003758A">
      <w:pPr>
        <w:spacing w:before="184"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одобрение взрослых не уменьшает страданий, которые приносит патологическая застенчивость. Она мешает ребенку находить друзей, а также тренироваться в общении с другими людьми. В результате застенчивые дети могут вырастать людьми с очень низкими и неадекватными социальными навыками, что может отразиться на учебе, карьере и семейной жизни. Для них характерна низкая самооценка, что может привести к отказу от необходимых жизненных рисков и развития своих способностей.</w:t>
      </w:r>
    </w:p>
    <w:p w:rsidR="0003758A" w:rsidRPr="0003758A" w:rsidRDefault="0003758A" w:rsidP="0003758A">
      <w:pPr>
        <w:spacing w:before="184"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счастью, у большинства людей застенчивость уменьшается с годами. Тем не менее, у многих остается чувство горечи из-за прежней робости, им кажется, что они что-то упустили в жизни. Поэтому застенчивым детям нужна помощь. И чем раньше ее окажут, тем лучше. Чтобы они потом не сожалели о «бесцельно прожитых годах».</w:t>
      </w:r>
    </w:p>
    <w:p w:rsidR="0003758A" w:rsidRPr="0003758A" w:rsidRDefault="0003758A" w:rsidP="0003758A">
      <w:pPr>
        <w:spacing w:before="368" w:after="0" w:line="24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виноват?</w:t>
      </w:r>
    </w:p>
    <w:p w:rsidR="0003758A" w:rsidRPr="0003758A" w:rsidRDefault="0003758A" w:rsidP="0003758A">
      <w:pPr>
        <w:spacing w:before="184"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изначально предрасположены к застенчивости, у других она может развиться «на ровном месте» под влиянием определенных обстоятельств.</w:t>
      </w:r>
    </w:p>
    <w:p w:rsidR="0003758A" w:rsidRPr="0003758A" w:rsidRDefault="0003758A" w:rsidP="0003758A">
      <w:pPr>
        <w:spacing w:before="184"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не понимал, что с Настей что-то не так, пока учительница не спросила, нет ли у нее проблем со слухом. Оказалось, что иногда девочка просто не отвечала на вопросы. Потом она единственная не прошла тест на чтение: хотя читала нормально, во время теста едва говорила.</w:t>
      </w:r>
    </w:p>
    <w:p w:rsidR="0003758A" w:rsidRPr="0003758A" w:rsidRDefault="0003758A" w:rsidP="0003758A">
      <w:pPr>
        <w:spacing w:before="184"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думали, ей просто нужно время, чтобы привыкнуть к школе. Настя никогда не шла играть после уроков, всегда оставалась дома, не заметно было, чтобы она общалась с другими детьми. Только когда она пошла в пятый класс, мы решили, что пора что-то делать.</w:t>
      </w:r>
    </w:p>
    <w:p w:rsidR="0003758A" w:rsidRPr="0003758A" w:rsidRDefault="0003758A" w:rsidP="0003758A">
      <w:pPr>
        <w:spacing w:after="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застенчивой девочки</w:t>
      </w:r>
    </w:p>
    <w:p w:rsidR="0003758A" w:rsidRPr="0003758A" w:rsidRDefault="0003758A" w:rsidP="0003758A">
      <w:pPr>
        <w:spacing w:before="184"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указывают на следующие причины ее возникновения.</w:t>
      </w:r>
    </w:p>
    <w:p w:rsidR="0003758A" w:rsidRPr="0003758A" w:rsidRDefault="0003758A" w:rsidP="0003758A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Биологическая предрасположенность</w:t>
      </w: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Некоторые дети от природы более чувствительны к критике и негативным ситуациям в общении. Обычно у таких детей один или оба родителя страдают от болезненной застенчивости или </w:t>
      </w:r>
      <w:proofErr w:type="spellStart"/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"http://medportal.ru/budzdorova/child/839/9d8f2d38-7593-42fd-9300-9bbc83d3e562" </w:instrText>
      </w: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3758A">
        <w:rPr>
          <w:rFonts w:ascii="Times New Roman" w:eastAsia="Times New Roman" w:hAnsi="Times New Roman" w:cs="Times New Roman"/>
          <w:color w:val="22275D"/>
          <w:sz w:val="28"/>
          <w:szCs w:val="28"/>
          <w:u w:val="single"/>
          <w:lang w:eastAsia="ru-RU"/>
        </w:rPr>
        <w:t>социофобии</w:t>
      </w:r>
      <w:proofErr w:type="spellEnd"/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758A" w:rsidRPr="0003758A" w:rsidRDefault="0003758A" w:rsidP="0003758A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Стрессовые события в жизни</w:t>
      </w: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Часто застенчивость развивается вслед за </w:t>
      </w:r>
      <w:proofErr w:type="spellStart"/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травматичным</w:t>
      </w:r>
      <w:proofErr w:type="spellEnd"/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событием, обычно связанным с публичным унижением ребенка. Также таким событием может быть перее</w:t>
      </w:r>
      <w:proofErr w:type="gramStart"/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 в др</w:t>
      </w:r>
      <w:proofErr w:type="gramEnd"/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угой </w:t>
      </w:r>
      <w:proofErr w:type="spellStart"/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</w:t>
      </w:r>
      <w:hyperlink r:id="rId5" w:history="1">
        <w:r w:rsidRPr="0003758A">
          <w:rPr>
            <w:rFonts w:ascii="Times New Roman" w:eastAsia="Times New Roman" w:hAnsi="Times New Roman" w:cs="Times New Roman"/>
            <w:color w:val="22275D"/>
            <w:sz w:val="28"/>
            <w:szCs w:val="28"/>
            <w:u w:val="single"/>
            <w:lang w:eastAsia="ru-RU"/>
          </w:rPr>
          <w:t>переход</w:t>
        </w:r>
        <w:proofErr w:type="spellEnd"/>
        <w:r w:rsidRPr="0003758A">
          <w:rPr>
            <w:rFonts w:ascii="Times New Roman" w:eastAsia="Times New Roman" w:hAnsi="Times New Roman" w:cs="Times New Roman"/>
            <w:color w:val="22275D"/>
            <w:sz w:val="28"/>
            <w:szCs w:val="28"/>
            <w:u w:val="single"/>
            <w:lang w:eastAsia="ru-RU"/>
          </w:rPr>
          <w:t xml:space="preserve"> в новую школу</w:t>
        </w:r>
      </w:hyperlink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же серьезные проблемы в семье, например, развод родителей.</w:t>
      </w:r>
    </w:p>
    <w:p w:rsidR="0003758A" w:rsidRPr="0003758A" w:rsidRDefault="0003758A" w:rsidP="0003758A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Негативное общение в семье</w:t>
      </w: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Часто причина застенчивости ребенка в том, что родители критикуют его по поводу и без повода, стыдят (тем более при посторонних), стараются контролировать все аспекты его жизни. При этом постоянная критика не уравновешивается теплотой и похвалами. Также причиной может быть и отсутствие внимания родителей: когда ребенка в семье просто игнорируют, и все, что от него требуется - «вести себя тихо».</w:t>
      </w:r>
    </w:p>
    <w:p w:rsidR="0003758A" w:rsidRPr="0003758A" w:rsidRDefault="0003758A" w:rsidP="0003758A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Травля в школе</w:t>
      </w: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Негативная, конкурентная атмосфера способствует застенчивости многих детей. Особенно если </w:t>
      </w:r>
      <w:hyperlink r:id="rId6" w:history="1">
        <w:r w:rsidRPr="0003758A">
          <w:rPr>
            <w:rFonts w:ascii="Times New Roman" w:eastAsia="Times New Roman" w:hAnsi="Times New Roman" w:cs="Times New Roman"/>
            <w:color w:val="22275D"/>
            <w:sz w:val="28"/>
            <w:szCs w:val="28"/>
            <w:u w:val="single"/>
            <w:lang w:eastAsia="ru-RU"/>
          </w:rPr>
          <w:t>их выбирают для систематической травли другие дети.</w:t>
        </w:r>
      </w:hyperlink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ребенка травмируют учителя, когда публично унижают за неудачи, игнорируют или даже поощряют травлю со стороны одноклассников.</w:t>
      </w:r>
    </w:p>
    <w:p w:rsidR="0003758A" w:rsidRPr="0003758A" w:rsidRDefault="0003758A" w:rsidP="0003758A">
      <w:pPr>
        <w:spacing w:before="368" w:after="0" w:line="24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делать?</w:t>
      </w:r>
    </w:p>
    <w:p w:rsidR="0003758A" w:rsidRPr="0003758A" w:rsidRDefault="0003758A" w:rsidP="0003758A">
      <w:pPr>
        <w:spacing w:before="184"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много стратегий, которые могут помочь детям преодолеть застенчивость. Психологи обычно рекомендуют пробовать не одну, а сразу несколько, так как невозможно предсказать, что конкретно поможет тому или иному ребенку.</w:t>
      </w:r>
    </w:p>
    <w:p w:rsidR="0003758A" w:rsidRPr="0003758A" w:rsidRDefault="0003758A" w:rsidP="0003758A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Расскажите ребенку о собственной застенчивости.</w:t>
      </w: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 социальных ситуаций не является чем-то необычным. Согласно различным </w:t>
      </w: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исследованиям около 50% людей считают себя застенчивыми. Родители помогут застенчивому ребенку, если расскажут ему, что сами были такими же в детстве. Особенно важно поделиться воспоминаниями, как они стали более общительными, о конкретных случаях, когда им удавалось преодолеть робость.</w:t>
      </w:r>
    </w:p>
    <w:p w:rsidR="0003758A" w:rsidRPr="0003758A" w:rsidRDefault="0003758A" w:rsidP="0003758A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Проявите сочувствие к проблемам ребенка.</w:t>
      </w: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он начал контролировать свой страх в социальных ситуациях, важно проявить сочувствие. Можно сказать, что вы понимаете, что ему страшно куда-то идти или с кем-то разговаривать, что вы сами иногда чувствуете то же самое. Это позволит ребенку почувствовать принятие, и при этом начать открыто говорить о своих проблемах.</w:t>
      </w:r>
    </w:p>
    <w:p w:rsidR="0003758A" w:rsidRPr="0003758A" w:rsidRDefault="0003758A" w:rsidP="0003758A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Обсудите с ребенком плюсы общения.</w:t>
      </w: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будет проще справиться с робостью, если он будет понимать, для чего конкретно ему это нужно. Например, поговорите с ребенком о том, что если он «будет сегодня храбрым» и заговорит с детьми на площадке, это может помочь ему найти новых друзей. Расскажите истории из собственной жизни о том, как преодоление застенчивости помогло вам чего-то добиться.</w:t>
      </w:r>
    </w:p>
    <w:p w:rsidR="0003758A" w:rsidRPr="0003758A" w:rsidRDefault="0003758A" w:rsidP="0003758A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навешивайте ярлыки</w:t>
      </w: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Говорите с детьми о застенчивости, но никогда и не при каких обстоятельствах не называйте их самих «застенчивыми» или «тихонями». Не позволяйте и другим людям называть ребенка «тихим» и «застенчивым». Не объясняйте окружающим, что «она у нас боится чужих» - этим вы фактически говорите ребенку, как ему себя вести.</w:t>
      </w:r>
    </w:p>
    <w:p w:rsidR="0003758A" w:rsidRPr="0003758A" w:rsidRDefault="0003758A" w:rsidP="0003758A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Проиграйте «страшные» ситуации</w:t>
      </w: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Ролевые игры – один из лучших способов помочь ребенку преодолеть застенчивость. С маленькими детьми легко можно использовать игрушки, скажем, проиграть вместе историю плюшевого зайца, который боялся заговорить с другими </w:t>
      </w:r>
      <w:proofErr w:type="gramStart"/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зверятами</w:t>
      </w:r>
      <w:proofErr w:type="gramEnd"/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пусть ребенок сам придумает, как его персонаж справится с этой проблемой. С детьми постарше можно распределить роли и потренироваться, например, отрепетировать ответ на уроке или собеседование.</w:t>
      </w:r>
    </w:p>
    <w:p w:rsidR="0003758A" w:rsidRPr="0003758A" w:rsidRDefault="0003758A" w:rsidP="0003758A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Ставьте реалистичные цели</w:t>
      </w: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улучшения навыков общения психологи рекомендуют ставить перед застенчивым ребенком конкретные, но реальные цели. </w:t>
      </w:r>
      <w:proofErr w:type="gramStart"/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как: выступить перед классом с докладом, присоединиться к игре других детей, задать учителю вопрос. Родители могут вести специальный календарь и отмечать звездочкой или смайликом каждый день, когда ребенок выполнил намеченную цель.</w:t>
      </w:r>
    </w:p>
    <w:p w:rsidR="0003758A" w:rsidRPr="0003758A" w:rsidRDefault="0003758A" w:rsidP="0003758A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03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Награждайте ребенка за общительность</w:t>
      </w: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Никогда не стыдите ребенка за застенчивое поведение – эффект будет обратный. Но каждый раз, когда он ведет </w:t>
      </w:r>
      <w:proofErr w:type="gramStart"/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proofErr w:type="gramEnd"/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преодолевает робость, не скупитесь на похвалы и награды. Если вы с ребенком поставили конкретную цель по преодолению застенчивости – </w:t>
      </w:r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определите и награду, которую он получит в этом случае. Если ребенок сделал то, что раньше было для него очень сложным – отметьте это, купите его любимое лакомство или сходите куда-нибудь вместе.</w:t>
      </w:r>
    </w:p>
    <w:p w:rsidR="0003758A" w:rsidRPr="0003758A" w:rsidRDefault="0003758A" w:rsidP="0003758A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whatparents"/>
      <w:bookmarkEnd w:id="3"/>
      <w:r w:rsidRPr="0003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ничего не помогает, или избегание других людей приобретает явно патологический характер, то, возможно, необходимо обратиться к психологу. В этом случае нужен специалист с образованием в области детской психологии, и большим опытом работы и с детьми, и с семьями. Лучше всего, если данный психолог уже неоднократно работал с застенчивостью у детей. Многим детям можно помочь и без помощи специалиста, но в любом случае главное, чтобы родители и другие близкие были на стороне ребенка, уделяли ему время и поддерживали его.</w:t>
      </w:r>
    </w:p>
    <w:p w:rsidR="005355DF" w:rsidRPr="0003758A" w:rsidRDefault="005355DF">
      <w:pPr>
        <w:rPr>
          <w:rFonts w:ascii="Times New Roman" w:hAnsi="Times New Roman" w:cs="Times New Roman"/>
          <w:sz w:val="28"/>
          <w:szCs w:val="28"/>
        </w:rPr>
      </w:pPr>
    </w:p>
    <w:sectPr w:rsidR="005355DF" w:rsidRPr="0003758A" w:rsidSect="0053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758A"/>
    <w:rsid w:val="0003758A"/>
    <w:rsid w:val="0053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DF"/>
  </w:style>
  <w:style w:type="paragraph" w:styleId="1">
    <w:name w:val="heading 1"/>
    <w:basedOn w:val="a"/>
    <w:link w:val="10"/>
    <w:uiPriority w:val="9"/>
    <w:qFormat/>
    <w:rsid w:val="00037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7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58A"/>
    <w:rPr>
      <w:b/>
      <w:bCs/>
    </w:rPr>
  </w:style>
  <w:style w:type="character" w:customStyle="1" w:styleId="apple-converted-space">
    <w:name w:val="apple-converted-space"/>
    <w:basedOn w:val="a0"/>
    <w:rsid w:val="0003758A"/>
  </w:style>
  <w:style w:type="character" w:styleId="a5">
    <w:name w:val="Hyperlink"/>
    <w:basedOn w:val="a0"/>
    <w:uiPriority w:val="99"/>
    <w:semiHidden/>
    <w:unhideWhenUsed/>
    <w:rsid w:val="000375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portal.ru/budzdorova/child/839/0cda22df-82c2-4636-b0f7-4a5872bf846d" TargetMode="External"/><Relationship Id="rId5" Type="http://schemas.openxmlformats.org/officeDocument/2006/relationships/hyperlink" Target="http://medportal.ru/budzdorova/child/839/ba74f50b-34c3-48a3-b187-d46486d8775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2016-02-12T04:39:00Z</dcterms:created>
  <dcterms:modified xsi:type="dcterms:W3CDTF">2016-02-12T04:41:00Z</dcterms:modified>
</cp:coreProperties>
</file>