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7137A">
        <w:rPr>
          <w:b/>
          <w:sz w:val="32"/>
          <w:szCs w:val="32"/>
        </w:rPr>
        <w:t>МДОУ  «Детский  сад  комбинированного  вида «Колокольчик»</w:t>
      </w: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7137A">
        <w:rPr>
          <w:b/>
          <w:sz w:val="32"/>
          <w:szCs w:val="32"/>
        </w:rPr>
        <w:t>П. Кирпичного  завода</w:t>
      </w: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7137A">
        <w:rPr>
          <w:b/>
          <w:sz w:val="32"/>
          <w:szCs w:val="32"/>
        </w:rPr>
        <w:t xml:space="preserve">                                                           </w:t>
      </w: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B26845">
        <w:rPr>
          <w:b/>
          <w:sz w:val="32"/>
          <w:szCs w:val="32"/>
        </w:rPr>
        <w:t xml:space="preserve">     </w:t>
      </w:r>
      <w:r w:rsidRPr="0097137A">
        <w:rPr>
          <w:b/>
          <w:sz w:val="32"/>
          <w:szCs w:val="32"/>
        </w:rPr>
        <w:t>«Поможем  кукле Кате»</w:t>
      </w: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7137A">
        <w:rPr>
          <w:b/>
          <w:sz w:val="32"/>
          <w:szCs w:val="32"/>
        </w:rPr>
        <w:t xml:space="preserve">                                    </w:t>
      </w: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  <w:r w:rsidR="003D1A30">
        <w:rPr>
          <w:b/>
          <w:sz w:val="32"/>
          <w:szCs w:val="32"/>
        </w:rPr>
        <w:t xml:space="preserve">Экспериментирование  в  </w:t>
      </w:r>
      <w:r w:rsidRPr="0097137A">
        <w:rPr>
          <w:b/>
          <w:sz w:val="32"/>
          <w:szCs w:val="32"/>
        </w:rPr>
        <w:t xml:space="preserve"> младшей  группе</w:t>
      </w: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 w:rsidRPr="0097137A">
        <w:rPr>
          <w:b/>
          <w:sz w:val="32"/>
          <w:szCs w:val="32"/>
        </w:rPr>
        <w:t xml:space="preserve">         </w:t>
      </w:r>
      <w:r>
        <w:rPr>
          <w:b/>
          <w:sz w:val="32"/>
          <w:szCs w:val="32"/>
        </w:rPr>
        <w:t xml:space="preserve">                        </w:t>
      </w:r>
      <w:r w:rsidRPr="0097137A">
        <w:rPr>
          <w:b/>
          <w:sz w:val="32"/>
          <w:szCs w:val="32"/>
        </w:rPr>
        <w:t xml:space="preserve"> </w:t>
      </w:r>
      <w:proofErr w:type="spellStart"/>
      <w:r w:rsidRPr="0097137A">
        <w:rPr>
          <w:b/>
          <w:sz w:val="32"/>
          <w:szCs w:val="32"/>
        </w:rPr>
        <w:t>Надарян</w:t>
      </w:r>
      <w:proofErr w:type="spellEnd"/>
      <w:r w:rsidRPr="0097137A">
        <w:rPr>
          <w:b/>
          <w:sz w:val="32"/>
          <w:szCs w:val="32"/>
        </w:rPr>
        <w:t xml:space="preserve">  </w:t>
      </w:r>
      <w:proofErr w:type="spellStart"/>
      <w:r w:rsidRPr="0097137A">
        <w:rPr>
          <w:b/>
          <w:sz w:val="32"/>
          <w:szCs w:val="32"/>
        </w:rPr>
        <w:t>Мариам</w:t>
      </w:r>
      <w:proofErr w:type="spellEnd"/>
      <w:r w:rsidRPr="0097137A">
        <w:rPr>
          <w:b/>
          <w:sz w:val="32"/>
          <w:szCs w:val="32"/>
        </w:rPr>
        <w:t xml:space="preserve">  </w:t>
      </w:r>
      <w:proofErr w:type="spellStart"/>
      <w:r w:rsidRPr="0097137A">
        <w:rPr>
          <w:b/>
          <w:sz w:val="32"/>
          <w:szCs w:val="32"/>
        </w:rPr>
        <w:t>Петиковна</w:t>
      </w:r>
      <w:proofErr w:type="spellEnd"/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b/>
          <w:sz w:val="32"/>
          <w:szCs w:val="32"/>
        </w:rPr>
      </w:pPr>
    </w:p>
    <w:p w:rsidR="0097137A" w:rsidRPr="0097137A" w:rsidRDefault="0097137A" w:rsidP="00971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97137A">
        <w:rPr>
          <w:b/>
          <w:sz w:val="32"/>
          <w:szCs w:val="32"/>
        </w:rPr>
        <w:t>2016</w:t>
      </w:r>
    </w:p>
    <w:p w:rsidR="0097137A" w:rsidRPr="0097137A" w:rsidRDefault="0097137A" w:rsidP="00D143BC">
      <w:pPr>
        <w:pStyle w:val="a3"/>
        <w:ind w:firstLine="708"/>
        <w:rPr>
          <w:rFonts w:ascii="Times New Roman" w:hAnsi="Times New Roman" w:cs="Times New Roman"/>
          <w:sz w:val="32"/>
          <w:szCs w:val="32"/>
          <w:lang w:eastAsia="ru-RU"/>
        </w:rPr>
      </w:pPr>
    </w:p>
    <w:p w:rsidR="00D143BC" w:rsidRDefault="004B0DAE" w:rsidP="00D143BC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Заня</w:t>
      </w:r>
      <w:r w:rsidR="003D1A30">
        <w:rPr>
          <w:rFonts w:ascii="Times New Roman" w:hAnsi="Times New Roman" w:cs="Times New Roman"/>
          <w:sz w:val="28"/>
          <w:szCs w:val="28"/>
          <w:lang w:eastAsia="ru-RU"/>
        </w:rPr>
        <w:t>тие–экспериментирование в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младшей группе</w:t>
      </w:r>
    </w:p>
    <w:p w:rsidR="004B0DAE" w:rsidRPr="002C2610" w:rsidRDefault="004B0DAE" w:rsidP="00D143BC">
      <w:pPr>
        <w:pStyle w:val="a3"/>
        <w:ind w:left="1416" w:firstLine="708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04C85">
        <w:rPr>
          <w:rFonts w:ascii="Times New Roman" w:hAnsi="Times New Roman" w:cs="Times New Roman"/>
          <w:b/>
          <w:sz w:val="28"/>
          <w:szCs w:val="28"/>
          <w:lang w:eastAsia="ru-RU"/>
        </w:rPr>
        <w:t>Поможем  кукле  Кате</w:t>
      </w:r>
      <w:r w:rsidRPr="002C2610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2C2610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143BC">
        <w:rPr>
          <w:rFonts w:ascii="Times New Roman" w:hAnsi="Times New Roman" w:cs="Times New Roman"/>
          <w:sz w:val="28"/>
          <w:szCs w:val="28"/>
          <w:lang w:eastAsia="ru-RU"/>
        </w:rPr>
        <w:t>Цель: Познакомить детей со свойствами песка</w:t>
      </w:r>
      <w:r w:rsidR="00D14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="00D143BC" w:rsidRPr="00D14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сухой </w:t>
      </w:r>
      <w:proofErr w:type="gramStart"/>
      <w:r w:rsidR="00D143BC" w:rsidRPr="00D14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</w:t>
      </w:r>
      <w:proofErr w:type="gramEnd"/>
      <w:r w:rsidR="00D143BC" w:rsidRPr="00D14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ассыпается, мокрый- липнет</w:t>
      </w:r>
      <w:r w:rsidR="00D143BC" w:rsidRPr="00D1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3B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C2610" w:rsidRPr="00D14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воображение, мелкую и крупную моторику рук</w:t>
      </w:r>
      <w:r w:rsidR="00D143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2C2610" w:rsidRPr="00D1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43BC">
        <w:rPr>
          <w:rFonts w:ascii="Times New Roman" w:hAnsi="Times New Roman" w:cs="Times New Roman"/>
          <w:sz w:val="28"/>
          <w:szCs w:val="28"/>
          <w:lang w:eastAsia="ru-RU"/>
        </w:rPr>
        <w:t>закрепить умение делать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куличики, закрепить умение различать предметы по величине «большой», «мален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ький», закрепить знание цветов.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Формировать интерес к экспериментальной деятельности. Развивать мелкую моторику кистей рук. Учить доводить работу до конца.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Форма проведения: фронтальная, практическая деятельность</w:t>
      </w:r>
    </w:p>
    <w:p w:rsidR="00545D7A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Оснащение: </w:t>
      </w:r>
      <w:proofErr w:type="gramStart"/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Песок, 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миски, 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>совочки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>-ложки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>ф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ормочки, 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влажные салфетки, 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>цветные камушки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лейки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с водой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,  сыто, 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кукла Катя.</w:t>
      </w:r>
      <w:proofErr w:type="gramEnd"/>
    </w:p>
    <w:p w:rsidR="00D143BC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Аудиоза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пись песни «Я пеку, пеку, пеку»,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«Мишутка  и кукла»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Ход занятия-экспериментирования: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1. Игровой момент.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Раздается, плачь куклы.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Интересно кто это плачет? 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>Выносит куклу из-за ширмы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кукла  Катя! 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>Что случилось?</w:t>
      </w:r>
    </w:p>
    <w:p w:rsidR="00545D7A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Кукла Катя: отвечает на ухо воспитателю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Кукла Катя сказала, что она потеряла свои волшебные камушки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в песочнице</w:t>
      </w:r>
      <w:r w:rsidR="00EA74FA" w:rsidRPr="002C261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когда 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хотела печь пироги из песка.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Давайте 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поможем кукле Кате найти камушки.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Вот у нас два тазика.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ребята, что там в них?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Ответ детей: песок</w:t>
      </w:r>
    </w:p>
    <w:p w:rsidR="00EA74FA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Воспитатель: Мы </w:t>
      </w:r>
      <w:r w:rsidR="00EA74FA" w:rsidRPr="002C2610">
        <w:rPr>
          <w:rFonts w:ascii="Times New Roman" w:hAnsi="Times New Roman" w:cs="Times New Roman"/>
          <w:sz w:val="28"/>
          <w:szCs w:val="28"/>
          <w:lang w:eastAsia="ru-RU"/>
        </w:rPr>
        <w:t>поможем найти камушки, но пре</w:t>
      </w:r>
      <w:r w:rsidR="00545D7A" w:rsidRPr="002C2610">
        <w:rPr>
          <w:rFonts w:ascii="Times New Roman" w:hAnsi="Times New Roman" w:cs="Times New Roman"/>
          <w:sz w:val="28"/>
          <w:szCs w:val="28"/>
          <w:lang w:eastAsia="ru-RU"/>
        </w:rPr>
        <w:t>жде чем начнем</w:t>
      </w:r>
      <w:r w:rsidR="00EA74FA" w:rsidRPr="002C2610">
        <w:rPr>
          <w:rFonts w:ascii="Times New Roman" w:hAnsi="Times New Roman" w:cs="Times New Roman"/>
          <w:sz w:val="28"/>
          <w:szCs w:val="28"/>
          <w:lang w:eastAsia="ru-RU"/>
        </w:rPr>
        <w:t>, давайте уточним правила безопасности:</w:t>
      </w:r>
    </w:p>
    <w:p w:rsidR="00EA74FA" w:rsidRPr="002C2610" w:rsidRDefault="00545D7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A74FA" w:rsidRPr="002C2610">
        <w:rPr>
          <w:rFonts w:ascii="Times New Roman" w:hAnsi="Times New Roman" w:cs="Times New Roman"/>
          <w:sz w:val="28"/>
          <w:szCs w:val="28"/>
          <w:lang w:eastAsia="ru-RU"/>
        </w:rPr>
        <w:t>не брать песок в рот;</w:t>
      </w:r>
    </w:p>
    <w:p w:rsidR="00EA74FA" w:rsidRPr="002C2610" w:rsidRDefault="00545D7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A74FA" w:rsidRPr="002C2610">
        <w:rPr>
          <w:rFonts w:ascii="Times New Roman" w:hAnsi="Times New Roman" w:cs="Times New Roman"/>
          <w:sz w:val="28"/>
          <w:szCs w:val="28"/>
          <w:lang w:eastAsia="ru-RU"/>
        </w:rPr>
        <w:t>не обсыпаться песком;</w:t>
      </w:r>
    </w:p>
    <w:p w:rsidR="004B0DAE" w:rsidRPr="002C2610" w:rsidRDefault="00545D7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A74FA" w:rsidRPr="002C2610">
        <w:rPr>
          <w:rFonts w:ascii="Times New Roman" w:hAnsi="Times New Roman" w:cs="Times New Roman"/>
          <w:sz w:val="28"/>
          <w:szCs w:val="28"/>
          <w:lang w:eastAsia="ru-RU"/>
        </w:rPr>
        <w:t>не тереть глаза грязными руками</w:t>
      </w:r>
      <w:r w:rsidR="004B0DAE" w:rsidRPr="002C2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A74FA" w:rsidRPr="002C2610" w:rsidRDefault="00EA74FA" w:rsidP="00545D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C261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Ребята, давайте поможем </w:t>
      </w:r>
      <w:r w:rsidR="00545D7A" w:rsidRPr="002C2610">
        <w:rPr>
          <w:rStyle w:val="c2"/>
          <w:rFonts w:ascii="Times New Roman" w:hAnsi="Times New Roman" w:cs="Times New Roman"/>
          <w:color w:val="000000"/>
          <w:sz w:val="28"/>
          <w:szCs w:val="28"/>
        </w:rPr>
        <w:t>Кате</w:t>
      </w:r>
      <w:r w:rsidRPr="002C2610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выбрать из песка все камни. Камни можно выбрать руками, вот так (показ). Но это очень долго.  Я сейчас возьму сито.</w:t>
      </w:r>
    </w:p>
    <w:p w:rsidR="00EA74FA" w:rsidRPr="002C2610" w:rsidRDefault="00EA74FA" w:rsidP="00545D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C2610">
        <w:rPr>
          <w:rStyle w:val="c2"/>
          <w:rFonts w:ascii="Times New Roman" w:hAnsi="Times New Roman" w:cs="Times New Roman"/>
          <w:color w:val="000000"/>
          <w:sz w:val="28"/>
          <w:szCs w:val="28"/>
        </w:rPr>
        <w:t>- Что я взяла? И просею песок (показ).  Что сделаю? Правильно просею.</w:t>
      </w:r>
    </w:p>
    <w:p w:rsidR="00EA74FA" w:rsidRPr="002C2610" w:rsidRDefault="00EA74FA" w:rsidP="00545D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C2610">
        <w:rPr>
          <w:rStyle w:val="c2"/>
          <w:rFonts w:ascii="Times New Roman" w:hAnsi="Times New Roman" w:cs="Times New Roman"/>
          <w:color w:val="000000"/>
          <w:sz w:val="28"/>
          <w:szCs w:val="28"/>
        </w:rPr>
        <w:t>Предлагаю детям сделать то же самое.</w:t>
      </w:r>
    </w:p>
    <w:p w:rsidR="00EA74FA" w:rsidRPr="002C2610" w:rsidRDefault="00EA74FA" w:rsidP="00545D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C2610">
        <w:rPr>
          <w:rStyle w:val="c2"/>
          <w:rFonts w:ascii="Times New Roman" w:hAnsi="Times New Roman" w:cs="Times New Roman"/>
          <w:color w:val="000000"/>
          <w:sz w:val="28"/>
          <w:szCs w:val="28"/>
        </w:rPr>
        <w:t>- Какой песок? Что делает сухой песок?  (сыплется) Что вы сделали с песком?  (просеяли) А камни остались в сите. Где остались камни? Правильно в сите. Песок стал чистым. Каким стал песок? Правильно чистым.</w:t>
      </w:r>
    </w:p>
    <w:p w:rsidR="004B0DAE" w:rsidRPr="002C2610" w:rsidRDefault="00EA74F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B0DAE" w:rsidRPr="002C2610">
        <w:rPr>
          <w:rFonts w:ascii="Times New Roman" w:hAnsi="Times New Roman" w:cs="Times New Roman"/>
          <w:sz w:val="28"/>
          <w:szCs w:val="28"/>
          <w:lang w:eastAsia="ru-RU"/>
        </w:rPr>
        <w:t>. Посмотрите на столе стоят формочки, скажите они одинаковые или разные?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Ответы детей: разные большие и маленькие.</w:t>
      </w:r>
    </w:p>
    <w:p w:rsidR="002C2610" w:rsidRPr="002C2610" w:rsidRDefault="002C2610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Скажи пожалуйста Вика  (Стёпа)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>у тебя    формочка  какого  цвета</w:t>
      </w:r>
      <w:proofErr w:type="gramStart"/>
      <w:r w:rsidRPr="002C2610">
        <w:rPr>
          <w:rFonts w:ascii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2C2610">
        <w:rPr>
          <w:rFonts w:ascii="Times New Roman" w:hAnsi="Times New Roman" w:cs="Times New Roman"/>
          <w:sz w:val="28"/>
          <w:szCs w:val="28"/>
          <w:lang w:eastAsia="ru-RU"/>
        </w:rPr>
        <w:t>красная, жёлтая)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Возьмите в руки ложки и попробуйте сделать пирожки.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Получились пирожки?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Ответы детей: нет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Воспитатель: Почему?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Ответы детей: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Пирожки не получились, потому что песок сухой, сыпучий. Скажите мне какой песок?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Ответы детей: сухой, сыпучий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Сделаем вывод. Из сухого песка пирожки не получаются.</w:t>
      </w:r>
    </w:p>
    <w:p w:rsidR="00120B65" w:rsidRPr="002C2610" w:rsidRDefault="00EA74F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B0DAE" w:rsidRPr="002C2610">
        <w:rPr>
          <w:rFonts w:ascii="Times New Roman" w:hAnsi="Times New Roman" w:cs="Times New Roman"/>
          <w:sz w:val="28"/>
          <w:szCs w:val="28"/>
          <w:lang w:eastAsia="ru-RU"/>
        </w:rPr>
        <w:t>. Воспитатель: Давайте попробуем намочить песок. У меня есть лейка с водой. Песок стал мокрым. Давайте попробуем из мокрого песка сделать пирожки.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B0DAE" w:rsidRPr="002C2610" w:rsidRDefault="00545D7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>Физкультминутка: Дети исполняют с движениями песню «Я пеку, пеку, пеку»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Дети делают пирожки.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Посмотрите, а из мокрого песка пирожки получились. Мокрый песок не сыпучий.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Соберем пирожки и поставим на плиту.</w:t>
      </w:r>
    </w:p>
    <w:p w:rsidR="004B0DAE" w:rsidRPr="002C2610" w:rsidRDefault="00545D7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4B0DAE" w:rsidRPr="002C2610">
        <w:rPr>
          <w:rFonts w:ascii="Times New Roman" w:hAnsi="Times New Roman" w:cs="Times New Roman"/>
          <w:sz w:val="28"/>
          <w:szCs w:val="28"/>
          <w:lang w:eastAsia="ru-RU"/>
        </w:rPr>
        <w:t>. Воспитатель: Скоро будут готовы наши пирожки,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а ребята помоют ручки.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Кукла Катя: Как же у вас получились такие красивые пирожки? Я видела, что первый раз у вас ни </w:t>
      </w:r>
      <w:r w:rsidR="002C2610" w:rsidRPr="002C2610">
        <w:rPr>
          <w:rFonts w:ascii="Times New Roman" w:hAnsi="Times New Roman" w:cs="Times New Roman"/>
          <w:sz w:val="28"/>
          <w:szCs w:val="28"/>
          <w:lang w:eastAsia="ru-RU"/>
        </w:rPr>
        <w:t>чего не получилось,</w:t>
      </w:r>
      <w:r w:rsidR="002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C2610" w:rsidRPr="002C2610">
        <w:rPr>
          <w:rFonts w:ascii="Times New Roman" w:hAnsi="Times New Roman" w:cs="Times New Roman"/>
          <w:sz w:val="28"/>
          <w:szCs w:val="28"/>
          <w:lang w:eastAsia="ru-RU"/>
        </w:rPr>
        <w:t>почему?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Первый раз мы делали пирожки, из какого песка?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Ответы детей: из сухого песка, пирожки не получаются, потому что он сыпучий.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Воспитатель: второй раз мы делали пирожки из мокрого песка.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Ответы детей: из мокрого песка получаются пирожки, потому что он не сыпучий.</w:t>
      </w:r>
    </w:p>
    <w:p w:rsidR="004B0DAE" w:rsidRPr="002C2610" w:rsidRDefault="004B0DAE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Кукла Катя: Спасибо, дети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, что приготовили такие красивые 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>пирожки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. Я так рада! теперь и можно </w:t>
      </w:r>
      <w:r w:rsidR="00A57FB6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танцевать 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2C2610" w:rsidRPr="002C261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>ребятами</w:t>
      </w:r>
      <w:r w:rsidR="00A57FB6" w:rsidRPr="002C2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20B65" w:rsidRDefault="002C2610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C2610">
        <w:rPr>
          <w:rFonts w:ascii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>есня  «Мишутка и кукла»</w:t>
      </w:r>
      <w:r w:rsidR="00D143B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20B65" w:rsidRPr="002C2610">
        <w:rPr>
          <w:rFonts w:ascii="Times New Roman" w:hAnsi="Times New Roman" w:cs="Times New Roman"/>
          <w:sz w:val="28"/>
          <w:szCs w:val="28"/>
          <w:lang w:eastAsia="ru-RU"/>
        </w:rPr>
        <w:t>(дети повторяют движения по  тексту)</w:t>
      </w:r>
      <w:r w:rsidRPr="002C26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137A" w:rsidRDefault="0097137A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250" cy="1950720"/>
            <wp:effectExtent l="19050" t="0" r="0" b="0"/>
            <wp:docPr id="1" name="Рисунок 1" descr="H:\эксперимент с песком\20160128_111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эксперимент с песком\20160128_1111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418" cy="1950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047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3010" cy="1950720"/>
            <wp:effectExtent l="19050" t="0" r="2540" b="0"/>
            <wp:docPr id="2" name="Рисунок 2" descr="H:\эксперимент с песком\20160128_111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эксперимент с песком\20160128_1113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195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70667" cy="2004060"/>
            <wp:effectExtent l="19050" t="0" r="0" b="0"/>
            <wp:docPr id="3" name="Рисунок 3" descr="H:\эксперимент с песком\20160128_11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эксперимент с песком\20160128_11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148" cy="2002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28053" cy="2004060"/>
            <wp:effectExtent l="19050" t="0" r="847" b="0"/>
            <wp:docPr id="4" name="Рисунок 4" descr="H:\эксперимент с песком\20160128_110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эксперимент с песком\20160128_1108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18" cy="2000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0476" w:rsidRDefault="00C90476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4650" cy="2110511"/>
            <wp:effectExtent l="19050" t="0" r="0" b="0"/>
            <wp:docPr id="6" name="Рисунок 6" descr="H:\эксперимент с песком\20160128_11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эксперимент с песком\20160128_1121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4806" r="337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10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684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1388" cy="2065020"/>
            <wp:effectExtent l="19050" t="0" r="0" b="0"/>
            <wp:docPr id="5" name="Рисунок 5" descr="H:\эксперимент с песком\20160128_112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эксперимент с песком\20160128_112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630" cy="2063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1559"/>
        <w:gridCol w:w="2505"/>
        <w:gridCol w:w="2469"/>
        <w:gridCol w:w="1688"/>
      </w:tblGrid>
      <w:tr w:rsidR="003D1A30" w:rsidRPr="009F0B1E" w:rsidTr="003D1A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9F0B1E" w:rsidRDefault="003D1A30" w:rsidP="003D1A30">
            <w:r w:rsidRPr="009F0B1E">
              <w:t>Ф.И.О педагога (полностью)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9F0B1E" w:rsidRDefault="003D1A30" w:rsidP="003D1A30">
            <w:pPr>
              <w:jc w:val="center"/>
            </w:pPr>
            <w:r w:rsidRPr="009F0B1E">
              <w:t>Должность</w:t>
            </w:r>
          </w:p>
          <w:p w:rsidR="003D1A30" w:rsidRPr="009F0B1E" w:rsidRDefault="003D1A30" w:rsidP="003D1A30">
            <w:pPr>
              <w:jc w:val="center"/>
            </w:pPr>
            <w:r w:rsidRPr="009F0B1E">
              <w:t>(для учителей предмет)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9F0B1E" w:rsidRDefault="003D1A30" w:rsidP="003D1A30">
            <w:pPr>
              <w:jc w:val="center"/>
            </w:pPr>
            <w:r w:rsidRPr="009F0B1E">
              <w:t xml:space="preserve">Наименование ОО </w:t>
            </w:r>
          </w:p>
          <w:p w:rsidR="003D1A30" w:rsidRPr="009F0B1E" w:rsidRDefault="003D1A30" w:rsidP="003D1A30">
            <w:pPr>
              <w:jc w:val="center"/>
            </w:pPr>
            <w:r w:rsidRPr="009F0B1E">
              <w:t>(полное)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9F0B1E" w:rsidRDefault="003D1A30" w:rsidP="003D1A30">
            <w:pPr>
              <w:jc w:val="center"/>
            </w:pPr>
            <w:r w:rsidRPr="009F0B1E">
              <w:t xml:space="preserve">Наименование разработки, </w:t>
            </w:r>
          </w:p>
          <w:p w:rsidR="003D1A30" w:rsidRPr="009F0B1E" w:rsidRDefault="003D1A30" w:rsidP="003D1A30">
            <w:pPr>
              <w:jc w:val="center"/>
            </w:pPr>
            <w:proofErr w:type="gramStart"/>
            <w:r w:rsidRPr="009F0B1E">
              <w:t>представленной на конкурс</w:t>
            </w:r>
            <w:proofErr w:type="gram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9F0B1E" w:rsidRDefault="003D1A30" w:rsidP="003D1A30">
            <w:pPr>
              <w:jc w:val="center"/>
            </w:pPr>
            <w:r w:rsidRPr="009F0B1E">
              <w:t>Номинация</w:t>
            </w:r>
          </w:p>
          <w:p w:rsidR="003D1A30" w:rsidRPr="009F0B1E" w:rsidRDefault="003D1A30" w:rsidP="003D1A30">
            <w:pPr>
              <w:jc w:val="center"/>
            </w:pPr>
          </w:p>
        </w:tc>
      </w:tr>
      <w:tr w:rsidR="003D1A30" w:rsidRPr="00FD22EA" w:rsidTr="003D1A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FD22EA" w:rsidRDefault="003D1A30" w:rsidP="003D1A30">
            <w:pPr>
              <w:jc w:val="center"/>
            </w:pPr>
            <w:proofErr w:type="spellStart"/>
            <w:r>
              <w:t>Надарян</w:t>
            </w:r>
            <w:proofErr w:type="spellEnd"/>
            <w:r>
              <w:t xml:space="preserve">  </w:t>
            </w:r>
            <w:proofErr w:type="spellStart"/>
            <w:r>
              <w:t>Мариам</w:t>
            </w:r>
            <w:proofErr w:type="spellEnd"/>
            <w:r>
              <w:t xml:space="preserve">  </w:t>
            </w:r>
            <w:proofErr w:type="spellStart"/>
            <w:r>
              <w:t>Петиковна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FD22EA" w:rsidRDefault="003D1A30" w:rsidP="003D1A30">
            <w:pPr>
              <w:jc w:val="center"/>
            </w:pPr>
            <w:r>
              <w:t>воспитатель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FD22EA" w:rsidRDefault="003D1A30" w:rsidP="003D1A30">
            <w:pPr>
              <w:jc w:val="center"/>
            </w:pPr>
            <w:r>
              <w:t>МДОУ «Детский  сад комбинированного  вида «Колокольчик»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FD22EA" w:rsidRDefault="003D1A30" w:rsidP="003D1A30">
            <w:pPr>
              <w:jc w:val="center"/>
            </w:pPr>
            <w:r>
              <w:t>Занятие экспериментирование «Поможем  кукле  Кате»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FD22EA" w:rsidRDefault="003D1A30" w:rsidP="003D1A30">
            <w:pPr>
              <w:jc w:val="center"/>
            </w:pPr>
          </w:p>
          <w:p w:rsidR="003D1A30" w:rsidRDefault="003D1A30" w:rsidP="003D1A30">
            <w:pPr>
              <w:jc w:val="both"/>
            </w:pPr>
            <w:r>
              <w:t xml:space="preserve">Методическая разработка занятия </w:t>
            </w:r>
            <w:r w:rsidRPr="00FD22EA">
              <w:t>в ДОУ»;</w:t>
            </w:r>
          </w:p>
          <w:p w:rsidR="003D1A30" w:rsidRPr="00FD22EA" w:rsidRDefault="003D1A30" w:rsidP="003D1A30">
            <w:pPr>
              <w:jc w:val="center"/>
            </w:pPr>
          </w:p>
          <w:p w:rsidR="003D1A30" w:rsidRPr="00FD22EA" w:rsidRDefault="003D1A30" w:rsidP="003D1A30">
            <w:pPr>
              <w:jc w:val="center"/>
            </w:pPr>
          </w:p>
        </w:tc>
      </w:tr>
      <w:tr w:rsidR="003D1A30" w:rsidRPr="00FD22EA" w:rsidTr="003D1A3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Default="003D1A30" w:rsidP="003D1A30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Default="003D1A30" w:rsidP="003D1A30">
            <w:pPr>
              <w:jc w:val="center"/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Default="003D1A30" w:rsidP="003D1A30">
            <w:pPr>
              <w:jc w:val="center"/>
            </w:pPr>
            <w:r>
              <w:t xml:space="preserve"> 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Default="003D1A30" w:rsidP="003D1A30">
            <w:pPr>
              <w:jc w:val="center"/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30" w:rsidRPr="00FD22EA" w:rsidRDefault="003D1A30" w:rsidP="003D1A30">
            <w:pPr>
              <w:jc w:val="center"/>
            </w:pPr>
          </w:p>
        </w:tc>
      </w:tr>
    </w:tbl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6845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D1A30" w:rsidRPr="000D1359" w:rsidRDefault="003D1A30" w:rsidP="003D1A30">
      <w:pPr>
        <w:pStyle w:val="a3"/>
        <w:ind w:left="708"/>
        <w:rPr>
          <w:rFonts w:ascii="Times New Roman" w:hAnsi="Times New Roman" w:cs="Times New Roman"/>
          <w:sz w:val="28"/>
          <w:szCs w:val="28"/>
        </w:rPr>
      </w:pP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«Самоанализ проведённой работы с детьми младшей группы по экспериментированию с песком «Поможем  кукле  Кате»</w:t>
      </w:r>
    </w:p>
    <w:p w:rsidR="003D1A30" w:rsidRDefault="003D1A30" w:rsidP="003D1A30">
      <w:pPr>
        <w:pStyle w:val="a3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3D1A30" w:rsidRPr="000D1359" w:rsidRDefault="003D1A30" w:rsidP="003D1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Современные дети живут и развиваются в эпоху информатизации. В условиях быстро меняющейся жизни от человека требуется не только владение знаниями, но и в первую очередь умение добывать эти знания самому и оперировать ими,  мыслить самостоятельно и творчески. Я хочу видеть своих маленьких  воспитанников любознательными, общительными, умеющими ориентироваться в окружающей обстановке, самостоятельными, творческими личностями. Но у детей моей группы имеются недостатки в речевом развитии, что влечёт за собой проблемы в познавательной сфере. Ребёнок – дошкольник  активно </w:t>
      </w:r>
      <w:proofErr w:type="gramStart"/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стремится</w:t>
      </w:r>
      <w:proofErr w:type="gramEnd"/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узнать об окружающем его мире как можно больше. Помочь ему в этом, направить и развить его познавательный интерес и активность – одна из задач программы «От  рождения  до школы» в  разделе «Познание».</w:t>
      </w:r>
    </w:p>
    <w:p w:rsidR="003D1A30" w:rsidRPr="000D1359" w:rsidRDefault="003D1A30" w:rsidP="003D1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  Во время проведения занятий я заметила повышенный интерес детей к экспериментальной деятельности, проведению опытов, к  долгосрочным наблюдениям - экспериментам.  Полученные на занятиях результаты дошкольники многократно пытаются повторить самостоятельно в свободное время и на прогулке. Опыты сопровождаются у детей проговариванием и выдвижением множества гипотез – догадок, попытками предугадать ожидаемые результаты. Это сказывается на развитии речи, умении выстраивать сложные предложения, делать выводы. Многократное повторение опытов, что свойственно многим детям, вырабатывает у них определённый алгоритм действий, чёткость выполнения, аккуратность в работе (иначе эксперимент может не удаться).</w:t>
      </w:r>
    </w:p>
    <w:p w:rsidR="003D1A30" w:rsidRPr="000D1359" w:rsidRDefault="003D1A30" w:rsidP="003D1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  Китайская пословица гласит: «Расскажи – и я забуду, покажи – и я запомню, дай попробовать – и я пойму». Усваивается всё прочно и надолго, когда ребёнок слышит, видит и делает сам. На этом и основано  внедрение детского экспериментирования в мою практику работы с детьми.</w:t>
      </w:r>
    </w:p>
    <w:p w:rsidR="003D1A30" w:rsidRPr="000D1359" w:rsidRDefault="003D1A30" w:rsidP="003D1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35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D13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проведённой работы я смогла убедиться в том, что детское экспериментирование является особой формой поисковой деятельности. Использование метода – детское экспериментирование является эффективным и необходимым для развития у дошкольников               познавательной активности, увеличения объёма знаний, умений и навыков. </w:t>
      </w: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Теоретической базой моей работы являются исследования </w:t>
      </w:r>
      <w:proofErr w:type="spellStart"/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Н.Н.Поддьякова</w:t>
      </w:r>
      <w:proofErr w:type="spellEnd"/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который</w:t>
      </w:r>
      <w:proofErr w:type="gramEnd"/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качестве основного вида поисковой деятельности детей выделяет деятельность экспериментирования. В современной теории исследовательского обучения выделяется три уровня его реализации:</w:t>
      </w:r>
    </w:p>
    <w:p w:rsidR="003D1A30" w:rsidRPr="000D1359" w:rsidRDefault="003D1A30" w:rsidP="003D1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0D135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135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на первом уровне</w:t>
      </w: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педагог ставит проблему и намечает метод её решения   (само решение, его поиск предстоит детям осуществить самостоятельно);</w:t>
      </w:r>
    </w:p>
    <w:p w:rsidR="003D1A30" w:rsidRPr="000D1359" w:rsidRDefault="003D1A30" w:rsidP="003D1A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0D135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135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на втором уровне</w:t>
      </w: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педагог ставит проблему, но метод решения ребёнок ищет самостоятельно;</w:t>
      </w:r>
    </w:p>
    <w:p w:rsidR="00B26845" w:rsidRDefault="003D1A30" w:rsidP="003D1A3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-</w:t>
      </w:r>
      <w:r w:rsidRPr="000D1359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D1359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на третьем уровне</w:t>
      </w:r>
      <w:r w:rsidRPr="000D1359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постановка проблемы, отыскание метода и разработка самого решения осуществляется детьми  самостоятельно</w:t>
      </w:r>
    </w:p>
    <w:p w:rsidR="00B26845" w:rsidRPr="002C2610" w:rsidRDefault="00B26845" w:rsidP="00545D7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B26845" w:rsidRPr="002C2610" w:rsidSect="005D3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DAE"/>
    <w:rsid w:val="00120B65"/>
    <w:rsid w:val="002C2610"/>
    <w:rsid w:val="00304C85"/>
    <w:rsid w:val="003D1A30"/>
    <w:rsid w:val="004B0DAE"/>
    <w:rsid w:val="00545D7A"/>
    <w:rsid w:val="005D3708"/>
    <w:rsid w:val="007119DD"/>
    <w:rsid w:val="0091348E"/>
    <w:rsid w:val="0097137A"/>
    <w:rsid w:val="00997F0C"/>
    <w:rsid w:val="00A20B53"/>
    <w:rsid w:val="00A57FB6"/>
    <w:rsid w:val="00B26845"/>
    <w:rsid w:val="00C669D6"/>
    <w:rsid w:val="00C90476"/>
    <w:rsid w:val="00D143BC"/>
    <w:rsid w:val="00E475D1"/>
    <w:rsid w:val="00E91BC9"/>
    <w:rsid w:val="00EA7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74FA"/>
    <w:pPr>
      <w:spacing w:before="100" w:beforeAutospacing="1" w:after="100" w:afterAutospacing="1"/>
    </w:pPr>
  </w:style>
  <w:style w:type="character" w:customStyle="1" w:styleId="c2">
    <w:name w:val="c2"/>
    <w:basedOn w:val="a0"/>
    <w:rsid w:val="00EA74FA"/>
  </w:style>
  <w:style w:type="paragraph" w:styleId="a3">
    <w:name w:val="No Spacing"/>
    <w:uiPriority w:val="1"/>
    <w:qFormat/>
    <w:rsid w:val="00E91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713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3D1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AF3C-56E3-4DB5-B308-9FF315A2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2016-02-07T15:25:00Z</cp:lastPrinted>
  <dcterms:created xsi:type="dcterms:W3CDTF">2016-02-07T14:19:00Z</dcterms:created>
  <dcterms:modified xsi:type="dcterms:W3CDTF">2016-02-07T15:30:00Z</dcterms:modified>
</cp:coreProperties>
</file>