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236" w:rsidRPr="00161B01" w:rsidRDefault="00BA320D" w:rsidP="00161B01">
      <w:pPr>
        <w:jc w:val="both"/>
        <w:rPr>
          <w:b/>
        </w:rPr>
      </w:pPr>
      <w:r w:rsidRPr="00161B01">
        <w:rPr>
          <w:b/>
        </w:rPr>
        <w:t xml:space="preserve">Этап 1. </w:t>
      </w:r>
    </w:p>
    <w:p w:rsidR="00BA320D" w:rsidRPr="00161B01" w:rsidRDefault="00BA320D" w:rsidP="00161B01">
      <w:pPr>
        <w:jc w:val="both"/>
        <w:rPr>
          <w:i/>
        </w:rPr>
      </w:pPr>
      <w:r w:rsidRPr="00161B01">
        <w:rPr>
          <w:i/>
        </w:rPr>
        <w:t>Общая установка</w:t>
      </w:r>
    </w:p>
    <w:p w:rsidR="00BA320D" w:rsidRPr="00161B01" w:rsidRDefault="00BA320D" w:rsidP="00161B01">
      <w:pPr>
        <w:jc w:val="both"/>
      </w:pPr>
      <w:r w:rsidRPr="00161B01">
        <w:t>Как-то раз теплым солнечным днем мистер Чарльз (профессор математики) на берегу реки придумывал разные головоломки. Име</w:t>
      </w:r>
      <w:bookmarkStart w:id="0" w:name="_GoBack"/>
      <w:bookmarkEnd w:id="0"/>
      <w:r w:rsidRPr="00161B01">
        <w:t xml:space="preserve">нно он придумал, как ночь превратилась в день, а из мухи сделать слона. И даже собственное имя он переделывал до тех пор, пока оно не превратилось в то самое имя, которое значится на обложке одной известной книжки и какого раньше не было ни у кого на свете </w:t>
      </w:r>
      <w:proofErr w:type="gramStart"/>
      <w:r w:rsidRPr="00161B01">
        <w:t>:Л</w:t>
      </w:r>
      <w:proofErr w:type="gramEnd"/>
      <w:r w:rsidRPr="00161B01">
        <w:t>ьюис Кэрролл.</w:t>
      </w:r>
    </w:p>
    <w:p w:rsidR="00BA320D" w:rsidRPr="00161B01" w:rsidRDefault="00BA320D" w:rsidP="00161B01">
      <w:pPr>
        <w:jc w:val="both"/>
      </w:pPr>
      <w:r w:rsidRPr="00161B01">
        <w:t>Внезапно внимание профессора привлек какой-то шорох. Обернувшись, он обнаружил неподалеку Белого Кролика. Тут, разумеется, еще не было ничего такого необыкновенного. Но когда Кролик достал из жилетного кармана часы и</w:t>
      </w:r>
      <w:proofErr w:type="gramStart"/>
      <w:r w:rsidRPr="00161B01">
        <w:t xml:space="preserve"> ,</w:t>
      </w:r>
      <w:proofErr w:type="gramEnd"/>
      <w:r w:rsidRPr="00161B01">
        <w:t xml:space="preserve"> едва взглянув на них, кинулся бежать, наш профессор так и подскочил! Но на самом месте, где только что был кролик, остался лежать конверт… Внимательно разглядев его, профессор обнаружил, что у послания есть адресат – он сам</w:t>
      </w:r>
      <w:proofErr w:type="gramStart"/>
      <w:r w:rsidRPr="00161B01">
        <w:t xml:space="preserve"> !</w:t>
      </w:r>
      <w:proofErr w:type="gramEnd"/>
      <w:r w:rsidRPr="00161B01">
        <w:t>!! на конверте большими буквами было выведено: Льюису Кэрроллу от Алисы.</w:t>
      </w:r>
    </w:p>
    <w:p w:rsidR="00BA320D" w:rsidRPr="00161B01" w:rsidRDefault="00BA320D" w:rsidP="00161B01">
      <w:pPr>
        <w:jc w:val="both"/>
      </w:pPr>
      <w:r w:rsidRPr="00161B01">
        <w:t xml:space="preserve"> - Что на это раз затеяла моя любимая племянница? – оживился профессор и поспешно вскрыл конверт.</w:t>
      </w:r>
    </w:p>
    <w:p w:rsidR="00BA320D" w:rsidRPr="00161B01" w:rsidRDefault="00BA320D" w:rsidP="00161B01">
      <w:pPr>
        <w:jc w:val="both"/>
        <w:rPr>
          <w:rFonts w:cs="Times New Roman"/>
          <w:i/>
        </w:rPr>
      </w:pPr>
      <w:r w:rsidRPr="00161B01">
        <w:rPr>
          <w:i/>
        </w:rPr>
        <w:t xml:space="preserve">Дорогой дядя! Преследуя Белого Кролика, я провалилась в кроличью нору и попала в необычную страну. Здесь все происходит наоборот: стрелки часов перемещаются не так, как в обычных </w:t>
      </w:r>
      <w:r w:rsidRPr="00161B01">
        <w:t xml:space="preserve"> </w:t>
      </w:r>
      <w:r w:rsidRPr="00161B01">
        <w:rPr>
          <w:i/>
        </w:rPr>
        <w:t xml:space="preserve">часах, а в обратном направлении. Здесь приходится бежать со всех ног, чтобы только остаться на том же месте! Все деревья здесь одинаковой высота – 1 метр, и все цветы </w:t>
      </w:r>
      <w:r w:rsidR="005F4B38" w:rsidRPr="00161B01">
        <w:rPr>
          <w:i/>
        </w:rPr>
        <w:t xml:space="preserve">одинаковой высоты, но в 5 раз выше </w:t>
      </w:r>
      <w:proofErr w:type="gramStart"/>
      <w:r w:rsidR="005F4B38" w:rsidRPr="00161B01">
        <w:rPr>
          <w:i/>
        </w:rPr>
        <w:t>деревьев</w:t>
      </w:r>
      <w:proofErr w:type="gramEnd"/>
      <w:r w:rsidR="005F4B38" w:rsidRPr="00161B01">
        <w:rPr>
          <w:i/>
        </w:rPr>
        <w:t>… а</w:t>
      </w:r>
      <w:r w:rsidR="00166C48" w:rsidRPr="00161B01">
        <w:rPr>
          <w:i/>
        </w:rPr>
        <w:t xml:space="preserve"> цифры здесь смешные: не 0, 1 , 2, 3, 4, 5, а </w:t>
      </w:r>
      <w:r w:rsidR="005F4B38" w:rsidRPr="00161B01">
        <w:rPr>
          <w:rFonts w:cs="Times New Roman"/>
          <w:i/>
        </w:rPr>
        <w:t>œ, &amp;, ¥, ƪ, ǯ, ȱ. Я постоянно меняюсь в размерах, стоит мне что-нибудь съесть или выпить. А когда начинаю что-то рассказывать, получается сплошная чепуха… я не знаю, как снова стать прежней</w:t>
      </w:r>
      <w:proofErr w:type="gramStart"/>
      <w:r w:rsidR="005F4B38" w:rsidRPr="00161B01">
        <w:rPr>
          <w:rFonts w:cs="Times New Roman"/>
          <w:i/>
        </w:rPr>
        <w:t>… З</w:t>
      </w:r>
      <w:proofErr w:type="gramEnd"/>
      <w:r w:rsidR="005F4B38" w:rsidRPr="00161B01">
        <w:rPr>
          <w:rFonts w:cs="Times New Roman"/>
          <w:i/>
        </w:rPr>
        <w:t xml:space="preserve">десь правит Королева Червей, она постоянно задает задачки, которые очень сложно решить… Грифон, сказал, это все потому, что мои знания поверхностные и мне надо срочно углубиться… он привел меня в местную школу, но там я еще </w:t>
      </w:r>
      <w:proofErr w:type="spellStart"/>
      <w:r w:rsidR="005F4B38" w:rsidRPr="00161B01">
        <w:rPr>
          <w:rFonts w:cs="Times New Roman"/>
          <w:i/>
        </w:rPr>
        <w:t>большге</w:t>
      </w:r>
      <w:proofErr w:type="spellEnd"/>
      <w:r w:rsidR="005F4B38" w:rsidRPr="00161B01">
        <w:rPr>
          <w:rFonts w:cs="Times New Roman"/>
          <w:i/>
        </w:rPr>
        <w:t xml:space="preserve"> запутала… особенно с предметами «искажение» и «</w:t>
      </w:r>
      <w:proofErr w:type="spellStart"/>
      <w:r w:rsidR="005F4B38" w:rsidRPr="00161B01">
        <w:rPr>
          <w:rFonts w:cs="Times New Roman"/>
          <w:i/>
        </w:rPr>
        <w:t>Лживопись</w:t>
      </w:r>
      <w:proofErr w:type="spellEnd"/>
      <w:r w:rsidR="005F4B38" w:rsidRPr="00161B01">
        <w:rPr>
          <w:rFonts w:cs="Times New Roman"/>
          <w:i/>
        </w:rPr>
        <w:t>». Ведь у них устроено иначе – и язык, и счет, и письмо, и даже мое любимое рисование! Я так хочу рассказать об этом всем-всем! Мои друзья ни за что не поверят! Ты должен приехать и все увидеть своими глазами. Придумай что-нибудь!!!</w:t>
      </w:r>
    </w:p>
    <w:p w:rsidR="005F4B38" w:rsidRPr="00161B01" w:rsidRDefault="005F4B38" w:rsidP="00161B01">
      <w:pPr>
        <w:jc w:val="both"/>
      </w:pPr>
      <w:r w:rsidRPr="00161B01">
        <w:t xml:space="preserve">Профессору очень захотелось побывать в этом загадочном месте, ведь он большой любитель разных выдумок и приключений. </w:t>
      </w:r>
      <w:proofErr w:type="gramStart"/>
      <w:r w:rsidRPr="00161B01">
        <w:t>Профессор</w:t>
      </w:r>
      <w:proofErr w:type="gramEnd"/>
      <w:r w:rsidRPr="00161B01">
        <w:t xml:space="preserve"> было бросился к кроличьей норе, но та для него оказалась слишком мала…</w:t>
      </w:r>
    </w:p>
    <w:p w:rsidR="00AC4912" w:rsidRPr="00161B01" w:rsidRDefault="00AC4912" w:rsidP="00161B01">
      <w:pPr>
        <w:jc w:val="both"/>
        <w:rPr>
          <w:i/>
        </w:rPr>
      </w:pPr>
      <w:r w:rsidRPr="00161B01">
        <w:rPr>
          <w:i/>
        </w:rPr>
        <w:t>Дорогие мои читатели! Моя маленькая племянница (ростом она 1 м 50 см</w:t>
      </w:r>
      <w:proofErr w:type="gramStart"/>
      <w:r w:rsidRPr="00161B01">
        <w:rPr>
          <w:i/>
        </w:rPr>
        <w:t>0</w:t>
      </w:r>
      <w:proofErr w:type="gramEnd"/>
      <w:r w:rsidRPr="00161B01">
        <w:rPr>
          <w:i/>
        </w:rPr>
        <w:t xml:space="preserve"> постоянно попадает в разные переделки. Предлагаю вас отправиться вслед за ней и Белым Кроликом в Страну Чудес. </w:t>
      </w:r>
    </w:p>
    <w:p w:rsidR="00AC4912" w:rsidRPr="00161B01" w:rsidRDefault="00AC4912" w:rsidP="00161B01">
      <w:pPr>
        <w:jc w:val="both"/>
        <w:rPr>
          <w:i/>
        </w:rPr>
      </w:pPr>
      <w:r w:rsidRPr="00161B01">
        <w:rPr>
          <w:i/>
        </w:rPr>
        <w:t>Возможно, вы слышали об этой стране, она больше известна как Зазеркалье. Если нет, то не расстраивайтесь: сегодня у вас появится возможность побывать там и разобраться в местных законах.</w:t>
      </w:r>
    </w:p>
    <w:p w:rsidR="00AC4912" w:rsidRPr="00161B01" w:rsidRDefault="00AC4912" w:rsidP="00161B01">
      <w:pPr>
        <w:jc w:val="both"/>
        <w:rPr>
          <w:i/>
        </w:rPr>
      </w:pPr>
      <w:r w:rsidRPr="00161B01">
        <w:rPr>
          <w:i/>
        </w:rPr>
        <w:t>Все замечайте, ничего не упустите из виду, ведь нам предстоит рассказать об этой замечательной стране всем-всем!!!</w:t>
      </w:r>
    </w:p>
    <w:p w:rsidR="00AC4912" w:rsidRPr="00161B01" w:rsidRDefault="00AC4912" w:rsidP="00161B01">
      <w:pPr>
        <w:jc w:val="both"/>
        <w:rPr>
          <w:i/>
        </w:rPr>
      </w:pPr>
      <w:r w:rsidRPr="00161B01">
        <w:rPr>
          <w:i/>
        </w:rPr>
        <w:t>Чтобы не запутаться, сразу отмечайте все места, где вы побывали, на карте движения по стране зазеркалья. А чтобы этот рассказ был еще интереснее, мы его представим в виде театральной постановки. Ведь все захотят не только прочитать о Зазеркалье, но и увидеть его собственными глазами! В три дня вам предстоит создать свой план сценария в виде карты движения, сделать пробный сценарий одного действия (события) и инсценировать его.</w:t>
      </w:r>
    </w:p>
    <w:p w:rsidR="00AC4912" w:rsidRPr="00161B01" w:rsidRDefault="00AC4912" w:rsidP="00161B01">
      <w:pPr>
        <w:jc w:val="both"/>
        <w:rPr>
          <w:i/>
        </w:rPr>
      </w:pPr>
      <w:r w:rsidRPr="00161B01">
        <w:rPr>
          <w:i/>
        </w:rPr>
        <w:t>Премьера</w:t>
      </w:r>
      <w:proofErr w:type="gramStart"/>
      <w:r w:rsidRPr="00161B01">
        <w:rPr>
          <w:i/>
        </w:rPr>
        <w:t xml:space="preserve"> В</w:t>
      </w:r>
      <w:proofErr w:type="gramEnd"/>
      <w:r w:rsidRPr="00161B01">
        <w:rPr>
          <w:i/>
        </w:rPr>
        <w:t xml:space="preserve">сего спектакля состоится 15 мая. Ведь целое представление смотреть гораздо интереснее, чем отдельные отрывки. </w:t>
      </w:r>
    </w:p>
    <w:p w:rsidR="00AC4912" w:rsidRPr="00161B01" w:rsidRDefault="00AC4912" w:rsidP="00161B01">
      <w:pPr>
        <w:jc w:val="both"/>
        <w:rPr>
          <w:i/>
        </w:rPr>
      </w:pPr>
      <w:r w:rsidRPr="00161B01">
        <w:rPr>
          <w:i/>
        </w:rPr>
        <w:t>Ваш Льюис Кэрролл.</w:t>
      </w:r>
    </w:p>
    <w:p w:rsidR="00AC4912" w:rsidRPr="00161B01" w:rsidRDefault="00AC4912" w:rsidP="00161B01">
      <w:pPr>
        <w:jc w:val="both"/>
        <w:rPr>
          <w:u w:val="single"/>
        </w:rPr>
      </w:pPr>
      <w:r w:rsidRPr="00161B01">
        <w:rPr>
          <w:u w:val="single"/>
        </w:rPr>
        <w:t>Спланируйте свои действия перед путешествием:</w:t>
      </w:r>
    </w:p>
    <w:p w:rsidR="00AC4912" w:rsidRPr="00161B01" w:rsidRDefault="00AC4912" w:rsidP="00161B01">
      <w:pPr>
        <w:pStyle w:val="a3"/>
        <w:numPr>
          <w:ilvl w:val="0"/>
          <w:numId w:val="1"/>
        </w:numPr>
        <w:jc w:val="both"/>
        <w:rPr>
          <w:u w:val="single"/>
        </w:rPr>
      </w:pPr>
      <w:r w:rsidRPr="00161B01">
        <w:rPr>
          <w:u w:val="single"/>
        </w:rPr>
        <w:t>Определите цель своего путешествия по стране Зазеркалья.</w:t>
      </w:r>
    </w:p>
    <w:p w:rsidR="00AC4912" w:rsidRPr="00161B01" w:rsidRDefault="00AC4912" w:rsidP="00161B01">
      <w:pPr>
        <w:pStyle w:val="a3"/>
        <w:numPr>
          <w:ilvl w:val="0"/>
          <w:numId w:val="1"/>
        </w:numPr>
        <w:jc w:val="both"/>
        <w:rPr>
          <w:u w:val="single"/>
        </w:rPr>
      </w:pPr>
      <w:r w:rsidRPr="00161B01">
        <w:rPr>
          <w:u w:val="single"/>
        </w:rPr>
        <w:lastRenderedPageBreak/>
        <w:t xml:space="preserve">Какие задачи вам предстоит решить во время путешествия? </w:t>
      </w:r>
    </w:p>
    <w:p w:rsidR="00AC4912" w:rsidRPr="00161B01" w:rsidRDefault="00AC4912" w:rsidP="00161B01">
      <w:pPr>
        <w:jc w:val="both"/>
        <w:rPr>
          <w:b/>
        </w:rPr>
      </w:pPr>
      <w:r w:rsidRPr="00161B01">
        <w:rPr>
          <w:b/>
        </w:rPr>
        <w:t>ВНИМАНИЕ! Не забывайте отмечать все места сказочных событий на карте страны Зазеркалья.</w:t>
      </w:r>
    </w:p>
    <w:p w:rsidR="005F4B38" w:rsidRPr="00161B01" w:rsidRDefault="00E77329" w:rsidP="00161B01">
      <w:pPr>
        <w:jc w:val="both"/>
        <w:rPr>
          <w:b/>
        </w:rPr>
      </w:pPr>
      <w:r w:rsidRPr="00161B01">
        <w:rPr>
          <w:b/>
        </w:rPr>
        <w:t xml:space="preserve">Этап 2. </w:t>
      </w:r>
    </w:p>
    <w:p w:rsidR="00E77329" w:rsidRPr="00161B01" w:rsidRDefault="00E77329" w:rsidP="00161B01">
      <w:pPr>
        <w:jc w:val="both"/>
        <w:rPr>
          <w:b/>
          <w:i/>
        </w:rPr>
      </w:pPr>
      <w:r w:rsidRPr="00161B01">
        <w:rPr>
          <w:b/>
        </w:rPr>
        <w:t xml:space="preserve">Событие 1. </w:t>
      </w:r>
      <w:r w:rsidRPr="00161B01">
        <w:rPr>
          <w:b/>
          <w:i/>
        </w:rPr>
        <w:t>Необыкновенные перевоплощения</w:t>
      </w:r>
    </w:p>
    <w:p w:rsidR="00E77329" w:rsidRPr="00161B01" w:rsidRDefault="00E77329" w:rsidP="00161B01">
      <w:pPr>
        <w:jc w:val="both"/>
        <w:rPr>
          <w:rFonts w:cs="Times New Roman"/>
        </w:rPr>
      </w:pPr>
      <w:r w:rsidRPr="00161B01">
        <w:t xml:space="preserve">Пройдя </w:t>
      </w:r>
      <w:r w:rsidRPr="00161B01">
        <w:rPr>
          <w:rFonts w:cs="Times New Roman"/>
          <w:i/>
        </w:rPr>
        <w:t>ǯ</w:t>
      </w:r>
      <w:r w:rsidRPr="00161B01">
        <w:rPr>
          <w:rFonts w:cs="Times New Roman"/>
        </w:rPr>
        <w:t xml:space="preserve"> км от Дуба в юго-западном направлении, Алиса оказалась около норы того самого Кролика</w:t>
      </w:r>
      <w:proofErr w:type="gramStart"/>
      <w:r w:rsidRPr="00161B01">
        <w:rPr>
          <w:rFonts w:cs="Times New Roman"/>
        </w:rPr>
        <w:t xml:space="preserve"> О</w:t>
      </w:r>
      <w:proofErr w:type="gramEnd"/>
      <w:r w:rsidRPr="00161B01">
        <w:rPr>
          <w:rFonts w:cs="Times New Roman"/>
        </w:rPr>
        <w:t xml:space="preserve">т любопытства девочка заглянула внутрь. В домике никого не было. Видимо, хозяин недавно завтракал, так как на столе остались коробка конфет и бутылка с газировкой. Алиса очень захотела есть. Она сразу же съела </w:t>
      </w:r>
      <w:r w:rsidRPr="00161B01">
        <w:rPr>
          <w:rFonts w:cs="Times New Roman"/>
          <w:i/>
        </w:rPr>
        <w:t>ȱ</w:t>
      </w:r>
      <w:r w:rsidRPr="00161B01">
        <w:rPr>
          <w:rFonts w:cs="Times New Roman"/>
        </w:rPr>
        <w:t xml:space="preserve"> конфет и стала ростом с цветок. Алиса расстроилась, но конфеты были настолько сладкими, что ей захотелось пить. Она сделала </w:t>
      </w:r>
      <w:r w:rsidRPr="00161B01">
        <w:rPr>
          <w:rFonts w:cs="Times New Roman"/>
          <w:i/>
        </w:rPr>
        <w:t xml:space="preserve">ƪ </w:t>
      </w:r>
      <w:r w:rsidRPr="00161B01">
        <w:rPr>
          <w:rFonts w:cs="Times New Roman"/>
        </w:rPr>
        <w:t>глотка и уменьшилась до половины дерева.</w:t>
      </w:r>
    </w:p>
    <w:p w:rsidR="00E77329" w:rsidRPr="00161B01" w:rsidRDefault="00E77329" w:rsidP="00161B01">
      <w:pPr>
        <w:jc w:val="both"/>
        <w:rPr>
          <w:i/>
        </w:rPr>
      </w:pPr>
      <w:r w:rsidRPr="00161B01">
        <w:rPr>
          <w:rFonts w:cs="Times New Roman"/>
          <w:i/>
        </w:rPr>
        <w:t>- Помогите Алисе</w:t>
      </w:r>
      <w:proofErr w:type="gramStart"/>
      <w:r w:rsidRPr="00161B01">
        <w:rPr>
          <w:rFonts w:cs="Times New Roman"/>
          <w:i/>
        </w:rPr>
        <w:t xml:space="preserve"> В</w:t>
      </w:r>
      <w:proofErr w:type="gramEnd"/>
      <w:r w:rsidRPr="00161B01">
        <w:rPr>
          <w:rFonts w:cs="Times New Roman"/>
          <w:i/>
        </w:rPr>
        <w:t>ернуться к своему первоначальному росту.</w:t>
      </w:r>
    </w:p>
    <w:p w:rsidR="00E77329" w:rsidRPr="00161B01" w:rsidRDefault="00166C48" w:rsidP="00161B01">
      <w:pPr>
        <w:jc w:val="both"/>
        <w:rPr>
          <w:b/>
        </w:rPr>
      </w:pPr>
      <w:r w:rsidRPr="00161B01">
        <w:rPr>
          <w:b/>
        </w:rPr>
        <w:t xml:space="preserve"> Событие 2. Цветник для Королевы </w:t>
      </w:r>
    </w:p>
    <w:p w:rsidR="00166C48" w:rsidRPr="00161B01" w:rsidRDefault="00166C48" w:rsidP="00161B01">
      <w:pPr>
        <w:jc w:val="both"/>
        <w:rPr>
          <w:rFonts w:cs="Times New Roman"/>
        </w:rPr>
      </w:pPr>
      <w:r w:rsidRPr="00161B01">
        <w:t xml:space="preserve">Южнее королевского дворца располагался сад Ее Величества. Королева приказала своим садовникам разбить цветник прямоугольной формы (ширина которого в </w:t>
      </w:r>
      <w:r w:rsidRPr="00161B01">
        <w:rPr>
          <w:rFonts w:cs="Times New Roman"/>
          <w:i/>
        </w:rPr>
        <w:t xml:space="preserve">ƪ </w:t>
      </w:r>
      <w:r w:rsidRPr="00161B01">
        <w:rPr>
          <w:rFonts w:cs="Times New Roman"/>
        </w:rPr>
        <w:t>раза меньше</w:t>
      </w:r>
      <w:proofErr w:type="gramStart"/>
      <w:r w:rsidRPr="00161B01">
        <w:rPr>
          <w:rFonts w:cs="Times New Roman"/>
        </w:rPr>
        <w:t xml:space="preserve"> ,</w:t>
      </w:r>
      <w:proofErr w:type="gramEnd"/>
      <w:r w:rsidRPr="00161B01">
        <w:rPr>
          <w:rFonts w:cs="Times New Roman"/>
        </w:rPr>
        <w:t xml:space="preserve"> чем длина) на четыре одинаковые клумбы. И на одной из них вырастить ее любимые красные розы. Трое садовников придумали три варианта, и каждый пытался доказать, что его вариант лучше. </w:t>
      </w:r>
    </w:p>
    <w:p w:rsidR="00E851DA" w:rsidRPr="00161B01" w:rsidRDefault="00E851DA" w:rsidP="00161B01">
      <w:pPr>
        <w:jc w:val="both"/>
        <w:rPr>
          <w:rFonts w:cs="Times New Roman"/>
        </w:rPr>
      </w:pPr>
    </w:p>
    <w:p w:rsidR="00E851DA" w:rsidRPr="00161B01" w:rsidRDefault="00E851DA" w:rsidP="00161B01">
      <w:pPr>
        <w:jc w:val="both"/>
        <w:rPr>
          <w:rFonts w:cs="Times New Roman"/>
        </w:rPr>
      </w:pPr>
      <w:r w:rsidRPr="00161B01">
        <w:rPr>
          <w:rFonts w:cs="Times New Roman"/>
        </w:rPr>
        <w:t xml:space="preserve">Вариант 1                                               </w:t>
      </w:r>
    </w:p>
    <w:p w:rsidR="00166C48" w:rsidRPr="00161B01" w:rsidRDefault="00E851DA" w:rsidP="00161B01">
      <w:pPr>
        <w:jc w:val="both"/>
      </w:pPr>
      <w:r w:rsidRPr="00161B01">
        <w:rPr>
          <w:noProof/>
        </w:rPr>
        <w:drawing>
          <wp:inline distT="0" distB="0" distL="0" distR="0" wp14:anchorId="46DFDC23" wp14:editId="150D1617">
            <wp:extent cx="1761959" cy="1063869"/>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762019" cy="1063905"/>
                    </a:xfrm>
                    <a:prstGeom prst="rect">
                      <a:avLst/>
                    </a:prstGeom>
                    <a:noFill/>
                    <a:ln w="9525">
                      <a:noFill/>
                      <a:miter lim="800000"/>
                      <a:headEnd/>
                      <a:tailEnd/>
                    </a:ln>
                  </pic:spPr>
                </pic:pic>
              </a:graphicData>
            </a:graphic>
          </wp:inline>
        </w:drawing>
      </w:r>
    </w:p>
    <w:p w:rsidR="00E851DA" w:rsidRPr="00161B01" w:rsidRDefault="00E851DA" w:rsidP="00161B01">
      <w:pPr>
        <w:jc w:val="both"/>
      </w:pPr>
      <w:r w:rsidRPr="00161B01">
        <w:t xml:space="preserve">Вариант 2 </w:t>
      </w:r>
    </w:p>
    <w:p w:rsidR="00E851DA" w:rsidRPr="00161B01" w:rsidRDefault="00E851DA" w:rsidP="00161B01">
      <w:pPr>
        <w:jc w:val="both"/>
      </w:pPr>
      <w:r w:rsidRPr="00161B01">
        <w:rPr>
          <w:noProof/>
        </w:rPr>
        <w:drawing>
          <wp:inline distT="0" distB="0" distL="0" distR="0" wp14:anchorId="32152EFF" wp14:editId="71B8C0C7">
            <wp:extent cx="1844919" cy="1214775"/>
            <wp:effectExtent l="19050" t="0" r="2931"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45858" cy="1215393"/>
                    </a:xfrm>
                    <a:prstGeom prst="rect">
                      <a:avLst/>
                    </a:prstGeom>
                    <a:noFill/>
                    <a:ln w="9525">
                      <a:noFill/>
                      <a:miter lim="800000"/>
                      <a:headEnd/>
                      <a:tailEnd/>
                    </a:ln>
                  </pic:spPr>
                </pic:pic>
              </a:graphicData>
            </a:graphic>
          </wp:inline>
        </w:drawing>
      </w:r>
    </w:p>
    <w:p w:rsidR="00E851DA" w:rsidRPr="00161B01" w:rsidRDefault="00E851DA" w:rsidP="00161B01">
      <w:pPr>
        <w:jc w:val="both"/>
      </w:pPr>
      <w:r w:rsidRPr="00161B01">
        <w:t>Вариант 3</w:t>
      </w:r>
    </w:p>
    <w:p w:rsidR="00E851DA" w:rsidRPr="00161B01" w:rsidRDefault="00E851DA" w:rsidP="00161B01">
      <w:pPr>
        <w:jc w:val="both"/>
      </w:pPr>
      <w:r w:rsidRPr="00161B01">
        <w:rPr>
          <w:noProof/>
        </w:rPr>
        <w:drawing>
          <wp:inline distT="0" distB="0" distL="0" distR="0" wp14:anchorId="57C891D2" wp14:editId="448F051F">
            <wp:extent cx="1942072" cy="1222131"/>
            <wp:effectExtent l="19050" t="0" r="1028"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943204" cy="1222844"/>
                    </a:xfrm>
                    <a:prstGeom prst="rect">
                      <a:avLst/>
                    </a:prstGeom>
                    <a:noFill/>
                    <a:ln w="9525">
                      <a:noFill/>
                      <a:miter lim="800000"/>
                      <a:headEnd/>
                      <a:tailEnd/>
                    </a:ln>
                  </pic:spPr>
                </pic:pic>
              </a:graphicData>
            </a:graphic>
          </wp:inline>
        </w:drawing>
      </w:r>
    </w:p>
    <w:p w:rsidR="00E851DA" w:rsidRPr="00161B01" w:rsidRDefault="00E851DA" w:rsidP="00161B01">
      <w:pPr>
        <w:jc w:val="both"/>
      </w:pPr>
      <w:r w:rsidRPr="00161B01">
        <w:t>Едва показалась Алиса, как спорщики бросились к ней и потребовали, чтобы она рассудила их. Они дружно принялись повторять ей свои выводы, но, так как они по-прежнему говорили все сразу, ей было нелегко понять, кто что утверждает. Алиса смогла понять только то, что нужно выбрать тот вариант цветника, при изготовлении которого на изгородь пойдет меньше всего затрат, а изгородь тем дороже, чем больше ее длина.</w:t>
      </w:r>
    </w:p>
    <w:p w:rsidR="00E851DA" w:rsidRPr="00161B01" w:rsidRDefault="00E851DA" w:rsidP="00161B01">
      <w:pPr>
        <w:jc w:val="both"/>
      </w:pPr>
      <w:r w:rsidRPr="00161B01">
        <w:t xml:space="preserve">- пусть эта всезнайка Алиса выберет и докажет, какой вариант наилучший! </w:t>
      </w:r>
      <w:proofErr w:type="gramStart"/>
      <w:r w:rsidRPr="00161B01">
        <w:t>–п</w:t>
      </w:r>
      <w:proofErr w:type="gramEnd"/>
      <w:r w:rsidRPr="00161B01">
        <w:t>ровозгласила Королева.</w:t>
      </w:r>
    </w:p>
    <w:p w:rsidR="00E851DA" w:rsidRPr="00161B01" w:rsidRDefault="00E851DA" w:rsidP="00161B01">
      <w:pPr>
        <w:jc w:val="both"/>
        <w:rPr>
          <w:i/>
        </w:rPr>
      </w:pPr>
      <w:r w:rsidRPr="00161B01">
        <w:t xml:space="preserve">- </w:t>
      </w:r>
      <w:r w:rsidRPr="00161B01">
        <w:rPr>
          <w:i/>
        </w:rPr>
        <w:t>Помогите Алисе выбрать подходящий цветник. Обоснуйте свой ответ.</w:t>
      </w:r>
    </w:p>
    <w:p w:rsidR="00E851DA" w:rsidRPr="00161B01" w:rsidRDefault="00E851DA" w:rsidP="00161B01">
      <w:pPr>
        <w:jc w:val="both"/>
        <w:rPr>
          <w:i/>
        </w:rPr>
      </w:pPr>
      <w:r w:rsidRPr="00161B01">
        <w:rPr>
          <w:b/>
        </w:rPr>
        <w:t>Событие 3</w:t>
      </w:r>
      <w:r w:rsidRPr="00161B01">
        <w:rPr>
          <w:i/>
        </w:rPr>
        <w:t>.</w:t>
      </w:r>
      <w:r w:rsidRPr="00161B01">
        <w:rPr>
          <w:b/>
          <w:i/>
        </w:rPr>
        <w:t>Загадки для Герцогини</w:t>
      </w:r>
    </w:p>
    <w:p w:rsidR="00E851DA" w:rsidRPr="00161B01" w:rsidRDefault="00E851DA" w:rsidP="00161B01">
      <w:pPr>
        <w:jc w:val="both"/>
      </w:pPr>
      <w:r w:rsidRPr="00161B01">
        <w:lastRenderedPageBreak/>
        <w:t>Прогуливаясь возле норки Кролика, Алиса заметила его самого. Озабоченно озираясь, сло</w:t>
      </w:r>
      <w:r w:rsidR="00207E80" w:rsidRPr="00161B01">
        <w:t>вно что-то потерял, Кролик</w:t>
      </w:r>
      <w:r w:rsidRPr="00161B01">
        <w:t xml:space="preserve"> </w:t>
      </w:r>
      <w:r w:rsidR="00207E80" w:rsidRPr="00161B01">
        <w:t>бормотал себе под нос:</w:t>
      </w:r>
    </w:p>
    <w:p w:rsidR="00207E80" w:rsidRPr="00161B01" w:rsidRDefault="00207E80" w:rsidP="00161B01">
      <w:pPr>
        <w:jc w:val="both"/>
      </w:pPr>
      <w:r w:rsidRPr="00161B01">
        <w:t xml:space="preserve"> - и еще эта Герцогиня! Пропала моя головушка, и шкурка пропала, и усики тоже ! </w:t>
      </w:r>
      <w:proofErr w:type="gramStart"/>
      <w:r w:rsidRPr="00161B01">
        <w:t>пиши</w:t>
      </w:r>
      <w:proofErr w:type="gramEnd"/>
      <w:r w:rsidRPr="00161B01">
        <w:t xml:space="preserve"> пропало! Велит она меня казнить, нет на нее пропасти. И где только я их мог обронить?</w:t>
      </w:r>
    </w:p>
    <w:p w:rsidR="00207E80" w:rsidRPr="00161B01" w:rsidRDefault="00207E80" w:rsidP="00161B01">
      <w:pPr>
        <w:jc w:val="both"/>
      </w:pPr>
      <w:r w:rsidRPr="00161B01">
        <w:t>Алиса сразу сообразила, что он что-то ищет, и</w:t>
      </w:r>
      <w:proofErr w:type="gramStart"/>
      <w:r w:rsidRPr="00161B01">
        <w:t xml:space="preserve"> ,</w:t>
      </w:r>
      <w:proofErr w:type="gramEnd"/>
      <w:r w:rsidRPr="00161B01">
        <w:t xml:space="preserve"> как девочка очень добрая, немедленно принялась за поиски. </w:t>
      </w:r>
    </w:p>
    <w:p w:rsidR="00207E80" w:rsidRPr="00161B01" w:rsidRDefault="00207E80" w:rsidP="00161B01">
      <w:pPr>
        <w:jc w:val="both"/>
      </w:pPr>
      <w:r w:rsidRPr="00161B01">
        <w:t xml:space="preserve">- Господин Кролик, чем я могу вам помочь? </w:t>
      </w:r>
    </w:p>
    <w:p w:rsidR="00207E80" w:rsidRPr="00161B01" w:rsidRDefault="00207E80" w:rsidP="00161B01">
      <w:pPr>
        <w:jc w:val="both"/>
      </w:pPr>
      <w:r w:rsidRPr="00161B01">
        <w:t>- Я иду на прием к Герцогине. Не проходит дня, чтобы она не перечитала своей любимой книжки. Но вот беда, несколько страниц как ветром сдуло</w:t>
      </w:r>
      <w:proofErr w:type="gramStart"/>
      <w:r w:rsidRPr="00161B01">
        <w:t>… А</w:t>
      </w:r>
      <w:proofErr w:type="gramEnd"/>
      <w:r w:rsidRPr="00161B01">
        <w:t xml:space="preserve">х, если бы ты смогла восстановить утраченное, то я бы </w:t>
      </w:r>
      <w:r w:rsidR="00A44817" w:rsidRPr="00161B01">
        <w:t xml:space="preserve">замолвил о тебе словечко… при дворе Герцогини. И он распахнул перед Алисой книгу… </w:t>
      </w:r>
    </w:p>
    <w:p w:rsidR="00A44817" w:rsidRPr="00161B01" w:rsidRDefault="00A44817" w:rsidP="00161B01">
      <w:pPr>
        <w:jc w:val="both"/>
      </w:pPr>
      <w:r w:rsidRPr="00161B01">
        <w:t xml:space="preserve">- </w:t>
      </w:r>
      <w:r w:rsidRPr="00161B01">
        <w:rPr>
          <w:i/>
        </w:rPr>
        <w:t>Дополните книгу загадок для Герцогини своими текстами</w:t>
      </w:r>
    </w:p>
    <w:p w:rsidR="00A44817" w:rsidRPr="00161B01" w:rsidRDefault="00A44817" w:rsidP="00161B01">
      <w:pPr>
        <w:jc w:val="both"/>
        <w:rPr>
          <w:b/>
          <w:i/>
        </w:rPr>
      </w:pPr>
      <w:r w:rsidRPr="00161B01">
        <w:rPr>
          <w:b/>
        </w:rPr>
        <w:t>Событие 4.</w:t>
      </w:r>
      <w:r w:rsidRPr="00161B01">
        <w:rPr>
          <w:i/>
        </w:rPr>
        <w:t xml:space="preserve"> </w:t>
      </w:r>
      <w:r w:rsidRPr="00161B01">
        <w:rPr>
          <w:b/>
          <w:i/>
        </w:rPr>
        <w:t xml:space="preserve">Свежевыжатая </w:t>
      </w:r>
      <w:proofErr w:type="spellStart"/>
      <w:r w:rsidRPr="00161B01">
        <w:rPr>
          <w:b/>
          <w:i/>
        </w:rPr>
        <w:t>сочинятина</w:t>
      </w:r>
      <w:proofErr w:type="spellEnd"/>
      <w:r w:rsidRPr="00161B01">
        <w:rPr>
          <w:b/>
          <w:i/>
        </w:rPr>
        <w:t>…</w:t>
      </w:r>
    </w:p>
    <w:p w:rsidR="00A44817" w:rsidRPr="00161B01" w:rsidRDefault="00A44817" w:rsidP="00161B01">
      <w:pPr>
        <w:jc w:val="both"/>
      </w:pPr>
      <w:r w:rsidRPr="00161B01">
        <w:t>Алиса как раз направлялась в Школу из Королевского дворца, как вдруг, на полпути, из кухни Герцогини донесся знакомый голос:</w:t>
      </w:r>
    </w:p>
    <w:p w:rsidR="00A44817" w:rsidRPr="00161B01" w:rsidRDefault="00A44817" w:rsidP="00161B01">
      <w:pPr>
        <w:jc w:val="both"/>
      </w:pPr>
      <w:r w:rsidRPr="00161B01">
        <w:t xml:space="preserve">- </w:t>
      </w:r>
      <w:proofErr w:type="gramStart"/>
      <w:r w:rsidRPr="00161B01">
        <w:t>Ах</w:t>
      </w:r>
      <w:proofErr w:type="gramEnd"/>
      <w:r w:rsidRPr="00161B01">
        <w:t xml:space="preserve"> ты, моя душечка-</w:t>
      </w:r>
      <w:proofErr w:type="spellStart"/>
      <w:r w:rsidRPr="00161B01">
        <w:t>дорогушечка</w:t>
      </w:r>
      <w:proofErr w:type="spellEnd"/>
      <w:r w:rsidRPr="00161B01">
        <w:t>, ты себе не представляешь, как я счастлива снова тебя видеть! – сказала Герцогиня Алисе.</w:t>
      </w:r>
    </w:p>
    <w:p w:rsidR="00A44817" w:rsidRPr="00161B01" w:rsidRDefault="00A44817" w:rsidP="00161B01">
      <w:pPr>
        <w:jc w:val="both"/>
      </w:pPr>
      <w:r w:rsidRPr="00161B01">
        <w:t>Девочка была очень рада увидеть Герцогиню в таком милом настроении; она подумала, что</w:t>
      </w:r>
      <w:proofErr w:type="gramStart"/>
      <w:r w:rsidRPr="00161B01">
        <w:t xml:space="preserve"> ,</w:t>
      </w:r>
      <w:proofErr w:type="gramEnd"/>
      <w:r w:rsidRPr="00161B01">
        <w:t xml:space="preserve"> наверное, это от перца в кухне та была такая злющая. </w:t>
      </w:r>
    </w:p>
    <w:p w:rsidR="00A44817" w:rsidRPr="00161B01" w:rsidRDefault="00A44817" w:rsidP="00161B01">
      <w:pPr>
        <w:jc w:val="both"/>
      </w:pPr>
      <w:r w:rsidRPr="00161B01">
        <w:t xml:space="preserve">- Если бы я была герцогиней, - сказала она себе, - у меня на кухне не было бы перца! Зачем он нужно? Наверно, это от перца люди делаются вспыльчивые, - продолжала она, очень довольная, что обнаружила связь между такими разными словами,  - а от уксуса – </w:t>
      </w:r>
      <w:proofErr w:type="gramStart"/>
      <w:r w:rsidRPr="00161B01">
        <w:t>куксятся</w:t>
      </w:r>
      <w:proofErr w:type="gramEnd"/>
      <w:r w:rsidRPr="00161B01">
        <w:t>… а от… а от… а от… что там еще бывает на кухне…</w:t>
      </w:r>
    </w:p>
    <w:p w:rsidR="00A44817" w:rsidRPr="00161B01" w:rsidRDefault="00A44817" w:rsidP="00161B01">
      <w:pPr>
        <w:jc w:val="both"/>
        <w:rPr>
          <w:i/>
        </w:rPr>
      </w:pPr>
      <w:r w:rsidRPr="00161B01">
        <w:rPr>
          <w:i/>
        </w:rPr>
        <w:t>Продолжите размышления Алисы.</w:t>
      </w:r>
    </w:p>
    <w:p w:rsidR="00A44817" w:rsidRPr="00161B01" w:rsidRDefault="00A44817" w:rsidP="00161B01">
      <w:pPr>
        <w:pStyle w:val="a3"/>
        <w:numPr>
          <w:ilvl w:val="0"/>
          <w:numId w:val="2"/>
        </w:numPr>
        <w:jc w:val="both"/>
      </w:pPr>
      <w:proofErr w:type="gramStart"/>
      <w:r w:rsidRPr="00161B01">
        <w:t>От</w:t>
      </w:r>
      <w:proofErr w:type="gramEnd"/>
      <w:r w:rsidRPr="00161B01">
        <w:t xml:space="preserve"> горчица -  ________________________</w:t>
      </w:r>
    </w:p>
    <w:p w:rsidR="00A44817" w:rsidRPr="00161B01" w:rsidRDefault="00A44817" w:rsidP="00161B01">
      <w:pPr>
        <w:pStyle w:val="a3"/>
        <w:numPr>
          <w:ilvl w:val="0"/>
          <w:numId w:val="2"/>
        </w:numPr>
        <w:jc w:val="both"/>
      </w:pPr>
      <w:r w:rsidRPr="00161B01">
        <w:t>От лука -  _____________________________</w:t>
      </w:r>
    </w:p>
    <w:p w:rsidR="00A44817" w:rsidRPr="00161B01" w:rsidRDefault="00A44817" w:rsidP="00161B01">
      <w:pPr>
        <w:pStyle w:val="a3"/>
        <w:numPr>
          <w:ilvl w:val="0"/>
          <w:numId w:val="2"/>
        </w:numPr>
        <w:jc w:val="both"/>
      </w:pPr>
      <w:r w:rsidRPr="00161B01">
        <w:t>От вина  - ____________________________</w:t>
      </w:r>
    </w:p>
    <w:p w:rsidR="00A44817" w:rsidRPr="00161B01" w:rsidRDefault="00A44817" w:rsidP="00161B01">
      <w:pPr>
        <w:pStyle w:val="a3"/>
        <w:numPr>
          <w:ilvl w:val="0"/>
          <w:numId w:val="2"/>
        </w:numPr>
        <w:jc w:val="both"/>
      </w:pPr>
      <w:r w:rsidRPr="00161B01">
        <w:t>От чая - _____________________________</w:t>
      </w:r>
    </w:p>
    <w:p w:rsidR="00A44817" w:rsidRPr="00161B01" w:rsidRDefault="00A44817" w:rsidP="00161B01">
      <w:pPr>
        <w:pStyle w:val="a3"/>
        <w:numPr>
          <w:ilvl w:val="0"/>
          <w:numId w:val="2"/>
        </w:numPr>
        <w:jc w:val="both"/>
      </w:pPr>
      <w:r w:rsidRPr="00161B01">
        <w:t>От меда - ____________________________</w:t>
      </w:r>
    </w:p>
    <w:p w:rsidR="00A44817" w:rsidRPr="00161B01" w:rsidRDefault="00A44817" w:rsidP="00161B01">
      <w:pPr>
        <w:pStyle w:val="a3"/>
        <w:numPr>
          <w:ilvl w:val="0"/>
          <w:numId w:val="2"/>
        </w:numPr>
        <w:jc w:val="both"/>
      </w:pPr>
      <w:r w:rsidRPr="00161B01">
        <w:t>От киви -  _____________________________</w:t>
      </w:r>
    </w:p>
    <w:p w:rsidR="00A44817" w:rsidRPr="00161B01" w:rsidRDefault="00A44817" w:rsidP="00161B01">
      <w:pPr>
        <w:pStyle w:val="a3"/>
        <w:numPr>
          <w:ilvl w:val="0"/>
          <w:numId w:val="2"/>
        </w:numPr>
        <w:jc w:val="both"/>
      </w:pPr>
      <w:r w:rsidRPr="00161B01">
        <w:t>От молока -  __________________________</w:t>
      </w:r>
    </w:p>
    <w:p w:rsidR="00A44817" w:rsidRPr="00161B01" w:rsidRDefault="00A44817" w:rsidP="00161B01">
      <w:pPr>
        <w:pStyle w:val="a3"/>
        <w:numPr>
          <w:ilvl w:val="0"/>
          <w:numId w:val="2"/>
        </w:numPr>
        <w:jc w:val="both"/>
      </w:pPr>
      <w:r w:rsidRPr="00161B01">
        <w:t>От трески -  _______________________________</w:t>
      </w:r>
    </w:p>
    <w:p w:rsidR="00A44817" w:rsidRPr="00161B01" w:rsidRDefault="00A44817" w:rsidP="00161B01">
      <w:pPr>
        <w:pStyle w:val="a3"/>
        <w:numPr>
          <w:ilvl w:val="0"/>
          <w:numId w:val="2"/>
        </w:numPr>
        <w:jc w:val="both"/>
      </w:pPr>
      <w:r w:rsidRPr="00161B01">
        <w:t>От судачка - _____________________________</w:t>
      </w:r>
    </w:p>
    <w:p w:rsidR="00A44817" w:rsidRPr="00161B01" w:rsidRDefault="00A44817" w:rsidP="00161B01">
      <w:pPr>
        <w:pStyle w:val="a3"/>
        <w:numPr>
          <w:ilvl w:val="0"/>
          <w:numId w:val="2"/>
        </w:numPr>
        <w:jc w:val="both"/>
      </w:pPr>
      <w:r w:rsidRPr="00161B01">
        <w:t xml:space="preserve"> От сома -  ________________________________</w:t>
      </w:r>
    </w:p>
    <w:p w:rsidR="00A44817" w:rsidRPr="00161B01" w:rsidRDefault="00A44817" w:rsidP="00161B01">
      <w:pPr>
        <w:jc w:val="both"/>
        <w:rPr>
          <w:i/>
        </w:rPr>
      </w:pPr>
      <w:r w:rsidRPr="00161B01">
        <w:rPr>
          <w:i/>
        </w:rPr>
        <w:t>Составьте несколько высказываний с новоизобретенными словами так, чтобы стало понятно их новое толкование.</w:t>
      </w:r>
    </w:p>
    <w:p w:rsidR="002C3BC8" w:rsidRPr="00161B01" w:rsidRDefault="002C3BC8" w:rsidP="00161B01">
      <w:pPr>
        <w:jc w:val="both"/>
      </w:pPr>
      <w:r w:rsidRPr="00161B01">
        <w:t xml:space="preserve">Алиса сделал бы это так </w:t>
      </w:r>
      <w:proofErr w:type="gramStart"/>
      <w:r w:rsidRPr="00161B01">
        <w:t>:»</w:t>
      </w:r>
      <w:proofErr w:type="gramEnd"/>
      <w:r w:rsidRPr="00161B01">
        <w:t xml:space="preserve">С каким удовольствием я бы сейчас </w:t>
      </w:r>
      <w:proofErr w:type="spellStart"/>
      <w:r w:rsidRPr="00161B01">
        <w:t>отЧАЯлась</w:t>
      </w:r>
      <w:proofErr w:type="spellEnd"/>
      <w:r w:rsidRPr="00161B01">
        <w:t xml:space="preserve"> с малиновым вареньем»</w:t>
      </w:r>
    </w:p>
    <w:p w:rsidR="002C3BC8" w:rsidRPr="00161B01" w:rsidRDefault="002C3BC8" w:rsidP="00161B01">
      <w:pPr>
        <w:jc w:val="both"/>
        <w:rPr>
          <w:b/>
        </w:rPr>
      </w:pPr>
      <w:r w:rsidRPr="00161B01">
        <w:rPr>
          <w:b/>
        </w:rPr>
        <w:t xml:space="preserve">Событие 5. </w:t>
      </w:r>
      <w:r w:rsidRPr="00161B01">
        <w:rPr>
          <w:b/>
          <w:i/>
        </w:rPr>
        <w:t>Загадки времени</w:t>
      </w:r>
    </w:p>
    <w:p w:rsidR="002C3BC8" w:rsidRPr="00161B01" w:rsidRDefault="002C3BC8" w:rsidP="00161B01">
      <w:pPr>
        <w:jc w:val="both"/>
        <w:rPr>
          <w:rFonts w:cs="Times New Roman"/>
        </w:rPr>
      </w:pPr>
      <w:r w:rsidRPr="00161B01">
        <w:t xml:space="preserve">Алиса очень спешила на прием к Королеве Червей, назначенный ей на </w:t>
      </w:r>
      <w:r w:rsidRPr="00161B01">
        <w:rPr>
          <w:rFonts w:cs="Times New Roman"/>
        </w:rPr>
        <w:t>®</w:t>
      </w:r>
      <w:r w:rsidRPr="00161B01">
        <w:t xml:space="preserve"> ч. А путь неблизкий! Идти надо было от дуба </w:t>
      </w:r>
      <w:r w:rsidRPr="00161B01">
        <w:rPr>
          <w:rFonts w:cs="Times New Roman"/>
          <w:i/>
        </w:rPr>
        <w:t xml:space="preserve">ȱ </w:t>
      </w:r>
      <w:proofErr w:type="gramStart"/>
      <w:r w:rsidRPr="00161B01">
        <w:rPr>
          <w:rFonts w:cs="Times New Roman"/>
        </w:rPr>
        <w:t>км</w:t>
      </w:r>
      <w:proofErr w:type="gramEnd"/>
      <w:r w:rsidRPr="00161B01">
        <w:rPr>
          <w:rFonts w:cs="Times New Roman"/>
        </w:rPr>
        <w:t xml:space="preserve"> на северо-восток. Когда она прибежала к дворцу, ей бросились в глаза часы на дворцовой башне. </w:t>
      </w:r>
    </w:p>
    <w:p w:rsidR="002C3BC8" w:rsidRPr="00161B01" w:rsidRDefault="002C3BC8" w:rsidP="00161B01">
      <w:pPr>
        <w:jc w:val="both"/>
        <w:rPr>
          <w:rFonts w:cs="Times New Roman"/>
        </w:rPr>
      </w:pPr>
      <w:r w:rsidRPr="00161B01">
        <w:rPr>
          <w:rFonts w:cs="Times New Roman"/>
        </w:rPr>
        <w:t>- Успела, обрадовалась Алиса. Но тут вышла Королева и гневно сказала:</w:t>
      </w:r>
    </w:p>
    <w:p w:rsidR="002C3BC8" w:rsidRPr="00161B01" w:rsidRDefault="002C3BC8" w:rsidP="00161B01">
      <w:pPr>
        <w:jc w:val="both"/>
        <w:rPr>
          <w:rFonts w:cs="Times New Roman"/>
        </w:rPr>
      </w:pPr>
      <w:r w:rsidRPr="00161B01">
        <w:rPr>
          <w:rFonts w:cs="Times New Roman"/>
        </w:rPr>
        <w:t>- Как ты могла опоздать на прием ко мне</w:t>
      </w:r>
      <w:proofErr w:type="gramStart"/>
      <w:r w:rsidRPr="00161B01">
        <w:rPr>
          <w:rFonts w:cs="Times New Roman"/>
        </w:rPr>
        <w:t xml:space="preserve"> ?</w:t>
      </w:r>
      <w:proofErr w:type="gramEnd"/>
      <w:r w:rsidRPr="00161B01">
        <w:rPr>
          <w:rFonts w:cs="Times New Roman"/>
        </w:rPr>
        <w:t xml:space="preserve"> </w:t>
      </w:r>
    </w:p>
    <w:p w:rsidR="002C3BC8" w:rsidRPr="00161B01" w:rsidRDefault="002C3BC8" w:rsidP="00161B01">
      <w:pPr>
        <w:jc w:val="both"/>
        <w:rPr>
          <w:rFonts w:cs="Times New Roman"/>
        </w:rPr>
      </w:pPr>
      <w:r w:rsidRPr="00161B01">
        <w:rPr>
          <w:rFonts w:cs="Times New Roman"/>
        </w:rPr>
        <w:t>- Ваше Величество, разве я опоздала</w:t>
      </w:r>
      <w:proofErr w:type="gramStart"/>
      <w:r w:rsidRPr="00161B01">
        <w:rPr>
          <w:rFonts w:cs="Times New Roman"/>
        </w:rPr>
        <w:t xml:space="preserve"> ?</w:t>
      </w:r>
      <w:proofErr w:type="gramEnd"/>
      <w:r w:rsidRPr="00161B01">
        <w:rPr>
          <w:rFonts w:cs="Times New Roman"/>
        </w:rPr>
        <w:t xml:space="preserve"> – испугалась Алиса. </w:t>
      </w:r>
    </w:p>
    <w:p w:rsidR="002C3BC8" w:rsidRPr="00161B01" w:rsidRDefault="002C3BC8" w:rsidP="00161B01">
      <w:pPr>
        <w:jc w:val="both"/>
        <w:rPr>
          <w:rFonts w:cs="Times New Roman"/>
        </w:rPr>
      </w:pPr>
      <w:r w:rsidRPr="00161B01">
        <w:rPr>
          <w:rFonts w:cs="Times New Roman"/>
        </w:rPr>
        <w:t>- Ты еще смеешь мне перечить мне</w:t>
      </w:r>
      <w:proofErr w:type="gramStart"/>
      <w:r w:rsidRPr="00161B01">
        <w:rPr>
          <w:rFonts w:cs="Times New Roman"/>
        </w:rPr>
        <w:t xml:space="preserve"> ?</w:t>
      </w:r>
      <w:proofErr w:type="gramEnd"/>
      <w:r w:rsidRPr="00161B01">
        <w:rPr>
          <w:rFonts w:cs="Times New Roman"/>
        </w:rPr>
        <w:t xml:space="preserve"> – еще больше рассердилась Королева.</w:t>
      </w:r>
    </w:p>
    <w:p w:rsidR="002C3BC8" w:rsidRPr="00161B01" w:rsidRDefault="002C3BC8" w:rsidP="00161B01">
      <w:pPr>
        <w:jc w:val="both"/>
        <w:rPr>
          <w:rFonts w:cs="Times New Roman"/>
        </w:rPr>
      </w:pPr>
      <w:r w:rsidRPr="00161B01">
        <w:rPr>
          <w:rFonts w:cs="Times New Roman"/>
        </w:rPr>
        <w:t>Алиса разрыдалась так сильно, что Королева сжалилась над ней:</w:t>
      </w:r>
    </w:p>
    <w:p w:rsidR="002C3BC8" w:rsidRPr="00161B01" w:rsidRDefault="002C3BC8" w:rsidP="00161B01">
      <w:pPr>
        <w:jc w:val="both"/>
        <w:rPr>
          <w:rFonts w:cs="Times New Roman"/>
        </w:rPr>
      </w:pPr>
      <w:r w:rsidRPr="00161B01">
        <w:rPr>
          <w:rFonts w:cs="Times New Roman"/>
        </w:rPr>
        <w:t xml:space="preserve"> - так и быть, прощу тебя, если ты скажешь точно, </w:t>
      </w:r>
      <w:proofErr w:type="gramStart"/>
      <w:r w:rsidRPr="00161B01">
        <w:rPr>
          <w:rFonts w:cs="Times New Roman"/>
        </w:rPr>
        <w:t>на сколько</w:t>
      </w:r>
      <w:proofErr w:type="gramEnd"/>
      <w:r w:rsidRPr="00161B01">
        <w:rPr>
          <w:rFonts w:cs="Times New Roman"/>
        </w:rPr>
        <w:t xml:space="preserve"> ты опоздала.</w:t>
      </w:r>
    </w:p>
    <w:p w:rsidR="002C3BC8" w:rsidRPr="00161B01" w:rsidRDefault="002C3BC8" w:rsidP="00161B01">
      <w:pPr>
        <w:jc w:val="both"/>
        <w:rPr>
          <w:rFonts w:cs="Times New Roman"/>
          <w:i/>
        </w:rPr>
      </w:pPr>
      <w:r w:rsidRPr="00161B01">
        <w:rPr>
          <w:rFonts w:cs="Times New Roman"/>
          <w:i/>
        </w:rPr>
        <w:t xml:space="preserve">Действительно ли Алиса опоздала на прием к Королеве? Если да, то на сколько? Как вы рассуждали? </w:t>
      </w:r>
    </w:p>
    <w:p w:rsidR="002C3BC8" w:rsidRPr="00161B01" w:rsidRDefault="002C3BC8" w:rsidP="00161B01">
      <w:pPr>
        <w:jc w:val="both"/>
      </w:pPr>
      <w:r w:rsidRPr="00161B01">
        <w:t xml:space="preserve">Событие 6. </w:t>
      </w:r>
      <w:proofErr w:type="spellStart"/>
      <w:r w:rsidRPr="00161B01">
        <w:t>Зазеркальная</w:t>
      </w:r>
      <w:proofErr w:type="spellEnd"/>
      <w:r w:rsidRPr="00161B01">
        <w:t xml:space="preserve"> школа, или</w:t>
      </w:r>
      <w:proofErr w:type="gramStart"/>
      <w:r w:rsidRPr="00161B01">
        <w:t xml:space="preserve"> К</w:t>
      </w:r>
      <w:proofErr w:type="gramEnd"/>
      <w:r w:rsidRPr="00161B01">
        <w:t>ак получить Низшее Образование</w:t>
      </w:r>
    </w:p>
    <w:p w:rsidR="002C3BC8" w:rsidRPr="00161B01" w:rsidRDefault="002C3BC8" w:rsidP="00161B01">
      <w:pPr>
        <w:jc w:val="both"/>
      </w:pPr>
      <w:r w:rsidRPr="00161B01">
        <w:lastRenderedPageBreak/>
        <w:t xml:space="preserve">- Да уж, воображаю, какие вы получите поверхностные знания в своих школах! – сказал Грифон. – У нас мальков, и тех учат гораздо глубже! А уж кто хочет по-настоящему углубиться в науку, тот должен добраться до самого дна! Вот это и называется Законченное Низшее </w:t>
      </w:r>
      <w:r w:rsidR="00F677E3" w:rsidRPr="00161B01">
        <w:t>Образование! Но, кончено, это не каждому дано!..</w:t>
      </w:r>
    </w:p>
    <w:p w:rsidR="00F677E3" w:rsidRPr="00161B01" w:rsidRDefault="00F677E3" w:rsidP="00161B01">
      <w:pPr>
        <w:jc w:val="both"/>
      </w:pPr>
      <w:r w:rsidRPr="00161B01">
        <w:t xml:space="preserve">- Алиса, тебе нужно срочно получить Низшее Образование! Первым делом тебе нужно освоить арифметику, всю насквозь, затем Почитание, Давление, Уважение и Искажение. </w:t>
      </w:r>
    </w:p>
    <w:p w:rsidR="00F677E3" w:rsidRPr="00161B01" w:rsidRDefault="00F677E3" w:rsidP="00161B01">
      <w:pPr>
        <w:jc w:val="both"/>
      </w:pPr>
      <w:r w:rsidRPr="00161B01">
        <w:t xml:space="preserve"> - Ну, еще, конечно, древнюю Истерию, - отвечал Деликатес, загибая лучи на своих плавниках. – Потом … одна старая Мурена научит тебя</w:t>
      </w:r>
      <w:proofErr w:type="gramStart"/>
      <w:r w:rsidRPr="00161B01">
        <w:t xml:space="preserve"> Р</w:t>
      </w:r>
      <w:proofErr w:type="gramEnd"/>
      <w:r w:rsidRPr="00161B01">
        <w:t xml:space="preserve">исковать Угрем и прочей муре – ну, там, </w:t>
      </w:r>
      <w:proofErr w:type="spellStart"/>
      <w:r w:rsidRPr="00161B01">
        <w:t>Лживопись</w:t>
      </w:r>
      <w:proofErr w:type="spellEnd"/>
      <w:r w:rsidRPr="00161B01">
        <w:t xml:space="preserve">, </w:t>
      </w:r>
      <w:proofErr w:type="spellStart"/>
      <w:r w:rsidRPr="00161B01">
        <w:t>Натюр</w:t>
      </w:r>
      <w:proofErr w:type="spellEnd"/>
      <w:r w:rsidRPr="00161B01">
        <w:t>-Морды, Верчение Тушею… вот когда освоишь все науки, сразу узнаешь, как выбраться отсюда!</w:t>
      </w:r>
    </w:p>
    <w:p w:rsidR="00F677E3" w:rsidRPr="00161B01" w:rsidRDefault="00F677E3" w:rsidP="00161B01">
      <w:pPr>
        <w:jc w:val="both"/>
      </w:pPr>
      <w:r w:rsidRPr="00161B01">
        <w:t xml:space="preserve">- Я согласна получить Низшее Образование, только поскорей! Куда мне идти? – </w:t>
      </w:r>
      <w:proofErr w:type="spellStart"/>
      <w:r w:rsidRPr="00161B01">
        <w:t>поинтересовалсь</w:t>
      </w:r>
      <w:proofErr w:type="spellEnd"/>
      <w:r w:rsidRPr="00161B01">
        <w:t xml:space="preserve"> Алиса?</w:t>
      </w:r>
    </w:p>
    <w:p w:rsidR="00F677E3" w:rsidRPr="00161B01" w:rsidRDefault="00F677E3" w:rsidP="00161B01">
      <w:pPr>
        <w:jc w:val="both"/>
        <w:rPr>
          <w:rFonts w:cs="Times New Roman"/>
        </w:rPr>
      </w:pPr>
      <w:r w:rsidRPr="00161B01">
        <w:t xml:space="preserve">- Считай </w:t>
      </w:r>
      <w:r w:rsidRPr="00161B01">
        <w:rPr>
          <w:rFonts w:cs="Times New Roman"/>
          <w:i/>
        </w:rPr>
        <w:t>ƪ</w:t>
      </w:r>
      <w:r w:rsidRPr="00161B01">
        <w:rPr>
          <w:rFonts w:cs="Times New Roman"/>
        </w:rPr>
        <w:t xml:space="preserve"> </w:t>
      </w:r>
      <w:proofErr w:type="gramStart"/>
      <w:r w:rsidRPr="00161B01">
        <w:rPr>
          <w:rFonts w:cs="Times New Roman"/>
        </w:rPr>
        <w:t>км</w:t>
      </w:r>
      <w:proofErr w:type="gramEnd"/>
      <w:r w:rsidRPr="00161B01">
        <w:rPr>
          <w:rFonts w:cs="Times New Roman"/>
        </w:rPr>
        <w:t xml:space="preserve"> от дуба в сторону северо-запада, - направил Деликатес.</w:t>
      </w:r>
    </w:p>
    <w:p w:rsidR="00F677E3" w:rsidRPr="00161B01" w:rsidRDefault="00F677E3" w:rsidP="00161B01">
      <w:pPr>
        <w:jc w:val="both"/>
        <w:rPr>
          <w:rFonts w:cs="Times New Roman"/>
          <w:i/>
        </w:rPr>
      </w:pPr>
      <w:r w:rsidRPr="00161B01">
        <w:rPr>
          <w:rFonts w:cs="Times New Roman"/>
          <w:i/>
        </w:rPr>
        <w:t>Покажите это место на вашей карте (см</w:t>
      </w:r>
      <w:proofErr w:type="gramStart"/>
      <w:r w:rsidRPr="00161B01">
        <w:rPr>
          <w:rFonts w:cs="Times New Roman"/>
          <w:i/>
        </w:rPr>
        <w:t>.З</w:t>
      </w:r>
      <w:proofErr w:type="gramEnd"/>
      <w:r w:rsidRPr="00161B01">
        <w:rPr>
          <w:rFonts w:cs="Times New Roman"/>
          <w:i/>
        </w:rPr>
        <w:t>аготовку карты страны Зазеркалья)</w:t>
      </w:r>
    </w:p>
    <w:p w:rsidR="002B6A17" w:rsidRPr="00161B01" w:rsidRDefault="002B6A17" w:rsidP="00161B01">
      <w:pPr>
        <w:jc w:val="both"/>
        <w:rPr>
          <w:rFonts w:cs="Times New Roman"/>
          <w:b/>
        </w:rPr>
      </w:pPr>
      <w:r w:rsidRPr="00161B01">
        <w:rPr>
          <w:rFonts w:cs="Times New Roman"/>
          <w:b/>
        </w:rPr>
        <w:t>Урок «Искажение»</w:t>
      </w:r>
    </w:p>
    <w:tbl>
      <w:tblPr>
        <w:tblStyle w:val="a6"/>
        <w:tblW w:w="0" w:type="auto"/>
        <w:tblLook w:val="04A0" w:firstRow="1" w:lastRow="0" w:firstColumn="1" w:lastColumn="0" w:noHBand="0" w:noVBand="1"/>
      </w:tblPr>
      <w:tblGrid>
        <w:gridCol w:w="3190"/>
        <w:gridCol w:w="3190"/>
        <w:gridCol w:w="3191"/>
      </w:tblGrid>
      <w:tr w:rsidR="002B6A17" w:rsidRPr="00161B01" w:rsidTr="002B6A17">
        <w:tc>
          <w:tcPr>
            <w:tcW w:w="3190" w:type="dxa"/>
          </w:tcPr>
          <w:p w:rsidR="002B6A17" w:rsidRPr="00161B01" w:rsidRDefault="002B6A17" w:rsidP="00161B01">
            <w:pPr>
              <w:jc w:val="both"/>
              <w:rPr>
                <w:sz w:val="24"/>
                <w:szCs w:val="24"/>
              </w:rPr>
            </w:pPr>
            <w:proofErr w:type="spellStart"/>
            <w:r w:rsidRPr="00161B01">
              <w:rPr>
                <w:sz w:val="24"/>
                <w:szCs w:val="24"/>
              </w:rPr>
              <w:t>Чюда</w:t>
            </w:r>
            <w:proofErr w:type="spellEnd"/>
            <w:r w:rsidRPr="00161B01">
              <w:rPr>
                <w:sz w:val="24"/>
                <w:szCs w:val="24"/>
              </w:rPr>
              <w:t xml:space="preserve">-Уха! </w:t>
            </w:r>
            <w:proofErr w:type="spellStart"/>
            <w:r w:rsidRPr="00161B01">
              <w:rPr>
                <w:sz w:val="24"/>
                <w:szCs w:val="24"/>
              </w:rPr>
              <w:t>Што</w:t>
            </w:r>
            <w:proofErr w:type="spellEnd"/>
            <w:r w:rsidRPr="00161B01">
              <w:rPr>
                <w:sz w:val="24"/>
                <w:szCs w:val="24"/>
              </w:rPr>
              <w:t xml:space="preserve"> </w:t>
            </w:r>
            <w:proofErr w:type="spellStart"/>
            <w:r w:rsidRPr="00161B01">
              <w:rPr>
                <w:sz w:val="24"/>
                <w:szCs w:val="24"/>
              </w:rPr>
              <w:t>сровница</w:t>
            </w:r>
            <w:proofErr w:type="spellEnd"/>
            <w:r w:rsidRPr="00161B01">
              <w:rPr>
                <w:sz w:val="24"/>
                <w:szCs w:val="24"/>
              </w:rPr>
              <w:t xml:space="preserve"> </w:t>
            </w:r>
            <w:proofErr w:type="spellStart"/>
            <w:r w:rsidRPr="00161B01">
              <w:rPr>
                <w:sz w:val="24"/>
                <w:szCs w:val="24"/>
              </w:rPr>
              <w:t>сней</w:t>
            </w:r>
            <w:proofErr w:type="spellEnd"/>
            <w:r w:rsidRPr="00161B01">
              <w:rPr>
                <w:sz w:val="24"/>
                <w:szCs w:val="24"/>
              </w:rPr>
              <w:t xml:space="preserve">! </w:t>
            </w:r>
            <w:proofErr w:type="spellStart"/>
            <w:r w:rsidRPr="00161B01">
              <w:rPr>
                <w:sz w:val="24"/>
                <w:szCs w:val="24"/>
              </w:rPr>
              <w:t>Што</w:t>
            </w:r>
            <w:proofErr w:type="spellEnd"/>
            <w:r w:rsidRPr="00161B01">
              <w:rPr>
                <w:sz w:val="24"/>
                <w:szCs w:val="24"/>
              </w:rPr>
              <w:t xml:space="preserve"> </w:t>
            </w:r>
            <w:proofErr w:type="spellStart"/>
            <w:r w:rsidRPr="00161B01">
              <w:rPr>
                <w:sz w:val="24"/>
                <w:szCs w:val="24"/>
              </w:rPr>
              <w:t>ораматьней</w:t>
            </w:r>
            <w:proofErr w:type="spellEnd"/>
            <w:r w:rsidRPr="00161B01">
              <w:rPr>
                <w:sz w:val="24"/>
                <w:szCs w:val="24"/>
              </w:rPr>
              <w:t xml:space="preserve">, </w:t>
            </w:r>
            <w:proofErr w:type="spellStart"/>
            <w:r w:rsidRPr="00161B01">
              <w:rPr>
                <w:sz w:val="24"/>
                <w:szCs w:val="24"/>
              </w:rPr>
              <w:t>фкусьней</w:t>
            </w:r>
            <w:proofErr w:type="spellEnd"/>
            <w:r w:rsidRPr="00161B01">
              <w:rPr>
                <w:sz w:val="24"/>
                <w:szCs w:val="24"/>
              </w:rPr>
              <w:t xml:space="preserve"> и сытней? Люди </w:t>
            </w:r>
            <w:proofErr w:type="spellStart"/>
            <w:r w:rsidRPr="00161B01">
              <w:rPr>
                <w:sz w:val="24"/>
                <w:szCs w:val="24"/>
              </w:rPr>
              <w:t>прасьтят</w:t>
            </w:r>
            <w:proofErr w:type="spellEnd"/>
            <w:r w:rsidRPr="00161B01">
              <w:rPr>
                <w:sz w:val="24"/>
                <w:szCs w:val="24"/>
              </w:rPr>
              <w:t xml:space="preserve"> вам </w:t>
            </w:r>
            <w:proofErr w:type="spellStart"/>
            <w:r w:rsidRPr="00161B01">
              <w:rPr>
                <w:sz w:val="24"/>
                <w:szCs w:val="24"/>
              </w:rPr>
              <w:t>любыи</w:t>
            </w:r>
            <w:proofErr w:type="spellEnd"/>
            <w:r w:rsidRPr="00161B01">
              <w:rPr>
                <w:sz w:val="24"/>
                <w:szCs w:val="24"/>
              </w:rPr>
              <w:t xml:space="preserve"> </w:t>
            </w:r>
            <w:proofErr w:type="spellStart"/>
            <w:r w:rsidRPr="00161B01">
              <w:rPr>
                <w:sz w:val="24"/>
                <w:szCs w:val="24"/>
              </w:rPr>
              <w:t>грихи</w:t>
            </w:r>
            <w:proofErr w:type="spellEnd"/>
            <w:r w:rsidRPr="00161B01">
              <w:rPr>
                <w:sz w:val="24"/>
                <w:szCs w:val="24"/>
              </w:rPr>
              <w:t xml:space="preserve"> раде </w:t>
            </w:r>
            <w:proofErr w:type="spellStart"/>
            <w:r w:rsidRPr="00161B01">
              <w:rPr>
                <w:sz w:val="24"/>
                <w:szCs w:val="24"/>
              </w:rPr>
              <w:t>торелке</w:t>
            </w:r>
            <w:proofErr w:type="spellEnd"/>
            <w:r w:rsidRPr="00161B01">
              <w:rPr>
                <w:sz w:val="24"/>
                <w:szCs w:val="24"/>
              </w:rPr>
              <w:t xml:space="preserve"> </w:t>
            </w:r>
            <w:proofErr w:type="spellStart"/>
            <w:r w:rsidRPr="00161B01">
              <w:rPr>
                <w:sz w:val="24"/>
                <w:szCs w:val="24"/>
              </w:rPr>
              <w:t>рыбатскай</w:t>
            </w:r>
            <w:proofErr w:type="spellEnd"/>
            <w:r w:rsidRPr="00161B01">
              <w:rPr>
                <w:sz w:val="24"/>
                <w:szCs w:val="24"/>
              </w:rPr>
              <w:t xml:space="preserve"> ухи – </w:t>
            </w:r>
            <w:proofErr w:type="spellStart"/>
            <w:r w:rsidRPr="00161B01">
              <w:rPr>
                <w:sz w:val="24"/>
                <w:szCs w:val="24"/>
              </w:rPr>
              <w:t>дилекатэснай</w:t>
            </w:r>
            <w:proofErr w:type="spellEnd"/>
            <w:r w:rsidRPr="00161B01">
              <w:rPr>
                <w:sz w:val="24"/>
                <w:szCs w:val="24"/>
              </w:rPr>
              <w:t xml:space="preserve"> ухи! Мяса и </w:t>
            </w:r>
            <w:proofErr w:type="spellStart"/>
            <w:r w:rsidRPr="00161B01">
              <w:rPr>
                <w:sz w:val="24"/>
                <w:szCs w:val="24"/>
              </w:rPr>
              <w:t>дич</w:t>
            </w:r>
            <w:proofErr w:type="spellEnd"/>
            <w:r w:rsidRPr="00161B01">
              <w:rPr>
                <w:sz w:val="24"/>
                <w:szCs w:val="24"/>
              </w:rPr>
              <w:t xml:space="preserve"> – </w:t>
            </w:r>
            <w:proofErr w:type="spellStart"/>
            <w:r w:rsidRPr="00161B01">
              <w:rPr>
                <w:sz w:val="24"/>
                <w:szCs w:val="24"/>
              </w:rPr>
              <w:t>фсё</w:t>
            </w:r>
            <w:proofErr w:type="spellEnd"/>
            <w:r w:rsidRPr="00161B01">
              <w:rPr>
                <w:sz w:val="24"/>
                <w:szCs w:val="24"/>
              </w:rPr>
              <w:t xml:space="preserve"> </w:t>
            </w:r>
            <w:proofErr w:type="spellStart"/>
            <w:r w:rsidRPr="00161B01">
              <w:rPr>
                <w:sz w:val="24"/>
                <w:szCs w:val="24"/>
              </w:rPr>
              <w:t>чипуха</w:t>
            </w:r>
            <w:proofErr w:type="spellEnd"/>
            <w:r w:rsidRPr="00161B01">
              <w:rPr>
                <w:sz w:val="24"/>
                <w:szCs w:val="24"/>
              </w:rPr>
              <w:t xml:space="preserve">! </w:t>
            </w:r>
            <w:proofErr w:type="spellStart"/>
            <w:r w:rsidRPr="00161B01">
              <w:rPr>
                <w:sz w:val="24"/>
                <w:szCs w:val="24"/>
              </w:rPr>
              <w:t>Радуит</w:t>
            </w:r>
            <w:proofErr w:type="spellEnd"/>
            <w:r w:rsidRPr="00161B01">
              <w:rPr>
                <w:sz w:val="24"/>
                <w:szCs w:val="24"/>
              </w:rPr>
              <w:t xml:space="preserve"> душу </w:t>
            </w:r>
            <w:proofErr w:type="spellStart"/>
            <w:r w:rsidRPr="00161B01">
              <w:rPr>
                <w:sz w:val="24"/>
                <w:szCs w:val="24"/>
              </w:rPr>
              <w:t>толъка</w:t>
            </w:r>
            <w:proofErr w:type="spellEnd"/>
            <w:r w:rsidRPr="00161B01">
              <w:rPr>
                <w:sz w:val="24"/>
                <w:szCs w:val="24"/>
              </w:rPr>
              <w:t xml:space="preserve"> Уха! Кто </w:t>
            </w:r>
            <w:proofErr w:type="spellStart"/>
            <w:r w:rsidRPr="00161B01">
              <w:rPr>
                <w:sz w:val="24"/>
                <w:szCs w:val="24"/>
              </w:rPr>
              <w:t>ниоддаст</w:t>
            </w:r>
            <w:proofErr w:type="spellEnd"/>
            <w:r w:rsidRPr="00161B01">
              <w:rPr>
                <w:sz w:val="24"/>
                <w:szCs w:val="24"/>
              </w:rPr>
              <w:t xml:space="preserve"> </w:t>
            </w:r>
            <w:proofErr w:type="spellStart"/>
            <w:r w:rsidRPr="00161B01">
              <w:rPr>
                <w:sz w:val="24"/>
                <w:szCs w:val="24"/>
              </w:rPr>
              <w:t>фсё</w:t>
            </w:r>
            <w:proofErr w:type="spellEnd"/>
            <w:r w:rsidRPr="00161B01">
              <w:rPr>
                <w:sz w:val="24"/>
                <w:szCs w:val="24"/>
              </w:rPr>
              <w:t xml:space="preserve"> </w:t>
            </w:r>
            <w:proofErr w:type="spellStart"/>
            <w:r w:rsidRPr="00161B01">
              <w:rPr>
                <w:sz w:val="24"/>
                <w:szCs w:val="24"/>
              </w:rPr>
              <w:t>насвети</w:t>
            </w:r>
            <w:proofErr w:type="spellEnd"/>
            <w:r w:rsidRPr="00161B01">
              <w:rPr>
                <w:sz w:val="24"/>
                <w:szCs w:val="24"/>
              </w:rPr>
              <w:t xml:space="preserve"> за две </w:t>
            </w:r>
            <w:proofErr w:type="spellStart"/>
            <w:r w:rsidRPr="00161B01">
              <w:rPr>
                <w:sz w:val="24"/>
                <w:szCs w:val="24"/>
              </w:rPr>
              <w:t>лошке</w:t>
            </w:r>
            <w:proofErr w:type="spellEnd"/>
            <w:r w:rsidRPr="00161B01">
              <w:rPr>
                <w:sz w:val="24"/>
                <w:szCs w:val="24"/>
              </w:rPr>
              <w:t xml:space="preserve"> ухи, тот, </w:t>
            </w:r>
            <w:proofErr w:type="spellStart"/>
            <w:r w:rsidRPr="00161B01">
              <w:rPr>
                <w:sz w:val="24"/>
                <w:szCs w:val="24"/>
              </w:rPr>
              <w:t>канешна</w:t>
            </w:r>
            <w:proofErr w:type="spellEnd"/>
            <w:r w:rsidRPr="00161B01">
              <w:rPr>
                <w:sz w:val="24"/>
                <w:szCs w:val="24"/>
              </w:rPr>
              <w:t xml:space="preserve">, ни </w:t>
            </w:r>
            <w:proofErr w:type="spellStart"/>
            <w:r w:rsidRPr="00161B01">
              <w:rPr>
                <w:sz w:val="24"/>
                <w:szCs w:val="24"/>
              </w:rPr>
              <w:t>йэл</w:t>
            </w:r>
            <w:proofErr w:type="spellEnd"/>
            <w:r w:rsidRPr="00161B01">
              <w:rPr>
                <w:sz w:val="24"/>
                <w:szCs w:val="24"/>
              </w:rPr>
              <w:t xml:space="preserve"> </w:t>
            </w:r>
            <w:proofErr w:type="spellStart"/>
            <w:r w:rsidRPr="00161B01">
              <w:rPr>
                <w:sz w:val="24"/>
                <w:szCs w:val="24"/>
              </w:rPr>
              <w:t>дивнайц</w:t>
            </w:r>
            <w:proofErr w:type="spellEnd"/>
            <w:r w:rsidRPr="00161B01">
              <w:rPr>
                <w:sz w:val="24"/>
                <w:szCs w:val="24"/>
              </w:rPr>
              <w:t xml:space="preserve"> </w:t>
            </w:r>
            <w:proofErr w:type="spellStart"/>
            <w:r w:rsidRPr="00161B01">
              <w:rPr>
                <w:sz w:val="24"/>
                <w:szCs w:val="24"/>
              </w:rPr>
              <w:t>рыбатскай</w:t>
            </w:r>
            <w:proofErr w:type="spellEnd"/>
            <w:r w:rsidRPr="00161B01">
              <w:rPr>
                <w:sz w:val="24"/>
                <w:szCs w:val="24"/>
              </w:rPr>
              <w:t xml:space="preserve"> ухи </w:t>
            </w:r>
            <w:proofErr w:type="spellStart"/>
            <w:r w:rsidRPr="00161B01">
              <w:rPr>
                <w:sz w:val="24"/>
                <w:szCs w:val="24"/>
              </w:rPr>
              <w:t>никакда</w:t>
            </w:r>
            <w:proofErr w:type="spellEnd"/>
            <w:r w:rsidRPr="00161B01">
              <w:rPr>
                <w:sz w:val="24"/>
                <w:szCs w:val="24"/>
              </w:rPr>
              <w:t>!</w:t>
            </w:r>
          </w:p>
        </w:tc>
        <w:tc>
          <w:tcPr>
            <w:tcW w:w="3190" w:type="dxa"/>
          </w:tcPr>
          <w:p w:rsidR="002B6A17" w:rsidRPr="00161B01" w:rsidRDefault="002B6A17" w:rsidP="00161B01">
            <w:pPr>
              <w:jc w:val="both"/>
              <w:rPr>
                <w:sz w:val="24"/>
                <w:szCs w:val="24"/>
              </w:rPr>
            </w:pPr>
            <w:r w:rsidRPr="00161B01">
              <w:rPr>
                <w:sz w:val="24"/>
                <w:szCs w:val="24"/>
              </w:rPr>
              <w:t>Крокодильчики мои, цветики речные! Что глядите на меня прямо как родные ? это кем хрустите вы в день веселый мая</w:t>
            </w:r>
            <w:proofErr w:type="gramStart"/>
            <w:r w:rsidRPr="00161B01">
              <w:rPr>
                <w:sz w:val="24"/>
                <w:szCs w:val="24"/>
              </w:rPr>
              <w:t xml:space="preserve"> ,</w:t>
            </w:r>
            <w:proofErr w:type="gramEnd"/>
            <w:r w:rsidRPr="00161B01">
              <w:rPr>
                <w:sz w:val="24"/>
                <w:szCs w:val="24"/>
              </w:rPr>
              <w:t xml:space="preserve"> средь </w:t>
            </w:r>
            <w:proofErr w:type="spellStart"/>
            <w:r w:rsidRPr="00161B01">
              <w:rPr>
                <w:sz w:val="24"/>
                <w:szCs w:val="24"/>
              </w:rPr>
              <w:t>нескушанной</w:t>
            </w:r>
            <w:proofErr w:type="spellEnd"/>
            <w:r w:rsidRPr="00161B01">
              <w:rPr>
                <w:sz w:val="24"/>
                <w:szCs w:val="24"/>
              </w:rPr>
              <w:t xml:space="preserve"> травы головой качая?</w:t>
            </w:r>
          </w:p>
        </w:tc>
        <w:tc>
          <w:tcPr>
            <w:tcW w:w="3191" w:type="dxa"/>
          </w:tcPr>
          <w:p w:rsidR="002B6A17" w:rsidRPr="00161B01" w:rsidRDefault="002B6A17" w:rsidP="00161B01">
            <w:pPr>
              <w:jc w:val="both"/>
              <w:rPr>
                <w:sz w:val="24"/>
                <w:szCs w:val="24"/>
              </w:rPr>
            </w:pPr>
            <w:proofErr w:type="spellStart"/>
            <w:r w:rsidRPr="00161B01">
              <w:rPr>
                <w:sz w:val="24"/>
                <w:szCs w:val="24"/>
              </w:rPr>
              <w:t>Наса</w:t>
            </w:r>
            <w:proofErr w:type="spellEnd"/>
            <w:r w:rsidRPr="00161B01">
              <w:rPr>
                <w:sz w:val="24"/>
                <w:szCs w:val="24"/>
              </w:rPr>
              <w:t xml:space="preserve"> Даня </w:t>
            </w:r>
            <w:proofErr w:type="spellStart"/>
            <w:r w:rsidRPr="00161B01">
              <w:rPr>
                <w:sz w:val="24"/>
                <w:szCs w:val="24"/>
              </w:rPr>
              <w:t>кромга</w:t>
            </w:r>
            <w:proofErr w:type="spellEnd"/>
            <w:r w:rsidRPr="00161B01">
              <w:rPr>
                <w:sz w:val="24"/>
                <w:szCs w:val="24"/>
              </w:rPr>
              <w:t xml:space="preserve"> </w:t>
            </w:r>
            <w:proofErr w:type="spellStart"/>
            <w:r w:rsidRPr="00161B01">
              <w:rPr>
                <w:sz w:val="24"/>
                <w:szCs w:val="24"/>
              </w:rPr>
              <w:t>блачед</w:t>
            </w:r>
            <w:proofErr w:type="spellEnd"/>
            <w:r w:rsidRPr="00161B01">
              <w:rPr>
                <w:sz w:val="24"/>
                <w:szCs w:val="24"/>
              </w:rPr>
              <w:t xml:space="preserve">, уронила ф </w:t>
            </w:r>
            <w:proofErr w:type="spellStart"/>
            <w:r w:rsidRPr="00161B01">
              <w:rPr>
                <w:sz w:val="24"/>
                <w:szCs w:val="24"/>
              </w:rPr>
              <w:t>речгу</w:t>
            </w:r>
            <w:proofErr w:type="spellEnd"/>
            <w:r w:rsidRPr="00161B01">
              <w:rPr>
                <w:sz w:val="24"/>
                <w:szCs w:val="24"/>
              </w:rPr>
              <w:t xml:space="preserve"> </w:t>
            </w:r>
            <w:proofErr w:type="spellStart"/>
            <w:r w:rsidRPr="00161B01">
              <w:rPr>
                <w:sz w:val="24"/>
                <w:szCs w:val="24"/>
              </w:rPr>
              <w:t>мячиг</w:t>
            </w:r>
            <w:proofErr w:type="spellEnd"/>
            <w:r w:rsidRPr="00161B01">
              <w:rPr>
                <w:sz w:val="24"/>
                <w:szCs w:val="24"/>
              </w:rPr>
              <w:t xml:space="preserve">. </w:t>
            </w:r>
            <w:proofErr w:type="spellStart"/>
            <w:r w:rsidRPr="00161B01">
              <w:rPr>
                <w:sz w:val="24"/>
                <w:szCs w:val="24"/>
              </w:rPr>
              <w:t>Дисе</w:t>
            </w:r>
            <w:proofErr w:type="spellEnd"/>
            <w:r w:rsidRPr="00161B01">
              <w:rPr>
                <w:sz w:val="24"/>
                <w:szCs w:val="24"/>
              </w:rPr>
              <w:t xml:space="preserve">, </w:t>
            </w:r>
            <w:proofErr w:type="spellStart"/>
            <w:r w:rsidRPr="00161B01">
              <w:rPr>
                <w:sz w:val="24"/>
                <w:szCs w:val="24"/>
              </w:rPr>
              <w:t>данечга</w:t>
            </w:r>
            <w:proofErr w:type="spellEnd"/>
            <w:r w:rsidRPr="00161B01">
              <w:rPr>
                <w:sz w:val="24"/>
                <w:szCs w:val="24"/>
              </w:rPr>
              <w:t xml:space="preserve">, не </w:t>
            </w:r>
            <w:proofErr w:type="spellStart"/>
            <w:r w:rsidRPr="00161B01">
              <w:rPr>
                <w:sz w:val="24"/>
                <w:szCs w:val="24"/>
              </w:rPr>
              <w:t>блачь</w:t>
            </w:r>
            <w:proofErr w:type="spellEnd"/>
            <w:r w:rsidRPr="00161B01">
              <w:rPr>
                <w:sz w:val="24"/>
                <w:szCs w:val="24"/>
              </w:rPr>
              <w:t xml:space="preserve">, не </w:t>
            </w:r>
            <w:proofErr w:type="spellStart"/>
            <w:r w:rsidRPr="00161B01">
              <w:rPr>
                <w:sz w:val="24"/>
                <w:szCs w:val="24"/>
              </w:rPr>
              <w:t>удонед</w:t>
            </w:r>
            <w:proofErr w:type="spellEnd"/>
            <w:r w:rsidRPr="00161B01">
              <w:rPr>
                <w:sz w:val="24"/>
                <w:szCs w:val="24"/>
              </w:rPr>
              <w:t xml:space="preserve"> ф </w:t>
            </w:r>
            <w:proofErr w:type="spellStart"/>
            <w:r w:rsidRPr="00161B01">
              <w:rPr>
                <w:sz w:val="24"/>
                <w:szCs w:val="24"/>
              </w:rPr>
              <w:t>речге</w:t>
            </w:r>
            <w:proofErr w:type="spellEnd"/>
            <w:r w:rsidRPr="00161B01">
              <w:rPr>
                <w:sz w:val="24"/>
                <w:szCs w:val="24"/>
              </w:rPr>
              <w:t xml:space="preserve"> мяч.</w:t>
            </w:r>
          </w:p>
        </w:tc>
      </w:tr>
      <w:tr w:rsidR="002B6A17" w:rsidRPr="00161B01" w:rsidTr="00CF02C7">
        <w:tc>
          <w:tcPr>
            <w:tcW w:w="9571" w:type="dxa"/>
            <w:gridSpan w:val="3"/>
          </w:tcPr>
          <w:p w:rsidR="002B6A17" w:rsidRPr="00161B01" w:rsidRDefault="002B6A17" w:rsidP="00161B01">
            <w:pPr>
              <w:jc w:val="both"/>
              <w:rPr>
                <w:i/>
                <w:sz w:val="24"/>
                <w:szCs w:val="24"/>
              </w:rPr>
            </w:pPr>
            <w:r w:rsidRPr="00161B01">
              <w:rPr>
                <w:i/>
                <w:sz w:val="24"/>
                <w:szCs w:val="24"/>
              </w:rPr>
              <w:t>Определите, как искажения в текстах.</w:t>
            </w:r>
          </w:p>
        </w:tc>
      </w:tr>
      <w:tr w:rsidR="002B6A17" w:rsidRPr="00161B01" w:rsidTr="002B6A17">
        <w:trPr>
          <w:trHeight w:val="1923"/>
        </w:trPr>
        <w:tc>
          <w:tcPr>
            <w:tcW w:w="3190" w:type="dxa"/>
          </w:tcPr>
          <w:p w:rsidR="002B6A17" w:rsidRPr="00161B01" w:rsidRDefault="002B6A17" w:rsidP="00161B01">
            <w:pPr>
              <w:jc w:val="both"/>
              <w:rPr>
                <w:sz w:val="24"/>
                <w:szCs w:val="24"/>
              </w:rPr>
            </w:pPr>
          </w:p>
        </w:tc>
        <w:tc>
          <w:tcPr>
            <w:tcW w:w="3190" w:type="dxa"/>
          </w:tcPr>
          <w:p w:rsidR="002B6A17" w:rsidRPr="00161B01" w:rsidRDefault="002B6A17" w:rsidP="00161B01">
            <w:pPr>
              <w:jc w:val="both"/>
              <w:rPr>
                <w:sz w:val="24"/>
                <w:szCs w:val="24"/>
              </w:rPr>
            </w:pPr>
          </w:p>
        </w:tc>
        <w:tc>
          <w:tcPr>
            <w:tcW w:w="3191" w:type="dxa"/>
          </w:tcPr>
          <w:p w:rsidR="002B6A17" w:rsidRPr="00161B01" w:rsidRDefault="002B6A17" w:rsidP="00161B01">
            <w:pPr>
              <w:jc w:val="both"/>
              <w:rPr>
                <w:sz w:val="24"/>
                <w:szCs w:val="24"/>
              </w:rPr>
            </w:pPr>
          </w:p>
        </w:tc>
      </w:tr>
      <w:tr w:rsidR="002B6A17" w:rsidRPr="00161B01" w:rsidTr="009115AA">
        <w:tc>
          <w:tcPr>
            <w:tcW w:w="9571" w:type="dxa"/>
            <w:gridSpan w:val="3"/>
          </w:tcPr>
          <w:p w:rsidR="002B6A17" w:rsidRPr="00161B01" w:rsidRDefault="002B6A17" w:rsidP="00161B01">
            <w:pPr>
              <w:jc w:val="both"/>
              <w:rPr>
                <w:i/>
                <w:sz w:val="24"/>
                <w:szCs w:val="24"/>
              </w:rPr>
            </w:pPr>
            <w:r w:rsidRPr="00161B01">
              <w:rPr>
                <w:i/>
                <w:sz w:val="24"/>
                <w:szCs w:val="24"/>
              </w:rPr>
              <w:t>Придумайте и запишите свои тексты</w:t>
            </w:r>
          </w:p>
        </w:tc>
      </w:tr>
      <w:tr w:rsidR="002B6A17" w:rsidRPr="00161B01" w:rsidTr="00161B01">
        <w:trPr>
          <w:trHeight w:val="4482"/>
        </w:trPr>
        <w:tc>
          <w:tcPr>
            <w:tcW w:w="3190" w:type="dxa"/>
          </w:tcPr>
          <w:p w:rsidR="002B6A17" w:rsidRPr="00161B01" w:rsidRDefault="002B6A17" w:rsidP="00161B01">
            <w:pPr>
              <w:jc w:val="both"/>
              <w:rPr>
                <w:sz w:val="24"/>
                <w:szCs w:val="24"/>
              </w:rPr>
            </w:pPr>
          </w:p>
        </w:tc>
        <w:tc>
          <w:tcPr>
            <w:tcW w:w="3190" w:type="dxa"/>
          </w:tcPr>
          <w:p w:rsidR="002B6A17" w:rsidRPr="00161B01" w:rsidRDefault="002B6A17" w:rsidP="00161B01">
            <w:pPr>
              <w:jc w:val="both"/>
              <w:rPr>
                <w:sz w:val="24"/>
                <w:szCs w:val="24"/>
              </w:rPr>
            </w:pPr>
          </w:p>
        </w:tc>
        <w:tc>
          <w:tcPr>
            <w:tcW w:w="3191" w:type="dxa"/>
          </w:tcPr>
          <w:p w:rsidR="002B6A17" w:rsidRPr="00161B01" w:rsidRDefault="002B6A17" w:rsidP="00161B01">
            <w:pPr>
              <w:jc w:val="both"/>
              <w:rPr>
                <w:sz w:val="24"/>
                <w:szCs w:val="24"/>
              </w:rPr>
            </w:pPr>
          </w:p>
        </w:tc>
      </w:tr>
    </w:tbl>
    <w:p w:rsidR="002B6A17" w:rsidRPr="00161B01" w:rsidRDefault="00E634D8" w:rsidP="00161B01">
      <w:pPr>
        <w:jc w:val="both"/>
        <w:rPr>
          <w:b/>
        </w:rPr>
      </w:pPr>
      <w:r w:rsidRPr="00161B01">
        <w:rPr>
          <w:b/>
        </w:rPr>
        <w:lastRenderedPageBreak/>
        <w:t>Урок «Понимание»</w:t>
      </w:r>
    </w:p>
    <w:tbl>
      <w:tblPr>
        <w:tblStyle w:val="a6"/>
        <w:tblW w:w="0" w:type="auto"/>
        <w:tblInd w:w="645" w:type="dxa"/>
        <w:tblLook w:val="04A0" w:firstRow="1" w:lastRow="0" w:firstColumn="1" w:lastColumn="0" w:noHBand="0" w:noVBand="1"/>
      </w:tblPr>
      <w:tblGrid>
        <w:gridCol w:w="2381"/>
        <w:gridCol w:w="2375"/>
        <w:gridCol w:w="2465"/>
      </w:tblGrid>
      <w:tr w:rsidR="00642BE6" w:rsidRPr="00161B01" w:rsidTr="00642BE6">
        <w:tc>
          <w:tcPr>
            <w:tcW w:w="2381" w:type="dxa"/>
          </w:tcPr>
          <w:p w:rsidR="00642BE6" w:rsidRPr="00161B01" w:rsidRDefault="00642BE6" w:rsidP="00161B01">
            <w:pPr>
              <w:jc w:val="both"/>
              <w:rPr>
                <w:sz w:val="24"/>
                <w:szCs w:val="24"/>
              </w:rPr>
            </w:pPr>
            <w:proofErr w:type="spellStart"/>
            <w:r w:rsidRPr="00161B01">
              <w:rPr>
                <w:sz w:val="24"/>
                <w:szCs w:val="24"/>
              </w:rPr>
              <w:t>варкАлось</w:t>
            </w:r>
            <w:proofErr w:type="spellEnd"/>
            <w:r w:rsidRPr="00161B01">
              <w:rPr>
                <w:sz w:val="24"/>
                <w:szCs w:val="24"/>
              </w:rPr>
              <w:t xml:space="preserve">. </w:t>
            </w:r>
            <w:proofErr w:type="spellStart"/>
            <w:r w:rsidRPr="00161B01">
              <w:rPr>
                <w:sz w:val="24"/>
                <w:szCs w:val="24"/>
              </w:rPr>
              <w:t>Хливкие</w:t>
            </w:r>
            <w:proofErr w:type="spellEnd"/>
            <w:r w:rsidRPr="00161B01">
              <w:rPr>
                <w:sz w:val="24"/>
                <w:szCs w:val="24"/>
              </w:rPr>
              <w:t xml:space="preserve"> </w:t>
            </w:r>
            <w:proofErr w:type="spellStart"/>
            <w:r w:rsidRPr="00161B01">
              <w:rPr>
                <w:sz w:val="24"/>
                <w:szCs w:val="24"/>
              </w:rPr>
              <w:t>шорьки</w:t>
            </w:r>
            <w:proofErr w:type="spellEnd"/>
            <w:r w:rsidRPr="00161B01">
              <w:rPr>
                <w:sz w:val="24"/>
                <w:szCs w:val="24"/>
              </w:rPr>
              <w:t xml:space="preserve"> пырялись по </w:t>
            </w:r>
            <w:proofErr w:type="spellStart"/>
            <w:r w:rsidRPr="00161B01">
              <w:rPr>
                <w:sz w:val="24"/>
                <w:szCs w:val="24"/>
              </w:rPr>
              <w:t>наве</w:t>
            </w:r>
            <w:proofErr w:type="spellEnd"/>
            <w:r w:rsidRPr="00161B01">
              <w:rPr>
                <w:sz w:val="24"/>
                <w:szCs w:val="24"/>
              </w:rPr>
              <w:t xml:space="preserve">, и </w:t>
            </w:r>
            <w:proofErr w:type="spellStart"/>
            <w:r w:rsidRPr="00161B01">
              <w:rPr>
                <w:sz w:val="24"/>
                <w:szCs w:val="24"/>
              </w:rPr>
              <w:t>хрюкотАли</w:t>
            </w:r>
            <w:proofErr w:type="spellEnd"/>
            <w:r w:rsidRPr="00161B01">
              <w:rPr>
                <w:sz w:val="24"/>
                <w:szCs w:val="24"/>
              </w:rPr>
              <w:t xml:space="preserve"> </w:t>
            </w:r>
            <w:proofErr w:type="spellStart"/>
            <w:r w:rsidRPr="00161B01">
              <w:rPr>
                <w:sz w:val="24"/>
                <w:szCs w:val="24"/>
              </w:rPr>
              <w:t>зелюки</w:t>
            </w:r>
            <w:proofErr w:type="spellEnd"/>
            <w:r w:rsidRPr="00161B01">
              <w:rPr>
                <w:sz w:val="24"/>
                <w:szCs w:val="24"/>
              </w:rPr>
              <w:t xml:space="preserve">, как </w:t>
            </w:r>
            <w:proofErr w:type="spellStart"/>
            <w:r w:rsidRPr="00161B01">
              <w:rPr>
                <w:sz w:val="24"/>
                <w:szCs w:val="24"/>
              </w:rPr>
              <w:t>мюмзики</w:t>
            </w:r>
            <w:proofErr w:type="spellEnd"/>
            <w:r w:rsidRPr="00161B01">
              <w:rPr>
                <w:sz w:val="24"/>
                <w:szCs w:val="24"/>
              </w:rPr>
              <w:t xml:space="preserve"> в </w:t>
            </w:r>
            <w:proofErr w:type="spellStart"/>
            <w:r w:rsidRPr="00161B01">
              <w:rPr>
                <w:sz w:val="24"/>
                <w:szCs w:val="24"/>
              </w:rPr>
              <w:t>мове</w:t>
            </w:r>
            <w:proofErr w:type="spellEnd"/>
            <w:r w:rsidRPr="00161B01">
              <w:rPr>
                <w:sz w:val="24"/>
                <w:szCs w:val="24"/>
              </w:rPr>
              <w:t xml:space="preserve">. О, бойся </w:t>
            </w:r>
            <w:proofErr w:type="spellStart"/>
            <w:r w:rsidRPr="00161B01">
              <w:rPr>
                <w:sz w:val="24"/>
                <w:szCs w:val="24"/>
              </w:rPr>
              <w:t>Бармаглота</w:t>
            </w:r>
            <w:proofErr w:type="spellEnd"/>
            <w:r w:rsidRPr="00161B01">
              <w:rPr>
                <w:sz w:val="24"/>
                <w:szCs w:val="24"/>
              </w:rPr>
              <w:t xml:space="preserve">, сын! Он так </w:t>
            </w:r>
            <w:proofErr w:type="spellStart"/>
            <w:r w:rsidRPr="00161B01">
              <w:rPr>
                <w:sz w:val="24"/>
                <w:szCs w:val="24"/>
              </w:rPr>
              <w:t>свирлеп</w:t>
            </w:r>
            <w:proofErr w:type="spellEnd"/>
            <w:r w:rsidRPr="00161B01">
              <w:rPr>
                <w:sz w:val="24"/>
                <w:szCs w:val="24"/>
              </w:rPr>
              <w:t xml:space="preserve"> и дик, а в </w:t>
            </w:r>
            <w:proofErr w:type="spellStart"/>
            <w:r w:rsidRPr="00161B01">
              <w:rPr>
                <w:sz w:val="24"/>
                <w:szCs w:val="24"/>
              </w:rPr>
              <w:t>фруше</w:t>
            </w:r>
            <w:proofErr w:type="spellEnd"/>
            <w:r w:rsidRPr="00161B01">
              <w:rPr>
                <w:sz w:val="24"/>
                <w:szCs w:val="24"/>
              </w:rPr>
              <w:t xml:space="preserve"> </w:t>
            </w:r>
            <w:proofErr w:type="spellStart"/>
            <w:r w:rsidRPr="00161B01">
              <w:rPr>
                <w:sz w:val="24"/>
                <w:szCs w:val="24"/>
              </w:rPr>
              <w:t>рымит</w:t>
            </w:r>
            <w:proofErr w:type="spellEnd"/>
            <w:r w:rsidRPr="00161B01">
              <w:rPr>
                <w:sz w:val="24"/>
                <w:szCs w:val="24"/>
              </w:rPr>
              <w:t xml:space="preserve"> исполин – Злостный </w:t>
            </w:r>
            <w:proofErr w:type="spellStart"/>
            <w:r w:rsidRPr="00161B01">
              <w:rPr>
                <w:sz w:val="24"/>
                <w:szCs w:val="24"/>
              </w:rPr>
              <w:t>Брандашмыг</w:t>
            </w:r>
            <w:proofErr w:type="spellEnd"/>
            <w:r w:rsidRPr="00161B01">
              <w:rPr>
                <w:sz w:val="24"/>
                <w:szCs w:val="24"/>
              </w:rPr>
              <w:t>.</w:t>
            </w:r>
          </w:p>
        </w:tc>
        <w:tc>
          <w:tcPr>
            <w:tcW w:w="2375" w:type="dxa"/>
          </w:tcPr>
          <w:p w:rsidR="00642BE6" w:rsidRPr="00161B01" w:rsidRDefault="00642BE6" w:rsidP="00161B01">
            <w:pPr>
              <w:jc w:val="both"/>
              <w:rPr>
                <w:sz w:val="24"/>
                <w:szCs w:val="24"/>
              </w:rPr>
            </w:pPr>
            <w:proofErr w:type="gramStart"/>
            <w:r w:rsidRPr="00161B01">
              <w:rPr>
                <w:sz w:val="24"/>
                <w:szCs w:val="24"/>
              </w:rPr>
              <w:t>Но взял он меч, и взял он щит, высоких полон дум.</w:t>
            </w:r>
            <w:proofErr w:type="gramEnd"/>
            <w:r w:rsidRPr="00161B01">
              <w:rPr>
                <w:sz w:val="24"/>
                <w:szCs w:val="24"/>
              </w:rPr>
              <w:t xml:space="preserve"> В </w:t>
            </w:r>
            <w:proofErr w:type="spellStart"/>
            <w:r w:rsidRPr="00161B01">
              <w:rPr>
                <w:sz w:val="24"/>
                <w:szCs w:val="24"/>
              </w:rPr>
              <w:t>глущобу</w:t>
            </w:r>
            <w:proofErr w:type="spellEnd"/>
            <w:r w:rsidRPr="00161B01">
              <w:rPr>
                <w:sz w:val="24"/>
                <w:szCs w:val="24"/>
              </w:rPr>
              <w:t xml:space="preserve"> путь его лежит, под дерево </w:t>
            </w:r>
            <w:proofErr w:type="spellStart"/>
            <w:r w:rsidRPr="00161B01">
              <w:rPr>
                <w:sz w:val="24"/>
                <w:szCs w:val="24"/>
              </w:rPr>
              <w:t>тум-тум</w:t>
            </w:r>
            <w:proofErr w:type="spellEnd"/>
            <w:r w:rsidRPr="00161B01">
              <w:rPr>
                <w:sz w:val="24"/>
                <w:szCs w:val="24"/>
              </w:rPr>
              <w:t xml:space="preserve">. Он стал под дерево и ждет, и вдруг </w:t>
            </w:r>
            <w:proofErr w:type="spellStart"/>
            <w:r w:rsidRPr="00161B01">
              <w:rPr>
                <w:sz w:val="24"/>
                <w:szCs w:val="24"/>
              </w:rPr>
              <w:t>граахнул</w:t>
            </w:r>
            <w:proofErr w:type="spellEnd"/>
            <w:r w:rsidRPr="00161B01">
              <w:rPr>
                <w:sz w:val="24"/>
                <w:szCs w:val="24"/>
              </w:rPr>
              <w:t xml:space="preserve"> гром – летит ужасный </w:t>
            </w:r>
            <w:proofErr w:type="spellStart"/>
            <w:r w:rsidRPr="00161B01">
              <w:rPr>
                <w:sz w:val="24"/>
                <w:szCs w:val="24"/>
              </w:rPr>
              <w:t>Бармаглот</w:t>
            </w:r>
            <w:proofErr w:type="spellEnd"/>
            <w:r w:rsidRPr="00161B01">
              <w:rPr>
                <w:sz w:val="24"/>
                <w:szCs w:val="24"/>
              </w:rPr>
              <w:t xml:space="preserve"> и пускает огнем! </w:t>
            </w:r>
          </w:p>
        </w:tc>
        <w:tc>
          <w:tcPr>
            <w:tcW w:w="2465" w:type="dxa"/>
          </w:tcPr>
          <w:p w:rsidR="00642BE6" w:rsidRPr="00161B01" w:rsidRDefault="00642BE6" w:rsidP="00161B01">
            <w:pPr>
              <w:jc w:val="both"/>
              <w:rPr>
                <w:sz w:val="24"/>
                <w:szCs w:val="24"/>
              </w:rPr>
            </w:pPr>
            <w:r w:rsidRPr="00161B01">
              <w:rPr>
                <w:sz w:val="24"/>
                <w:szCs w:val="24"/>
              </w:rPr>
              <w:t xml:space="preserve">Раз-два, раз-два! Горит </w:t>
            </w:r>
            <w:proofErr w:type="spellStart"/>
            <w:r w:rsidRPr="00161B01">
              <w:rPr>
                <w:sz w:val="24"/>
                <w:szCs w:val="24"/>
              </w:rPr>
              <w:t>мова</w:t>
            </w:r>
            <w:proofErr w:type="spellEnd"/>
            <w:r w:rsidRPr="00161B01">
              <w:rPr>
                <w:sz w:val="24"/>
                <w:szCs w:val="24"/>
              </w:rPr>
              <w:t xml:space="preserve">, </w:t>
            </w:r>
            <w:proofErr w:type="spellStart"/>
            <w:r w:rsidRPr="00161B01">
              <w:rPr>
                <w:sz w:val="24"/>
                <w:szCs w:val="24"/>
              </w:rPr>
              <w:t>Взы-взы-стрижает</w:t>
            </w:r>
            <w:proofErr w:type="spellEnd"/>
            <w:r w:rsidRPr="00161B01">
              <w:rPr>
                <w:sz w:val="24"/>
                <w:szCs w:val="24"/>
              </w:rPr>
              <w:t xml:space="preserve"> меч, </w:t>
            </w:r>
            <w:proofErr w:type="spellStart"/>
            <w:r w:rsidRPr="00161B01">
              <w:rPr>
                <w:sz w:val="24"/>
                <w:szCs w:val="24"/>
              </w:rPr>
              <w:t>Ува</w:t>
            </w:r>
            <w:proofErr w:type="spellEnd"/>
            <w:r w:rsidRPr="00161B01">
              <w:rPr>
                <w:sz w:val="24"/>
                <w:szCs w:val="24"/>
              </w:rPr>
              <w:t xml:space="preserve">! Ува! И голова </w:t>
            </w:r>
            <w:proofErr w:type="spellStart"/>
            <w:r w:rsidRPr="00161B01">
              <w:rPr>
                <w:sz w:val="24"/>
                <w:szCs w:val="24"/>
              </w:rPr>
              <w:t>Барабардает</w:t>
            </w:r>
            <w:proofErr w:type="spellEnd"/>
            <w:r w:rsidRPr="00161B01">
              <w:rPr>
                <w:sz w:val="24"/>
                <w:szCs w:val="24"/>
              </w:rPr>
              <w:t xml:space="preserve"> с плеч! О, светозарный мальчик мой! Ты победил в бою! О, </w:t>
            </w:r>
            <w:proofErr w:type="spellStart"/>
            <w:r w:rsidRPr="00161B01">
              <w:rPr>
                <w:sz w:val="24"/>
                <w:szCs w:val="24"/>
              </w:rPr>
              <w:t>храброславленный</w:t>
            </w:r>
            <w:proofErr w:type="spellEnd"/>
            <w:r w:rsidRPr="00161B01">
              <w:rPr>
                <w:sz w:val="24"/>
                <w:szCs w:val="24"/>
              </w:rPr>
              <w:t xml:space="preserve"> герой, хвалу тебе пою!</w:t>
            </w:r>
          </w:p>
        </w:tc>
      </w:tr>
      <w:tr w:rsidR="00642BE6" w:rsidRPr="00161B01" w:rsidTr="00C50D9A">
        <w:tc>
          <w:tcPr>
            <w:tcW w:w="7221" w:type="dxa"/>
            <w:gridSpan w:val="3"/>
          </w:tcPr>
          <w:p w:rsidR="00642BE6" w:rsidRPr="00161B01" w:rsidRDefault="00642BE6" w:rsidP="00161B01">
            <w:pPr>
              <w:jc w:val="both"/>
              <w:rPr>
                <w:i/>
                <w:sz w:val="24"/>
                <w:szCs w:val="24"/>
              </w:rPr>
            </w:pPr>
            <w:r w:rsidRPr="00161B01">
              <w:rPr>
                <w:i/>
                <w:sz w:val="24"/>
                <w:szCs w:val="24"/>
              </w:rPr>
              <w:t>Нарисуйте героев этого стихотворения</w:t>
            </w:r>
          </w:p>
        </w:tc>
      </w:tr>
      <w:tr w:rsidR="00642BE6" w:rsidRPr="00161B01" w:rsidTr="00642BE6">
        <w:tc>
          <w:tcPr>
            <w:tcW w:w="2381" w:type="dxa"/>
          </w:tcPr>
          <w:p w:rsidR="00642BE6" w:rsidRPr="00161B01" w:rsidRDefault="00642BE6" w:rsidP="00161B01">
            <w:pPr>
              <w:jc w:val="both"/>
              <w:rPr>
                <w:b/>
                <w:sz w:val="24"/>
                <w:szCs w:val="24"/>
              </w:rPr>
            </w:pPr>
            <w:proofErr w:type="spellStart"/>
            <w:r w:rsidRPr="00161B01">
              <w:rPr>
                <w:b/>
                <w:sz w:val="24"/>
                <w:szCs w:val="24"/>
              </w:rPr>
              <w:t>Зелюки</w:t>
            </w:r>
            <w:proofErr w:type="spellEnd"/>
          </w:p>
        </w:tc>
        <w:tc>
          <w:tcPr>
            <w:tcW w:w="2375" w:type="dxa"/>
          </w:tcPr>
          <w:p w:rsidR="00642BE6" w:rsidRPr="00161B01" w:rsidRDefault="00642BE6" w:rsidP="00161B01">
            <w:pPr>
              <w:jc w:val="both"/>
              <w:rPr>
                <w:b/>
                <w:sz w:val="24"/>
                <w:szCs w:val="24"/>
              </w:rPr>
            </w:pPr>
            <w:proofErr w:type="spellStart"/>
            <w:r w:rsidRPr="00161B01">
              <w:rPr>
                <w:b/>
                <w:sz w:val="24"/>
                <w:szCs w:val="24"/>
              </w:rPr>
              <w:t>Бармаглот</w:t>
            </w:r>
            <w:proofErr w:type="spellEnd"/>
          </w:p>
        </w:tc>
        <w:tc>
          <w:tcPr>
            <w:tcW w:w="2465" w:type="dxa"/>
          </w:tcPr>
          <w:p w:rsidR="00642BE6" w:rsidRPr="00161B01" w:rsidRDefault="00642BE6" w:rsidP="00161B01">
            <w:pPr>
              <w:jc w:val="both"/>
              <w:rPr>
                <w:b/>
                <w:sz w:val="24"/>
                <w:szCs w:val="24"/>
              </w:rPr>
            </w:pPr>
            <w:proofErr w:type="spellStart"/>
            <w:r w:rsidRPr="00161B01">
              <w:rPr>
                <w:b/>
                <w:sz w:val="24"/>
                <w:szCs w:val="24"/>
              </w:rPr>
              <w:t>Хливкие</w:t>
            </w:r>
            <w:proofErr w:type="spellEnd"/>
            <w:r w:rsidRPr="00161B01">
              <w:rPr>
                <w:b/>
                <w:sz w:val="24"/>
                <w:szCs w:val="24"/>
              </w:rPr>
              <w:t xml:space="preserve"> </w:t>
            </w:r>
            <w:proofErr w:type="spellStart"/>
            <w:r w:rsidRPr="00161B01">
              <w:rPr>
                <w:b/>
                <w:sz w:val="24"/>
                <w:szCs w:val="24"/>
              </w:rPr>
              <w:t>шорьки</w:t>
            </w:r>
            <w:proofErr w:type="spellEnd"/>
          </w:p>
        </w:tc>
      </w:tr>
      <w:tr w:rsidR="00642BE6" w:rsidRPr="00161B01" w:rsidTr="00642BE6">
        <w:trPr>
          <w:trHeight w:val="4701"/>
        </w:trPr>
        <w:tc>
          <w:tcPr>
            <w:tcW w:w="2381" w:type="dxa"/>
          </w:tcPr>
          <w:p w:rsidR="00642BE6" w:rsidRPr="00161B01" w:rsidRDefault="00642BE6" w:rsidP="00161B01">
            <w:pPr>
              <w:jc w:val="both"/>
              <w:rPr>
                <w:sz w:val="24"/>
                <w:szCs w:val="24"/>
              </w:rPr>
            </w:pPr>
          </w:p>
        </w:tc>
        <w:tc>
          <w:tcPr>
            <w:tcW w:w="2375" w:type="dxa"/>
          </w:tcPr>
          <w:p w:rsidR="00642BE6" w:rsidRPr="00161B01" w:rsidRDefault="00642BE6" w:rsidP="00161B01">
            <w:pPr>
              <w:jc w:val="both"/>
              <w:rPr>
                <w:sz w:val="24"/>
                <w:szCs w:val="24"/>
              </w:rPr>
            </w:pPr>
          </w:p>
        </w:tc>
        <w:tc>
          <w:tcPr>
            <w:tcW w:w="2465" w:type="dxa"/>
          </w:tcPr>
          <w:p w:rsidR="00642BE6" w:rsidRPr="00161B01" w:rsidRDefault="00642BE6" w:rsidP="00161B01">
            <w:pPr>
              <w:jc w:val="both"/>
              <w:rPr>
                <w:sz w:val="24"/>
                <w:szCs w:val="24"/>
              </w:rPr>
            </w:pPr>
          </w:p>
        </w:tc>
      </w:tr>
    </w:tbl>
    <w:p w:rsidR="00E634D8" w:rsidRPr="00161B01" w:rsidRDefault="00642BE6" w:rsidP="00161B01">
      <w:pPr>
        <w:jc w:val="both"/>
      </w:pPr>
      <w:r w:rsidRPr="00161B01">
        <w:rPr>
          <w:i/>
        </w:rPr>
        <w:t xml:space="preserve">Поймите, о чем рассказывает </w:t>
      </w:r>
      <w:proofErr w:type="spellStart"/>
      <w:r w:rsidRPr="00161B01">
        <w:rPr>
          <w:i/>
        </w:rPr>
        <w:t>зазеркальный</w:t>
      </w:r>
      <w:proofErr w:type="spellEnd"/>
      <w:r w:rsidRPr="00161B01">
        <w:rPr>
          <w:i/>
        </w:rPr>
        <w:t xml:space="preserve"> словарь. Первые два толкования даны полностью, а в остальных пропущено ключевое слов</w:t>
      </w:r>
      <w:proofErr w:type="gramStart"/>
      <w:r w:rsidRPr="00161B01">
        <w:rPr>
          <w:i/>
        </w:rPr>
        <w:t>о(</w:t>
      </w:r>
      <w:proofErr w:type="gramEnd"/>
      <w:r w:rsidRPr="00161B01">
        <w:rPr>
          <w:i/>
        </w:rPr>
        <w:t xml:space="preserve">то, которое объясняется). Восстановите пропущенные слова. Подсказка: </w:t>
      </w:r>
      <w:r w:rsidRPr="00161B01">
        <w:t xml:space="preserve">разобраться со словами вам помогут приведенные выше стихотворения </w:t>
      </w:r>
      <w:proofErr w:type="spellStart"/>
      <w:r w:rsidRPr="00161B01">
        <w:t>Люиса</w:t>
      </w:r>
      <w:proofErr w:type="spellEnd"/>
      <w:r w:rsidRPr="00161B01">
        <w:t xml:space="preserve"> Кэрролла.</w:t>
      </w:r>
    </w:p>
    <w:p w:rsidR="0031764D" w:rsidRPr="00161B01" w:rsidRDefault="0031764D" w:rsidP="00161B01">
      <w:pPr>
        <w:jc w:val="both"/>
      </w:pPr>
    </w:p>
    <w:tbl>
      <w:tblPr>
        <w:tblStyle w:val="a6"/>
        <w:tblW w:w="0" w:type="auto"/>
        <w:tblLook w:val="04A0" w:firstRow="1" w:lastRow="0" w:firstColumn="1" w:lastColumn="0" w:noHBand="0" w:noVBand="1"/>
      </w:tblPr>
      <w:tblGrid>
        <w:gridCol w:w="1570"/>
        <w:gridCol w:w="8001"/>
      </w:tblGrid>
      <w:tr w:rsidR="00642BE6" w:rsidRPr="00161B01" w:rsidTr="0031764D">
        <w:tc>
          <w:tcPr>
            <w:tcW w:w="1570" w:type="dxa"/>
          </w:tcPr>
          <w:p w:rsidR="00642BE6" w:rsidRPr="00161B01" w:rsidRDefault="00642BE6" w:rsidP="00161B01">
            <w:pPr>
              <w:jc w:val="both"/>
              <w:rPr>
                <w:b/>
                <w:sz w:val="24"/>
                <w:szCs w:val="24"/>
              </w:rPr>
            </w:pPr>
            <w:proofErr w:type="spellStart"/>
            <w:r w:rsidRPr="00161B01">
              <w:rPr>
                <w:b/>
                <w:sz w:val="24"/>
                <w:szCs w:val="24"/>
              </w:rPr>
              <w:t>Варкалось</w:t>
            </w:r>
            <w:proofErr w:type="spellEnd"/>
          </w:p>
        </w:tc>
        <w:tc>
          <w:tcPr>
            <w:tcW w:w="8001" w:type="dxa"/>
          </w:tcPr>
          <w:p w:rsidR="00642BE6" w:rsidRPr="00161B01" w:rsidRDefault="00642BE6" w:rsidP="00161B01">
            <w:pPr>
              <w:jc w:val="both"/>
              <w:rPr>
                <w:i/>
                <w:sz w:val="24"/>
                <w:szCs w:val="24"/>
              </w:rPr>
            </w:pPr>
            <w:r w:rsidRPr="00161B01">
              <w:rPr>
                <w:i/>
                <w:sz w:val="24"/>
                <w:szCs w:val="24"/>
              </w:rPr>
              <w:t>Восемь часов вечера, когда уже пора варить ужин, но в то же время уже немножечко смеркалось</w:t>
            </w:r>
          </w:p>
        </w:tc>
      </w:tr>
      <w:tr w:rsidR="00642BE6" w:rsidRPr="00161B01" w:rsidTr="0031764D">
        <w:tc>
          <w:tcPr>
            <w:tcW w:w="1570" w:type="dxa"/>
          </w:tcPr>
          <w:p w:rsidR="00642BE6" w:rsidRPr="00161B01" w:rsidRDefault="00642BE6" w:rsidP="00161B01">
            <w:pPr>
              <w:jc w:val="both"/>
              <w:rPr>
                <w:b/>
                <w:sz w:val="24"/>
                <w:szCs w:val="24"/>
              </w:rPr>
            </w:pPr>
            <w:proofErr w:type="spellStart"/>
            <w:r w:rsidRPr="00161B01">
              <w:rPr>
                <w:b/>
                <w:sz w:val="24"/>
                <w:szCs w:val="24"/>
              </w:rPr>
              <w:t>Шорёк</w:t>
            </w:r>
            <w:proofErr w:type="spellEnd"/>
          </w:p>
        </w:tc>
        <w:tc>
          <w:tcPr>
            <w:tcW w:w="8001" w:type="dxa"/>
          </w:tcPr>
          <w:p w:rsidR="00642BE6" w:rsidRPr="00161B01" w:rsidRDefault="00642BE6" w:rsidP="00161B01">
            <w:pPr>
              <w:jc w:val="both"/>
              <w:rPr>
                <w:i/>
                <w:sz w:val="24"/>
                <w:szCs w:val="24"/>
              </w:rPr>
            </w:pPr>
            <w:r w:rsidRPr="00161B01">
              <w:rPr>
                <w:i/>
                <w:sz w:val="24"/>
                <w:szCs w:val="24"/>
              </w:rPr>
              <w:t>Помесь хорька, барсука, бурундука  и штопора</w:t>
            </w:r>
          </w:p>
        </w:tc>
      </w:tr>
      <w:tr w:rsidR="00642BE6" w:rsidRPr="00161B01" w:rsidTr="0031764D">
        <w:tc>
          <w:tcPr>
            <w:tcW w:w="1570" w:type="dxa"/>
          </w:tcPr>
          <w:p w:rsidR="00642BE6" w:rsidRPr="00161B01" w:rsidRDefault="00642BE6" w:rsidP="00161B01">
            <w:pPr>
              <w:jc w:val="both"/>
              <w:rPr>
                <w:sz w:val="24"/>
                <w:szCs w:val="24"/>
              </w:rPr>
            </w:pPr>
          </w:p>
        </w:tc>
        <w:tc>
          <w:tcPr>
            <w:tcW w:w="8001" w:type="dxa"/>
          </w:tcPr>
          <w:p w:rsidR="00642BE6" w:rsidRPr="00161B01" w:rsidRDefault="00642BE6" w:rsidP="00161B01">
            <w:pPr>
              <w:jc w:val="both"/>
              <w:rPr>
                <w:i/>
                <w:sz w:val="24"/>
                <w:szCs w:val="24"/>
              </w:rPr>
            </w:pPr>
            <w:r w:rsidRPr="00161B01">
              <w:rPr>
                <w:i/>
                <w:sz w:val="24"/>
                <w:szCs w:val="24"/>
              </w:rPr>
              <w:t xml:space="preserve">Хлипкий и ловкий </w:t>
            </w:r>
          </w:p>
        </w:tc>
      </w:tr>
      <w:tr w:rsidR="00642BE6" w:rsidRPr="00161B01" w:rsidTr="0031764D">
        <w:tc>
          <w:tcPr>
            <w:tcW w:w="1570" w:type="dxa"/>
          </w:tcPr>
          <w:p w:rsidR="00642BE6" w:rsidRPr="00161B01" w:rsidRDefault="00642BE6" w:rsidP="00161B01">
            <w:pPr>
              <w:jc w:val="both"/>
              <w:rPr>
                <w:sz w:val="24"/>
                <w:szCs w:val="24"/>
              </w:rPr>
            </w:pPr>
          </w:p>
        </w:tc>
        <w:tc>
          <w:tcPr>
            <w:tcW w:w="8001" w:type="dxa"/>
          </w:tcPr>
          <w:p w:rsidR="00642BE6" w:rsidRPr="00161B01" w:rsidRDefault="0031764D" w:rsidP="00161B01">
            <w:pPr>
              <w:jc w:val="both"/>
              <w:rPr>
                <w:i/>
                <w:sz w:val="24"/>
                <w:szCs w:val="24"/>
              </w:rPr>
            </w:pPr>
            <w:r w:rsidRPr="00161B01">
              <w:rPr>
                <w:i/>
                <w:sz w:val="24"/>
                <w:szCs w:val="24"/>
              </w:rPr>
              <w:t>Прыгать, нырять, вертеться</w:t>
            </w:r>
          </w:p>
        </w:tc>
      </w:tr>
      <w:tr w:rsidR="00642BE6" w:rsidRPr="00161B01" w:rsidTr="0031764D">
        <w:tc>
          <w:tcPr>
            <w:tcW w:w="1570" w:type="dxa"/>
          </w:tcPr>
          <w:p w:rsidR="00642BE6" w:rsidRPr="00161B01" w:rsidRDefault="00642BE6" w:rsidP="00161B01">
            <w:pPr>
              <w:jc w:val="both"/>
              <w:rPr>
                <w:sz w:val="24"/>
                <w:szCs w:val="24"/>
              </w:rPr>
            </w:pPr>
          </w:p>
        </w:tc>
        <w:tc>
          <w:tcPr>
            <w:tcW w:w="8001" w:type="dxa"/>
          </w:tcPr>
          <w:p w:rsidR="00642BE6" w:rsidRPr="00161B01" w:rsidRDefault="0031764D" w:rsidP="00161B01">
            <w:pPr>
              <w:jc w:val="both"/>
              <w:rPr>
                <w:i/>
                <w:sz w:val="24"/>
                <w:szCs w:val="24"/>
              </w:rPr>
            </w:pPr>
            <w:r w:rsidRPr="00161B01">
              <w:rPr>
                <w:i/>
                <w:sz w:val="24"/>
                <w:szCs w:val="24"/>
              </w:rPr>
              <w:t>Трава под солнечными часами (простирается немного направо, немного налево и немного назад)</w:t>
            </w:r>
          </w:p>
        </w:tc>
      </w:tr>
      <w:tr w:rsidR="00642BE6" w:rsidRPr="00161B01" w:rsidTr="0031764D">
        <w:tc>
          <w:tcPr>
            <w:tcW w:w="1570" w:type="dxa"/>
          </w:tcPr>
          <w:p w:rsidR="00642BE6" w:rsidRPr="00161B01" w:rsidRDefault="00642BE6" w:rsidP="00161B01">
            <w:pPr>
              <w:jc w:val="both"/>
              <w:rPr>
                <w:sz w:val="24"/>
                <w:szCs w:val="24"/>
              </w:rPr>
            </w:pPr>
          </w:p>
        </w:tc>
        <w:tc>
          <w:tcPr>
            <w:tcW w:w="8001" w:type="dxa"/>
          </w:tcPr>
          <w:p w:rsidR="00642BE6" w:rsidRPr="00161B01" w:rsidRDefault="0031764D" w:rsidP="00161B01">
            <w:pPr>
              <w:jc w:val="both"/>
              <w:rPr>
                <w:i/>
                <w:sz w:val="24"/>
                <w:szCs w:val="24"/>
              </w:rPr>
            </w:pPr>
            <w:r w:rsidRPr="00161B01">
              <w:rPr>
                <w:i/>
                <w:sz w:val="24"/>
                <w:szCs w:val="24"/>
              </w:rPr>
              <w:t xml:space="preserve">Хрюкать и хохотать и при этом летать </w:t>
            </w:r>
          </w:p>
        </w:tc>
      </w:tr>
      <w:tr w:rsidR="00642BE6" w:rsidRPr="00161B01" w:rsidTr="0031764D">
        <w:tc>
          <w:tcPr>
            <w:tcW w:w="1570" w:type="dxa"/>
          </w:tcPr>
          <w:p w:rsidR="00642BE6" w:rsidRPr="00161B01" w:rsidRDefault="00642BE6" w:rsidP="00161B01">
            <w:pPr>
              <w:jc w:val="both"/>
              <w:rPr>
                <w:sz w:val="24"/>
                <w:szCs w:val="24"/>
              </w:rPr>
            </w:pPr>
          </w:p>
        </w:tc>
        <w:tc>
          <w:tcPr>
            <w:tcW w:w="8001" w:type="dxa"/>
          </w:tcPr>
          <w:p w:rsidR="00642BE6" w:rsidRPr="00161B01" w:rsidRDefault="0031764D" w:rsidP="00161B01">
            <w:pPr>
              <w:jc w:val="both"/>
              <w:rPr>
                <w:i/>
                <w:sz w:val="24"/>
                <w:szCs w:val="24"/>
              </w:rPr>
            </w:pPr>
            <w:r w:rsidRPr="00161B01">
              <w:rPr>
                <w:i/>
                <w:sz w:val="24"/>
                <w:szCs w:val="24"/>
              </w:rPr>
              <w:t>Зеленый индюк</w:t>
            </w:r>
          </w:p>
        </w:tc>
      </w:tr>
      <w:tr w:rsidR="00642BE6" w:rsidRPr="00161B01" w:rsidTr="0031764D">
        <w:tc>
          <w:tcPr>
            <w:tcW w:w="1570" w:type="dxa"/>
          </w:tcPr>
          <w:p w:rsidR="00642BE6" w:rsidRPr="00161B01" w:rsidRDefault="00642BE6" w:rsidP="00161B01">
            <w:pPr>
              <w:jc w:val="both"/>
              <w:rPr>
                <w:sz w:val="24"/>
                <w:szCs w:val="24"/>
              </w:rPr>
            </w:pPr>
          </w:p>
        </w:tc>
        <w:tc>
          <w:tcPr>
            <w:tcW w:w="8001" w:type="dxa"/>
          </w:tcPr>
          <w:p w:rsidR="00642BE6" w:rsidRPr="00161B01" w:rsidRDefault="0031764D" w:rsidP="00161B01">
            <w:pPr>
              <w:jc w:val="both"/>
              <w:rPr>
                <w:i/>
                <w:sz w:val="24"/>
                <w:szCs w:val="24"/>
              </w:rPr>
            </w:pPr>
            <w:r w:rsidRPr="00161B01">
              <w:rPr>
                <w:i/>
                <w:sz w:val="24"/>
                <w:szCs w:val="24"/>
              </w:rPr>
              <w:t>Птица: перья у нее растрепаны и торчат во все стороны, как веник</w:t>
            </w:r>
          </w:p>
        </w:tc>
      </w:tr>
    </w:tbl>
    <w:p w:rsidR="00642BE6" w:rsidRPr="00161B01" w:rsidRDefault="0031764D" w:rsidP="00161B01">
      <w:pPr>
        <w:jc w:val="both"/>
        <w:rPr>
          <w:i/>
        </w:rPr>
      </w:pPr>
      <w:r w:rsidRPr="00161B01">
        <w:rPr>
          <w:i/>
        </w:rPr>
        <w:t>А теперь, наоборот, дайте толкования некоторых сказочных слов из стихотворения.</w:t>
      </w:r>
    </w:p>
    <w:tbl>
      <w:tblPr>
        <w:tblStyle w:val="a6"/>
        <w:tblW w:w="0" w:type="auto"/>
        <w:tblLook w:val="04A0" w:firstRow="1" w:lastRow="0" w:firstColumn="1" w:lastColumn="0" w:noHBand="0" w:noVBand="1"/>
      </w:tblPr>
      <w:tblGrid>
        <w:gridCol w:w="1809"/>
        <w:gridCol w:w="7762"/>
      </w:tblGrid>
      <w:tr w:rsidR="0031764D" w:rsidRPr="00161B01" w:rsidTr="0031764D">
        <w:tc>
          <w:tcPr>
            <w:tcW w:w="1809" w:type="dxa"/>
          </w:tcPr>
          <w:p w:rsidR="0031764D" w:rsidRPr="00161B01" w:rsidRDefault="0031764D" w:rsidP="00161B01">
            <w:pPr>
              <w:jc w:val="both"/>
              <w:rPr>
                <w:b/>
                <w:sz w:val="24"/>
                <w:szCs w:val="24"/>
              </w:rPr>
            </w:pPr>
            <w:proofErr w:type="spellStart"/>
            <w:r w:rsidRPr="00161B01">
              <w:rPr>
                <w:b/>
                <w:sz w:val="24"/>
                <w:szCs w:val="24"/>
              </w:rPr>
              <w:t>Бармаглот</w:t>
            </w:r>
            <w:proofErr w:type="spellEnd"/>
          </w:p>
        </w:tc>
        <w:tc>
          <w:tcPr>
            <w:tcW w:w="7762" w:type="dxa"/>
          </w:tcPr>
          <w:p w:rsidR="0031764D" w:rsidRPr="00161B01" w:rsidRDefault="0031764D" w:rsidP="00161B01">
            <w:pPr>
              <w:jc w:val="both"/>
              <w:rPr>
                <w:i/>
                <w:sz w:val="24"/>
                <w:szCs w:val="24"/>
              </w:rPr>
            </w:pPr>
          </w:p>
        </w:tc>
      </w:tr>
      <w:tr w:rsidR="0031764D" w:rsidRPr="00161B01" w:rsidTr="0031764D">
        <w:tc>
          <w:tcPr>
            <w:tcW w:w="1809" w:type="dxa"/>
          </w:tcPr>
          <w:p w:rsidR="0031764D" w:rsidRPr="00161B01" w:rsidRDefault="0031764D" w:rsidP="00161B01">
            <w:pPr>
              <w:jc w:val="both"/>
              <w:rPr>
                <w:b/>
                <w:sz w:val="24"/>
                <w:szCs w:val="24"/>
              </w:rPr>
            </w:pPr>
            <w:proofErr w:type="spellStart"/>
            <w:r w:rsidRPr="00161B01">
              <w:rPr>
                <w:b/>
                <w:sz w:val="24"/>
                <w:szCs w:val="24"/>
              </w:rPr>
              <w:t>Свирпел</w:t>
            </w:r>
            <w:proofErr w:type="spellEnd"/>
          </w:p>
        </w:tc>
        <w:tc>
          <w:tcPr>
            <w:tcW w:w="7762" w:type="dxa"/>
          </w:tcPr>
          <w:p w:rsidR="0031764D" w:rsidRPr="00161B01" w:rsidRDefault="0031764D" w:rsidP="00161B01">
            <w:pPr>
              <w:jc w:val="both"/>
              <w:rPr>
                <w:i/>
                <w:sz w:val="24"/>
                <w:szCs w:val="24"/>
              </w:rPr>
            </w:pPr>
          </w:p>
        </w:tc>
      </w:tr>
      <w:tr w:rsidR="0031764D" w:rsidRPr="00161B01" w:rsidTr="0031764D">
        <w:tc>
          <w:tcPr>
            <w:tcW w:w="1809" w:type="dxa"/>
          </w:tcPr>
          <w:p w:rsidR="0031764D" w:rsidRPr="00161B01" w:rsidRDefault="0031764D" w:rsidP="00161B01">
            <w:pPr>
              <w:jc w:val="both"/>
              <w:rPr>
                <w:b/>
                <w:sz w:val="24"/>
                <w:szCs w:val="24"/>
              </w:rPr>
            </w:pPr>
            <w:r w:rsidRPr="00161B01">
              <w:rPr>
                <w:b/>
                <w:sz w:val="24"/>
                <w:szCs w:val="24"/>
              </w:rPr>
              <w:t>Злопастный</w:t>
            </w:r>
          </w:p>
        </w:tc>
        <w:tc>
          <w:tcPr>
            <w:tcW w:w="7762" w:type="dxa"/>
          </w:tcPr>
          <w:p w:rsidR="0031764D" w:rsidRPr="00161B01" w:rsidRDefault="0031764D" w:rsidP="00161B01">
            <w:pPr>
              <w:jc w:val="both"/>
              <w:rPr>
                <w:i/>
                <w:sz w:val="24"/>
                <w:szCs w:val="24"/>
              </w:rPr>
            </w:pPr>
          </w:p>
        </w:tc>
      </w:tr>
      <w:tr w:rsidR="0031764D" w:rsidRPr="00161B01" w:rsidTr="0031764D">
        <w:tc>
          <w:tcPr>
            <w:tcW w:w="1809" w:type="dxa"/>
          </w:tcPr>
          <w:p w:rsidR="0031764D" w:rsidRPr="00161B01" w:rsidRDefault="0031764D" w:rsidP="00161B01">
            <w:pPr>
              <w:jc w:val="both"/>
              <w:rPr>
                <w:b/>
                <w:sz w:val="24"/>
                <w:szCs w:val="24"/>
              </w:rPr>
            </w:pPr>
            <w:proofErr w:type="spellStart"/>
            <w:r w:rsidRPr="00161B01">
              <w:rPr>
                <w:b/>
                <w:sz w:val="24"/>
                <w:szCs w:val="24"/>
              </w:rPr>
              <w:t>Брандашмыг</w:t>
            </w:r>
            <w:proofErr w:type="spellEnd"/>
          </w:p>
        </w:tc>
        <w:tc>
          <w:tcPr>
            <w:tcW w:w="7762" w:type="dxa"/>
          </w:tcPr>
          <w:p w:rsidR="0031764D" w:rsidRPr="00161B01" w:rsidRDefault="0031764D" w:rsidP="00161B01">
            <w:pPr>
              <w:jc w:val="both"/>
              <w:rPr>
                <w:i/>
                <w:sz w:val="24"/>
                <w:szCs w:val="24"/>
              </w:rPr>
            </w:pPr>
          </w:p>
        </w:tc>
      </w:tr>
      <w:tr w:rsidR="0031764D" w:rsidRPr="00161B01" w:rsidTr="0031764D">
        <w:tc>
          <w:tcPr>
            <w:tcW w:w="1809" w:type="dxa"/>
          </w:tcPr>
          <w:p w:rsidR="0031764D" w:rsidRPr="00161B01" w:rsidRDefault="0031764D" w:rsidP="00161B01">
            <w:pPr>
              <w:jc w:val="both"/>
              <w:rPr>
                <w:b/>
                <w:sz w:val="24"/>
                <w:szCs w:val="24"/>
              </w:rPr>
            </w:pPr>
            <w:proofErr w:type="spellStart"/>
            <w:r w:rsidRPr="00161B01">
              <w:rPr>
                <w:b/>
                <w:sz w:val="24"/>
                <w:szCs w:val="24"/>
              </w:rPr>
              <w:t>Глущоба</w:t>
            </w:r>
            <w:proofErr w:type="spellEnd"/>
          </w:p>
        </w:tc>
        <w:tc>
          <w:tcPr>
            <w:tcW w:w="7762" w:type="dxa"/>
          </w:tcPr>
          <w:p w:rsidR="0031764D" w:rsidRPr="00161B01" w:rsidRDefault="0031764D" w:rsidP="00161B01">
            <w:pPr>
              <w:jc w:val="both"/>
              <w:rPr>
                <w:i/>
                <w:sz w:val="24"/>
                <w:szCs w:val="24"/>
              </w:rPr>
            </w:pPr>
          </w:p>
        </w:tc>
      </w:tr>
      <w:tr w:rsidR="0031764D" w:rsidRPr="00161B01" w:rsidTr="0031764D">
        <w:tc>
          <w:tcPr>
            <w:tcW w:w="1809" w:type="dxa"/>
          </w:tcPr>
          <w:p w:rsidR="0031764D" w:rsidRPr="00161B01" w:rsidRDefault="0031764D" w:rsidP="00161B01">
            <w:pPr>
              <w:jc w:val="both"/>
              <w:rPr>
                <w:b/>
                <w:sz w:val="24"/>
                <w:szCs w:val="24"/>
              </w:rPr>
            </w:pPr>
            <w:proofErr w:type="spellStart"/>
            <w:r w:rsidRPr="00161B01">
              <w:rPr>
                <w:b/>
                <w:sz w:val="24"/>
                <w:szCs w:val="24"/>
              </w:rPr>
              <w:lastRenderedPageBreak/>
              <w:t>Пулкать</w:t>
            </w:r>
            <w:proofErr w:type="spellEnd"/>
          </w:p>
        </w:tc>
        <w:tc>
          <w:tcPr>
            <w:tcW w:w="7762" w:type="dxa"/>
          </w:tcPr>
          <w:p w:rsidR="0031764D" w:rsidRPr="00161B01" w:rsidRDefault="0031764D" w:rsidP="00161B01">
            <w:pPr>
              <w:jc w:val="both"/>
              <w:rPr>
                <w:i/>
                <w:sz w:val="24"/>
                <w:szCs w:val="24"/>
              </w:rPr>
            </w:pPr>
          </w:p>
        </w:tc>
      </w:tr>
    </w:tbl>
    <w:p w:rsidR="0031764D" w:rsidRPr="00161B01" w:rsidRDefault="0031764D" w:rsidP="00161B01">
      <w:pPr>
        <w:jc w:val="both"/>
        <w:rPr>
          <w:i/>
        </w:rPr>
      </w:pPr>
    </w:p>
    <w:p w:rsidR="0031764D" w:rsidRPr="00161B01" w:rsidRDefault="0031764D" w:rsidP="00161B01">
      <w:pPr>
        <w:jc w:val="both"/>
        <w:rPr>
          <w:b/>
          <w:i/>
        </w:rPr>
      </w:pPr>
      <w:r w:rsidRPr="00161B01">
        <w:rPr>
          <w:b/>
        </w:rPr>
        <w:t xml:space="preserve">Событие 7. </w:t>
      </w:r>
      <w:r w:rsidRPr="00161B01">
        <w:rPr>
          <w:b/>
          <w:i/>
        </w:rPr>
        <w:t>Бесконечное чаепитие у Дуба</w:t>
      </w:r>
    </w:p>
    <w:p w:rsidR="0031764D" w:rsidRPr="00161B01" w:rsidRDefault="0031764D" w:rsidP="00161B01">
      <w:pPr>
        <w:jc w:val="both"/>
      </w:pPr>
      <w:r w:rsidRPr="00161B01">
        <w:t xml:space="preserve">Давнишние приятели Мартовского Зайца – Шляпа, Ореховая Соня и Старая Мурена договорились каждодневное чаепитие у Дуба превратить в именины. Гости решили подарить Зайцу часы. </w:t>
      </w:r>
    </w:p>
    <w:p w:rsidR="0031764D" w:rsidRPr="00161B01" w:rsidRDefault="0031764D" w:rsidP="00161B01">
      <w:pPr>
        <w:jc w:val="both"/>
        <w:rPr>
          <w:i/>
        </w:rPr>
      </w:pPr>
      <w:r w:rsidRPr="00161B01">
        <w:rPr>
          <w:i/>
        </w:rPr>
        <w:t>Придумайте свой дизайн часов и нарисуйте настенные часы для мартовского Зайца.</w:t>
      </w:r>
    </w:p>
    <w:p w:rsidR="0031764D" w:rsidRPr="00161B01" w:rsidRDefault="0031764D" w:rsidP="00161B01">
      <w:pPr>
        <w:jc w:val="both"/>
        <w:rPr>
          <w:i/>
        </w:rPr>
      </w:pPr>
      <w:r w:rsidRPr="00161B01">
        <w:rPr>
          <w:i/>
        </w:rPr>
        <w:t xml:space="preserve">Подсказка: </w:t>
      </w:r>
      <w:r w:rsidRPr="00161B01">
        <w:t>у Мартовского Зайца все часы показывают 5 ч вечера – время чаепития, которое ему порядком надоело!</w:t>
      </w:r>
      <w:r w:rsidRPr="00161B01">
        <w:rPr>
          <w:i/>
        </w:rPr>
        <w:t xml:space="preserve"> </w:t>
      </w:r>
    </w:p>
    <w:p w:rsidR="0031764D" w:rsidRPr="00161B01" w:rsidRDefault="0031764D" w:rsidP="00161B01">
      <w:pPr>
        <w:jc w:val="both"/>
        <w:rPr>
          <w:b/>
          <w:i/>
        </w:rPr>
      </w:pPr>
      <w:r w:rsidRPr="00161B01">
        <w:rPr>
          <w:b/>
        </w:rPr>
        <w:t xml:space="preserve">Событие 8. </w:t>
      </w:r>
      <w:r w:rsidRPr="00161B01">
        <w:rPr>
          <w:b/>
          <w:i/>
        </w:rPr>
        <w:t>Тайна любимого рецепта Герцогини</w:t>
      </w:r>
    </w:p>
    <w:p w:rsidR="0031764D" w:rsidRPr="00161B01" w:rsidRDefault="0031764D" w:rsidP="00161B01">
      <w:pPr>
        <w:jc w:val="both"/>
      </w:pPr>
      <w:r w:rsidRPr="00161B01">
        <w:t xml:space="preserve">Алиса, прогуливаясь по Зазеркалью, услышала плач, побежала на помощь и оказалась на кухне. Там сидела и плакала ученица кухарки. «Что случилось?» - спросила Алиса. Ученица кухарки показала девочке странички кулинарных рецептов и промолвила «Кухарка поручила мне испечь для Герцогини ее любимый пирог с яблоками, а все странички </w:t>
      </w:r>
      <w:proofErr w:type="gramStart"/>
      <w:r w:rsidRPr="00161B01">
        <w:t>рассыпались</w:t>
      </w:r>
      <w:proofErr w:type="gramEnd"/>
      <w:r w:rsidRPr="00161B01">
        <w:t xml:space="preserve"> и я не знаю, как их теперь правильно сложить».</w:t>
      </w:r>
    </w:p>
    <w:p w:rsidR="00281398" w:rsidRPr="00161B01" w:rsidRDefault="0031764D" w:rsidP="00161B01">
      <w:pPr>
        <w:jc w:val="both"/>
        <w:rPr>
          <w:i/>
        </w:rPr>
      </w:pPr>
      <w:r w:rsidRPr="00161B01">
        <w:rPr>
          <w:i/>
        </w:rPr>
        <w:t xml:space="preserve">Восстановите последовательность действий, необходимых для выпечки пирога. Наклейте странички из кулинарной книги в нужной последовательности </w:t>
      </w:r>
    </w:p>
    <w:tbl>
      <w:tblPr>
        <w:tblStyle w:val="a6"/>
        <w:tblW w:w="0" w:type="auto"/>
        <w:tblLook w:val="0480" w:firstRow="0" w:lastRow="0" w:firstColumn="1" w:lastColumn="0" w:noHBand="0" w:noVBand="1"/>
      </w:tblPr>
      <w:tblGrid>
        <w:gridCol w:w="1914"/>
        <w:gridCol w:w="1914"/>
        <w:gridCol w:w="1914"/>
        <w:gridCol w:w="1914"/>
        <w:gridCol w:w="1915"/>
      </w:tblGrid>
      <w:tr w:rsidR="00281398" w:rsidRPr="00161B01" w:rsidTr="00281398">
        <w:tc>
          <w:tcPr>
            <w:tcW w:w="1914" w:type="dxa"/>
          </w:tcPr>
          <w:p w:rsidR="00281398" w:rsidRPr="00161B01" w:rsidRDefault="00281398" w:rsidP="00161B01">
            <w:pPr>
              <w:jc w:val="both"/>
              <w:rPr>
                <w:sz w:val="24"/>
                <w:szCs w:val="24"/>
              </w:rPr>
            </w:pPr>
            <w:r w:rsidRPr="00161B01">
              <w:rPr>
                <w:sz w:val="24"/>
                <w:szCs w:val="24"/>
              </w:rPr>
              <w:t>Поперчить и посолить начинку</w:t>
            </w:r>
          </w:p>
        </w:tc>
        <w:tc>
          <w:tcPr>
            <w:tcW w:w="1914" w:type="dxa"/>
          </w:tcPr>
          <w:p w:rsidR="00281398" w:rsidRPr="00161B01" w:rsidRDefault="00281398" w:rsidP="00161B01">
            <w:pPr>
              <w:jc w:val="both"/>
              <w:rPr>
                <w:sz w:val="24"/>
                <w:szCs w:val="24"/>
              </w:rPr>
            </w:pPr>
            <w:r w:rsidRPr="00161B01">
              <w:rPr>
                <w:sz w:val="24"/>
                <w:szCs w:val="24"/>
              </w:rPr>
              <w:t>Добавить в сковороду масло</w:t>
            </w:r>
          </w:p>
        </w:tc>
        <w:tc>
          <w:tcPr>
            <w:tcW w:w="1914" w:type="dxa"/>
          </w:tcPr>
          <w:p w:rsidR="00281398" w:rsidRPr="00161B01" w:rsidRDefault="00281398" w:rsidP="00161B01">
            <w:pPr>
              <w:jc w:val="both"/>
              <w:rPr>
                <w:sz w:val="24"/>
                <w:szCs w:val="24"/>
              </w:rPr>
            </w:pPr>
            <w:r w:rsidRPr="00161B01">
              <w:rPr>
                <w:sz w:val="24"/>
                <w:szCs w:val="24"/>
              </w:rPr>
              <w:t xml:space="preserve">Накалить сковороду </w:t>
            </w:r>
          </w:p>
        </w:tc>
        <w:tc>
          <w:tcPr>
            <w:tcW w:w="1914" w:type="dxa"/>
          </w:tcPr>
          <w:p w:rsidR="00281398" w:rsidRPr="00161B01" w:rsidRDefault="00281398" w:rsidP="00161B01">
            <w:pPr>
              <w:jc w:val="both"/>
              <w:rPr>
                <w:sz w:val="24"/>
                <w:szCs w:val="24"/>
              </w:rPr>
            </w:pPr>
            <w:r w:rsidRPr="00161B01">
              <w:rPr>
                <w:sz w:val="24"/>
                <w:szCs w:val="24"/>
              </w:rPr>
              <w:t>Смешать муку, яйца, сметану и соль</w:t>
            </w:r>
          </w:p>
        </w:tc>
        <w:tc>
          <w:tcPr>
            <w:tcW w:w="1915" w:type="dxa"/>
          </w:tcPr>
          <w:p w:rsidR="00281398" w:rsidRPr="00161B01" w:rsidRDefault="00281398" w:rsidP="00161B01">
            <w:pPr>
              <w:jc w:val="both"/>
              <w:rPr>
                <w:sz w:val="24"/>
                <w:szCs w:val="24"/>
              </w:rPr>
            </w:pPr>
            <w:r w:rsidRPr="00161B01">
              <w:rPr>
                <w:sz w:val="24"/>
                <w:szCs w:val="24"/>
              </w:rPr>
              <w:t>Помыть яблоко</w:t>
            </w:r>
          </w:p>
        </w:tc>
      </w:tr>
      <w:tr w:rsidR="00281398" w:rsidRPr="00161B01" w:rsidTr="00281398">
        <w:tc>
          <w:tcPr>
            <w:tcW w:w="1914" w:type="dxa"/>
          </w:tcPr>
          <w:p w:rsidR="00281398" w:rsidRPr="00161B01" w:rsidRDefault="00281398" w:rsidP="00161B01">
            <w:pPr>
              <w:jc w:val="both"/>
              <w:rPr>
                <w:sz w:val="24"/>
                <w:szCs w:val="24"/>
              </w:rPr>
            </w:pPr>
            <w:r w:rsidRPr="00161B01">
              <w:rPr>
                <w:sz w:val="24"/>
                <w:szCs w:val="24"/>
              </w:rPr>
              <w:t>Замесить тесто</w:t>
            </w:r>
          </w:p>
        </w:tc>
        <w:tc>
          <w:tcPr>
            <w:tcW w:w="1914" w:type="dxa"/>
          </w:tcPr>
          <w:p w:rsidR="00281398" w:rsidRPr="00161B01" w:rsidRDefault="00281398" w:rsidP="00161B01">
            <w:pPr>
              <w:jc w:val="both"/>
              <w:rPr>
                <w:sz w:val="24"/>
                <w:szCs w:val="24"/>
              </w:rPr>
            </w:pPr>
            <w:r w:rsidRPr="00161B01">
              <w:rPr>
                <w:sz w:val="24"/>
                <w:szCs w:val="24"/>
              </w:rPr>
              <w:t>Слепить пирожки</w:t>
            </w:r>
          </w:p>
        </w:tc>
        <w:tc>
          <w:tcPr>
            <w:tcW w:w="1914" w:type="dxa"/>
          </w:tcPr>
          <w:p w:rsidR="00281398" w:rsidRPr="00161B01" w:rsidRDefault="00281398" w:rsidP="00161B01">
            <w:pPr>
              <w:jc w:val="both"/>
              <w:rPr>
                <w:sz w:val="24"/>
                <w:szCs w:val="24"/>
              </w:rPr>
            </w:pPr>
            <w:r w:rsidRPr="00161B01">
              <w:rPr>
                <w:sz w:val="24"/>
                <w:szCs w:val="24"/>
              </w:rPr>
              <w:t>Замочить крупу</w:t>
            </w:r>
          </w:p>
        </w:tc>
        <w:tc>
          <w:tcPr>
            <w:tcW w:w="1914" w:type="dxa"/>
          </w:tcPr>
          <w:p w:rsidR="00281398" w:rsidRPr="00161B01" w:rsidRDefault="00281398" w:rsidP="00161B01">
            <w:pPr>
              <w:jc w:val="both"/>
              <w:rPr>
                <w:sz w:val="24"/>
                <w:szCs w:val="24"/>
              </w:rPr>
            </w:pPr>
            <w:r w:rsidRPr="00161B01">
              <w:rPr>
                <w:sz w:val="24"/>
                <w:szCs w:val="24"/>
              </w:rPr>
              <w:t>Пожарить пирожки</w:t>
            </w:r>
          </w:p>
        </w:tc>
        <w:tc>
          <w:tcPr>
            <w:tcW w:w="1915" w:type="dxa"/>
          </w:tcPr>
          <w:p w:rsidR="00281398" w:rsidRPr="00161B01" w:rsidRDefault="00281398" w:rsidP="00161B01">
            <w:pPr>
              <w:jc w:val="both"/>
              <w:rPr>
                <w:sz w:val="24"/>
                <w:szCs w:val="24"/>
              </w:rPr>
            </w:pPr>
            <w:r w:rsidRPr="00161B01">
              <w:rPr>
                <w:sz w:val="24"/>
                <w:szCs w:val="24"/>
              </w:rPr>
              <w:t>Полить кетчупом</w:t>
            </w:r>
          </w:p>
        </w:tc>
      </w:tr>
      <w:tr w:rsidR="00281398" w:rsidRPr="00161B01" w:rsidTr="00281398">
        <w:tc>
          <w:tcPr>
            <w:tcW w:w="1914" w:type="dxa"/>
          </w:tcPr>
          <w:p w:rsidR="00281398" w:rsidRPr="00161B01" w:rsidRDefault="00281398" w:rsidP="00161B01">
            <w:pPr>
              <w:jc w:val="both"/>
              <w:rPr>
                <w:sz w:val="24"/>
                <w:szCs w:val="24"/>
              </w:rPr>
            </w:pPr>
            <w:proofErr w:type="spellStart"/>
            <w:r w:rsidRPr="00161B01">
              <w:rPr>
                <w:sz w:val="24"/>
                <w:szCs w:val="24"/>
              </w:rPr>
              <w:t>Расскатать</w:t>
            </w:r>
            <w:proofErr w:type="spellEnd"/>
            <w:r w:rsidRPr="00161B01">
              <w:rPr>
                <w:sz w:val="24"/>
                <w:szCs w:val="24"/>
              </w:rPr>
              <w:t xml:space="preserve"> тесто</w:t>
            </w:r>
          </w:p>
        </w:tc>
        <w:tc>
          <w:tcPr>
            <w:tcW w:w="1914" w:type="dxa"/>
          </w:tcPr>
          <w:p w:rsidR="00281398" w:rsidRPr="00161B01" w:rsidRDefault="00281398" w:rsidP="00161B01">
            <w:pPr>
              <w:jc w:val="both"/>
              <w:rPr>
                <w:sz w:val="24"/>
                <w:szCs w:val="24"/>
              </w:rPr>
            </w:pPr>
            <w:r w:rsidRPr="00161B01">
              <w:rPr>
                <w:sz w:val="24"/>
                <w:szCs w:val="24"/>
              </w:rPr>
              <w:t>Нарезать мелко яблоко</w:t>
            </w:r>
          </w:p>
        </w:tc>
        <w:tc>
          <w:tcPr>
            <w:tcW w:w="1914" w:type="dxa"/>
          </w:tcPr>
          <w:p w:rsidR="00281398" w:rsidRPr="00161B01" w:rsidRDefault="00281398" w:rsidP="00161B01">
            <w:pPr>
              <w:jc w:val="both"/>
              <w:rPr>
                <w:sz w:val="24"/>
                <w:szCs w:val="24"/>
              </w:rPr>
            </w:pPr>
            <w:r w:rsidRPr="00161B01">
              <w:rPr>
                <w:sz w:val="24"/>
                <w:szCs w:val="24"/>
              </w:rPr>
              <w:t>Добавить в начинку сахар</w:t>
            </w:r>
          </w:p>
        </w:tc>
        <w:tc>
          <w:tcPr>
            <w:tcW w:w="1914" w:type="dxa"/>
          </w:tcPr>
          <w:p w:rsidR="00281398" w:rsidRPr="00161B01" w:rsidRDefault="00281398" w:rsidP="00161B01">
            <w:pPr>
              <w:jc w:val="both"/>
              <w:rPr>
                <w:sz w:val="24"/>
                <w:szCs w:val="24"/>
              </w:rPr>
            </w:pPr>
            <w:r w:rsidRPr="00161B01">
              <w:rPr>
                <w:sz w:val="24"/>
                <w:szCs w:val="24"/>
              </w:rPr>
              <w:t xml:space="preserve">Нарезать капусту </w:t>
            </w:r>
          </w:p>
        </w:tc>
        <w:tc>
          <w:tcPr>
            <w:tcW w:w="1915" w:type="dxa"/>
          </w:tcPr>
          <w:p w:rsidR="00281398" w:rsidRPr="00161B01" w:rsidRDefault="00281398" w:rsidP="00161B01">
            <w:pPr>
              <w:jc w:val="both"/>
              <w:rPr>
                <w:sz w:val="24"/>
                <w:szCs w:val="24"/>
              </w:rPr>
            </w:pPr>
            <w:r w:rsidRPr="00161B01">
              <w:rPr>
                <w:sz w:val="24"/>
                <w:szCs w:val="24"/>
              </w:rPr>
              <w:t>РЕЦЕПТ ПИРОЖКОВ</w:t>
            </w:r>
          </w:p>
        </w:tc>
      </w:tr>
    </w:tbl>
    <w:p w:rsidR="0031764D" w:rsidRPr="00161B01" w:rsidRDefault="00281398" w:rsidP="00161B01">
      <w:pPr>
        <w:jc w:val="both"/>
        <w:rPr>
          <w:b/>
        </w:rPr>
      </w:pPr>
      <w:r w:rsidRPr="00161B01">
        <w:rPr>
          <w:b/>
        </w:rPr>
        <w:t>Этап 4. Что же было дальше…</w:t>
      </w:r>
    </w:p>
    <w:p w:rsidR="00281398" w:rsidRPr="00161B01" w:rsidRDefault="00281398" w:rsidP="00161B01">
      <w:pPr>
        <w:jc w:val="both"/>
      </w:pPr>
      <w:r w:rsidRPr="00161B01">
        <w:t xml:space="preserve">Вот и закончилось путешествие по чудесному Зазеркалью. Маленькая Алиса снова вернулась к своему знаменитому дяде – тому самому профессору Льюису Кэрроллу. Она принялась рассказывать профессору все, что сумела запомнить про свои странные приключения, т.е. про все то, где вы только что побывали. Рассказы Алисы были сбивчивыми, мысли путались, а иногда путались слова. </w:t>
      </w:r>
    </w:p>
    <w:p w:rsidR="00281398" w:rsidRPr="00161B01" w:rsidRDefault="00281398" w:rsidP="00161B01">
      <w:pPr>
        <w:jc w:val="both"/>
      </w:pPr>
      <w:r w:rsidRPr="00161B01">
        <w:t xml:space="preserve"> - Это я, наверное, окончательно углубилась, получая их Низшее Образование</w:t>
      </w:r>
      <w:proofErr w:type="gramStart"/>
      <w:r w:rsidRPr="00161B01">
        <w:t xml:space="preserve"> !</w:t>
      </w:r>
      <w:proofErr w:type="gramEnd"/>
      <w:r w:rsidRPr="00161B01">
        <w:t xml:space="preserve"> – горевала Алиса.</w:t>
      </w:r>
    </w:p>
    <w:p w:rsidR="00281398" w:rsidRPr="00161B01" w:rsidRDefault="00281398" w:rsidP="00161B01">
      <w:pPr>
        <w:jc w:val="both"/>
      </w:pPr>
      <w:r w:rsidRPr="00161B01">
        <w:t xml:space="preserve">Ребята, но ведь все это время вы были вместе с Алисой! </w:t>
      </w:r>
    </w:p>
    <w:p w:rsidR="00161B01" w:rsidRPr="00161B01" w:rsidRDefault="00161B01" w:rsidP="00161B01">
      <w:pPr>
        <w:pStyle w:val="a3"/>
        <w:numPr>
          <w:ilvl w:val="0"/>
          <w:numId w:val="3"/>
        </w:numPr>
        <w:jc w:val="both"/>
      </w:pPr>
      <w:r w:rsidRPr="00161B01">
        <w:t>Оформить книжку «Приключения Алисы в Зазеркалье» и включить туда следующие события: событие 3, урок «Искажения», жителей страны «Зазеркалья» и настенные часы Мартовского зайца.</w:t>
      </w:r>
    </w:p>
    <w:p w:rsidR="00161B01" w:rsidRPr="00161B01" w:rsidRDefault="00161B01" w:rsidP="00161B01">
      <w:pPr>
        <w:pStyle w:val="a3"/>
        <w:jc w:val="both"/>
      </w:pPr>
      <w:r w:rsidRPr="00161B01">
        <w:t>Оформить в книжке «Титульный лист».</w:t>
      </w:r>
    </w:p>
    <w:p w:rsidR="00161B01" w:rsidRPr="00161B01" w:rsidRDefault="00161B01" w:rsidP="00161B01">
      <w:pPr>
        <w:pStyle w:val="a3"/>
        <w:jc w:val="both"/>
      </w:pPr>
      <w:r w:rsidRPr="00161B01">
        <w:t xml:space="preserve">Оценивается аккуратность, эстетическое оформление, креативность, полнота выполненных заданий. </w:t>
      </w:r>
    </w:p>
    <w:sectPr w:rsidR="00161B01" w:rsidRPr="00161B01" w:rsidSect="00874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85633"/>
    <w:multiLevelType w:val="hybridMultilevel"/>
    <w:tmpl w:val="73982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EB7B02"/>
    <w:multiLevelType w:val="hybridMultilevel"/>
    <w:tmpl w:val="F878D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8C6F43"/>
    <w:multiLevelType w:val="hybridMultilevel"/>
    <w:tmpl w:val="F4E48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BA320D"/>
    <w:rsid w:val="00161B01"/>
    <w:rsid w:val="00166C48"/>
    <w:rsid w:val="00207E80"/>
    <w:rsid w:val="00281398"/>
    <w:rsid w:val="002A5E91"/>
    <w:rsid w:val="002B6A17"/>
    <w:rsid w:val="002C3BC8"/>
    <w:rsid w:val="0031764D"/>
    <w:rsid w:val="00326737"/>
    <w:rsid w:val="005F4B38"/>
    <w:rsid w:val="00642BE6"/>
    <w:rsid w:val="006F0BED"/>
    <w:rsid w:val="00874236"/>
    <w:rsid w:val="00A44817"/>
    <w:rsid w:val="00AC4912"/>
    <w:rsid w:val="00B02669"/>
    <w:rsid w:val="00BA320D"/>
    <w:rsid w:val="00D3479D"/>
    <w:rsid w:val="00E634D8"/>
    <w:rsid w:val="00E77329"/>
    <w:rsid w:val="00E851DA"/>
    <w:rsid w:val="00F67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737"/>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912"/>
    <w:pPr>
      <w:ind w:left="720"/>
      <w:contextualSpacing/>
    </w:pPr>
  </w:style>
  <w:style w:type="paragraph" w:styleId="a4">
    <w:name w:val="Balloon Text"/>
    <w:basedOn w:val="a"/>
    <w:link w:val="a5"/>
    <w:uiPriority w:val="99"/>
    <w:semiHidden/>
    <w:unhideWhenUsed/>
    <w:rsid w:val="00166C48"/>
    <w:rPr>
      <w:rFonts w:ascii="Tahoma" w:hAnsi="Tahoma" w:cs="Tahoma"/>
      <w:sz w:val="16"/>
      <w:szCs w:val="16"/>
    </w:rPr>
  </w:style>
  <w:style w:type="character" w:customStyle="1" w:styleId="a5">
    <w:name w:val="Текст выноски Знак"/>
    <w:basedOn w:val="a0"/>
    <w:link w:val="a4"/>
    <w:uiPriority w:val="99"/>
    <w:semiHidden/>
    <w:rsid w:val="00166C48"/>
    <w:rPr>
      <w:rFonts w:ascii="Tahoma" w:hAnsi="Tahoma" w:cs="Tahoma"/>
      <w:sz w:val="16"/>
      <w:szCs w:val="16"/>
      <w:lang w:eastAsia="ru-RU"/>
    </w:rPr>
  </w:style>
  <w:style w:type="table" w:styleId="a6">
    <w:name w:val="Table Grid"/>
    <w:basedOn w:val="a1"/>
    <w:uiPriority w:val="59"/>
    <w:rsid w:val="002B6A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23DFB-B2C8-437C-8653-E23C82F9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Pages>
  <Words>2022</Words>
  <Characters>11528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ПК1</cp:lastModifiedBy>
  <cp:revision>6</cp:revision>
  <cp:lastPrinted>2015-12-09T06:57:00Z</cp:lastPrinted>
  <dcterms:created xsi:type="dcterms:W3CDTF">2015-12-06T03:40:00Z</dcterms:created>
  <dcterms:modified xsi:type="dcterms:W3CDTF">2015-12-09T07:01:00Z</dcterms:modified>
</cp:coreProperties>
</file>