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1F" w:rsidRPr="00581F1F" w:rsidRDefault="00581F1F" w:rsidP="00581F1F">
      <w:pPr>
        <w:pStyle w:val="1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81F1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Развитие скоростных качеств посредством подвижных игр.</w:t>
      </w:r>
    </w:p>
    <w:p w:rsidR="00581F1F" w:rsidRPr="00D0568E" w:rsidRDefault="00581F1F" w:rsidP="00581F1F">
      <w:pPr>
        <w:pStyle w:val="1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Бег, как и ходьба,— самый естественный вид движений человека. Умение бегать лежит в основе большинства ви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 спорта. Разве можно сдать нормы ГТО, стать хорошим футболистом, баскетболистом или гандболистом, не умея делать спринтерские рывки, не обладая хорошей вынос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ливостью. </w:t>
      </w:r>
      <w:bookmarkStart w:id="0" w:name="_GoBack"/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Ниже приводятся разнообразные игры с бегом, от коротких перебежек и салок до более сложных игр, где победителями, как правило, выйдут наиболее «быстроно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гие» мальчики и девочки.  </w:t>
      </w:r>
    </w:p>
    <w:bookmarkEnd w:id="0"/>
    <w:p w:rsidR="00581F1F" w:rsidRPr="00D0568E" w:rsidRDefault="00581F1F" w:rsidP="00581F1F">
      <w:pPr>
        <w:pStyle w:val="1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Перебежки в парах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581F1F" w:rsidRPr="00D0568E" w:rsidRDefault="00581F1F" w:rsidP="00581F1F">
      <w:pPr>
        <w:pStyle w:val="1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На земле чертят два круга диаметром по 1,5 м каждый и на расстоянии 3 — 4 м один от другого. В каждый кружок встают по одному участнику игры, в руках у которого тен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нисный мяч. По сигналу надо подбросить мячи вверх, а затем быстро поменяться местами с партнером, стараясь поймать брошенный им мяч. Можно провести эту игру и с гимнас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тическими палками. Каждый ставит палку вертикально в центре своего кружка, поддерживая сверху рукой. По сигналу руководителя надо перебежать в соседний кру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жок и успеть поймать палку партнера, пока она не упала. Можно устроить соревнования между двумя или несколь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кими командами.</w:t>
      </w:r>
    </w:p>
    <w:p w:rsidR="00581F1F" w:rsidRPr="00D0568E" w:rsidRDefault="00581F1F" w:rsidP="00581F1F">
      <w:pPr>
        <w:pStyle w:val="1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Салки. </w:t>
      </w:r>
    </w:p>
    <w:p w:rsidR="00581F1F" w:rsidRPr="00D0568E" w:rsidRDefault="00581F1F" w:rsidP="00581F1F">
      <w:pPr>
        <w:widowControl w:val="0"/>
        <w:spacing w:after="0" w:line="240" w:lineRule="auto"/>
        <w:ind w:right="120"/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Простой вариант. </w:t>
      </w:r>
      <w:proofErr w:type="gramStart"/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Играющие</w:t>
      </w:r>
      <w:proofErr w:type="gramEnd"/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свободно располагаются на площадке. Один из участников водящий. Ему дают в руку платочек, который он поднимает вверх и гром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ко говорит: «Я  салка!» После этого он старается догнать и коснуться рукой кого-нибудь из </w:t>
      </w:r>
      <w:proofErr w:type="gramStart"/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играющих</w:t>
      </w:r>
      <w:proofErr w:type="gramEnd"/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Тому пере</w:t>
      </w:r>
      <w:r w:rsidRPr="00D056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дается платочек, он громко говорит: «Я салка!»  и игра продолжается. Новому водящему не разрешается тотчас касаться 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>рукой осалившего его игрока. Победителями считаются ребята, которые не были осалены.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>При проведении игры с большим числом участников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лучше разделить площадку на 3 -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4 самостоятельных участка.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>Салка и группа играющих бегают только в преде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 xml:space="preserve">лах своего участка. </w:t>
      </w:r>
      <w:proofErr w:type="gramEnd"/>
    </w:p>
    <w:p w:rsidR="00581F1F" w:rsidRPr="00D0568E" w:rsidRDefault="00581F1F" w:rsidP="00581F1F">
      <w:pPr>
        <w:widowControl w:val="0"/>
        <w:spacing w:after="0" w:line="240" w:lineRule="auto"/>
        <w:ind w:right="120"/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eastAsia="ru-RU" w:bidi="ru-RU"/>
        </w:rPr>
        <w:t xml:space="preserve">Шишки, желуди, орехи. </w:t>
      </w:r>
    </w:p>
    <w:p w:rsidR="00581F1F" w:rsidRPr="00D0568E" w:rsidRDefault="00581F1F" w:rsidP="00581F1F">
      <w:pPr>
        <w:widowControl w:val="0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  <w:lang w:bidi="ru-RU"/>
        </w:rPr>
      </w:pP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  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t>В середине круга водящий, а остальные, разбившись по тройкам, становятся один за другим лицом к центру. Ведущий дает всем играющим названия: первые в тройках шишки, вторые желуди, третьи орехи. По сигналу водящий громко говорит, например: «Оре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>хи!» Все играющие, названные орехами, должны поме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>няться местами, а водящий стремится стать на любое осво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>бодившееся место. Если ему это удается, то игрок, оставшийся без места, становится водящим. Если водящий скажет: «Желуди!»  меняются места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>ми стоящие вторыми в тройках, если: «Шишки!» ме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>няются местами стоящие в тройках первыми. Когда игра освоена, водящему можно вызывать двух или даже трех игроков в тройках, например: «Шишки! Орехи!» Вызван</w:t>
      </w:r>
      <w:r w:rsidRPr="00D0568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ные также должны поменяться местами. Побеждают игроки, которые ни разу не были водящими. </w:t>
      </w:r>
    </w:p>
    <w:p w:rsidR="00581F1F" w:rsidRDefault="00581F1F" w:rsidP="00581F1F">
      <w:pPr>
        <w:widowControl w:val="0"/>
        <w:spacing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0568E">
        <w:rPr>
          <w:rFonts w:ascii="Times New Roman" w:hAnsi="Times New Roman" w:cs="Times New Roman"/>
          <w:b/>
          <w:sz w:val="24"/>
          <w:szCs w:val="24"/>
          <w:lang w:bidi="ru-RU"/>
        </w:rPr>
        <w:t>Третий лишний на прогулке.</w:t>
      </w:r>
    </w:p>
    <w:p w:rsidR="00581F1F" w:rsidRPr="002F0AB8" w:rsidRDefault="00581F1F" w:rsidP="00581F1F">
      <w:pPr>
        <w:widowControl w:val="0"/>
        <w:spacing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Все играющие встают парами по кругу, одна пара за другой, по направлению движения. Двое водящих находятся в середине круга в 3 - 5 шагах один от другого. Играющие держатся под руку, а свободные руки ставят себе на пояс.</w:t>
      </w:r>
    </w:p>
    <w:p w:rsidR="00581F1F" w:rsidRPr="002F0AB8" w:rsidRDefault="00581F1F" w:rsidP="00581F1F">
      <w:pPr>
        <w:widowControl w:val="0"/>
        <w:spacing w:after="0" w:line="240" w:lineRule="auto"/>
        <w:ind w:right="120"/>
        <w:rPr>
          <w:rFonts w:ascii="Times New Roman" w:eastAsia="Sylfaen" w:hAnsi="Times New Roman" w:cs="Times New Roman"/>
          <w:spacing w:val="8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Все пары прогуливаются под музыку (или под пение всем знакомой и любимой песни). Один из водящих убегает, другой  догоняет его.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Убегающий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, спасаясь, становится рядом с какой-либо парой, взяв под руку край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softHyphen/>
        <w:t>него. Если ему это удается, его ловить нельзя. Игрок, находящийся с другой стороны пары, должен убегать от во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softHyphen/>
        <w:t xml:space="preserve">дящего и, тоже спасаясь, присоединиться к любой паре справа или слева от нее, схватив крайнего под руку. Так игра продолжается до тех пор, пока водящий не поймает кого-либо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из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 убегающих. Тогда,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пойманный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 меняется ролью с водящим.</w:t>
      </w:r>
    </w:p>
    <w:p w:rsidR="00581F1F" w:rsidRPr="00D0568E" w:rsidRDefault="00581F1F" w:rsidP="00581F1F">
      <w:pPr>
        <w:pStyle w:val="1"/>
        <w:shd w:val="clear" w:color="auto" w:fill="auto"/>
        <w:spacing w:after="0" w:line="240" w:lineRule="auto"/>
        <w:ind w:left="20" w:right="20"/>
        <w:jc w:val="left"/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   </w:t>
      </w:r>
      <w:r w:rsidRPr="00D0568E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Правила сводятся к следующему. Ловить можно только убегающего или третьего лишнего в паре. </w:t>
      </w:r>
      <w:proofErr w:type="gramStart"/>
      <w:r w:rsidRPr="00D0568E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>Ловящий</w:t>
      </w:r>
      <w:proofErr w:type="gramEnd"/>
      <w:r w:rsidRPr="00D0568E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t xml:space="preserve"> и убегающий могут бегать по всему залу и </w:t>
      </w:r>
      <w:r w:rsidRPr="00D0568E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 w:bidi="ru-RU"/>
        </w:rPr>
        <w:lastRenderedPageBreak/>
        <w:t>между парами. Стоящие в парах должны держать свободные руки на поясе. Убегающий и ловящий не должны мешать гуляющим парам.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</w:t>
      </w:r>
    </w:p>
    <w:p w:rsidR="00581F1F" w:rsidRPr="00D0568E" w:rsidRDefault="00581F1F" w:rsidP="00581F1F">
      <w:pPr>
        <w:pStyle w:val="1"/>
        <w:shd w:val="clear" w:color="auto" w:fill="auto"/>
        <w:spacing w:after="0" w:line="240" w:lineRule="auto"/>
        <w:ind w:left="20" w:right="20"/>
        <w:jc w:val="left"/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eastAsia="ru-RU" w:bidi="ru-RU"/>
        </w:rPr>
        <w:t>Караси и щука.</w:t>
      </w:r>
    </w:p>
    <w:p w:rsidR="00581F1F" w:rsidRPr="00D0568E" w:rsidRDefault="00581F1F" w:rsidP="00581F1F">
      <w:pPr>
        <w:pStyle w:val="1"/>
        <w:shd w:val="clear" w:color="auto" w:fill="auto"/>
        <w:spacing w:after="0" w:line="240" w:lineRule="auto"/>
        <w:ind w:left="20"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  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>На одной стороне площадки находятся караси, на середине щука</w:t>
      </w:r>
      <w:r w:rsidRPr="00D0568E">
        <w:rPr>
          <w:rFonts w:ascii="Times New Roman" w:eastAsia="Courier New" w:hAnsi="Times New Roman" w:cs="Times New Roman"/>
          <w:i/>
          <w:iCs/>
          <w:color w:val="000000"/>
          <w:spacing w:val="-21"/>
          <w:sz w:val="24"/>
          <w:szCs w:val="24"/>
          <w:lang w:eastAsia="ru-RU" w:bidi="ru-RU"/>
        </w:rPr>
        <w:t>.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По сигналу караси перебегают на другую сторону. Щука ловит их. Пойманные караси (четыре-пять) берутся за руки и, встав поперек зала, образуют сеть. Теперь караси должны перебегать на другую сторону площадки через сеть (под руками). Щука стоит за сетью и подстерегает их. Когда пойманных карасей будет 8-9, они образуют корзины-круги, через которые должны перебегать караси. Такая корзина может быть и в единственном числе. Тогда ее изображают 10-14 чело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век, которые, взявшись за руки, стоят по кругу. Щука занимает место перед корзиной и ловит карасей</w:t>
      </w:r>
      <w:r w:rsidRPr="00D0568E">
        <w:rPr>
          <w:rFonts w:ascii="Times New Roman" w:eastAsia="Courier New" w:hAnsi="Times New Roman" w:cs="Times New Roman"/>
          <w:i/>
          <w:iCs/>
          <w:color w:val="000000"/>
          <w:spacing w:val="-27"/>
          <w:sz w:val="24"/>
          <w:szCs w:val="24"/>
          <w:lang w:eastAsia="ru-RU" w:bidi="ru-RU"/>
        </w:rPr>
        <w:t>.</w:t>
      </w:r>
    </w:p>
    <w:p w:rsidR="00581F1F" w:rsidRPr="006042D3" w:rsidRDefault="00581F1F" w:rsidP="00581F1F">
      <w:pPr>
        <w:widowControl w:val="0"/>
        <w:spacing w:after="0" w:line="240" w:lineRule="auto"/>
        <w:ind w:left="20" w:right="20"/>
        <w:rPr>
          <w:rFonts w:ascii="Times New Roman" w:eastAsia="Sylfaen" w:hAnsi="Times New Roman" w:cs="Times New Roman"/>
          <w:color w:val="000000"/>
          <w:spacing w:val="8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  Когда пойманных карасей будет больше, чем непойман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ных, то играющие образуют коридор из пойман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ных карасей, через который пробегают те, кто остался непойманным. Щука, находящаяся у выхода из коридора, ловит их</w:t>
      </w:r>
      <w:r w:rsidRPr="00D0568E">
        <w:rPr>
          <w:rFonts w:ascii="Times New Roman" w:eastAsia="Courier New" w:hAnsi="Times New Roman" w:cs="Times New Roman"/>
          <w:i/>
          <w:iCs/>
          <w:color w:val="000000"/>
          <w:spacing w:val="-5"/>
          <w:sz w:val="24"/>
          <w:szCs w:val="24"/>
          <w:lang w:eastAsia="ru-RU" w:bidi="ru-RU"/>
        </w:rPr>
        <w:t>.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Победителем считается тот, кто остал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ся непойманным. Ему поручают роль новой щуки.</w:t>
      </w:r>
    </w:p>
    <w:p w:rsidR="00581F1F" w:rsidRPr="00D0568E" w:rsidRDefault="00581F1F" w:rsidP="00581F1F">
      <w:pPr>
        <w:widowControl w:val="0"/>
        <w:spacing w:after="0" w:line="240" w:lineRule="auto"/>
        <w:ind w:left="20" w:right="20"/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  Правила игры обязывают всех карасей при перебежке пройти сеть, корзину и коридор. Задерживать их стоящие не имеют права.</w:t>
      </w:r>
    </w:p>
    <w:p w:rsidR="00581F1F" w:rsidRPr="00D0568E" w:rsidRDefault="00581F1F" w:rsidP="00581F1F">
      <w:pPr>
        <w:widowControl w:val="0"/>
        <w:spacing w:after="0" w:line="240" w:lineRule="auto"/>
        <w:ind w:left="20" w:right="20"/>
        <w:rPr>
          <w:rFonts w:ascii="Times New Roman" w:eastAsia="Sylfaen" w:hAnsi="Times New Roman" w:cs="Times New Roman"/>
          <w:b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b/>
          <w:color w:val="000000"/>
          <w:spacing w:val="11"/>
          <w:sz w:val="24"/>
          <w:szCs w:val="24"/>
          <w:lang w:eastAsia="ru-RU" w:bidi="ru-RU"/>
        </w:rPr>
        <w:t xml:space="preserve">Пустое место. </w:t>
      </w:r>
    </w:p>
    <w:p w:rsidR="00581F1F" w:rsidRPr="00D0568E" w:rsidRDefault="00581F1F" w:rsidP="00581F1F">
      <w:pPr>
        <w:widowControl w:val="0"/>
        <w:spacing w:after="0" w:line="240" w:lineRule="auto"/>
        <w:ind w:left="20" w:right="20"/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 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>Играющие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образуют круг. Выбирается водящий, кото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рый бежит по кругу (с внешней стороны) и дотрагивается до одного из игроков. После этого он бежит в обратную сторону по кругу, а тот, кто вызван на соревнование, устремляется ему навстречу. Встретившись, они должны поприветствовать друг друга, пожав один другому руки. После этого, продолжая бег, они стремятся занять свобод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ное место в кругу. Кто прибежит вторым  остается во</w:t>
      </w:r>
      <w:r w:rsidRPr="00D0568E">
        <w:rPr>
          <w:rFonts w:ascii="Times New Roman" w:eastAsia="Sylfae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дить. В итоге побеждает тот, кто во время  игры не побывает в роли водящего, то есть первым будет занимать пустое место.</w:t>
      </w:r>
    </w:p>
    <w:p w:rsidR="00581F1F" w:rsidRPr="00D0568E" w:rsidRDefault="00581F1F" w:rsidP="00581F1F">
      <w:pPr>
        <w:pStyle w:val="1"/>
        <w:shd w:val="clear" w:color="auto" w:fill="auto"/>
        <w:spacing w:after="0" w:line="240" w:lineRule="auto"/>
        <w:ind w:left="20" w:right="20" w:firstLine="34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0568E"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eastAsia="ru-RU" w:bidi="ru-RU"/>
        </w:rPr>
        <w:t>Бездомный заяц.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</w:t>
      </w:r>
      <w:proofErr w:type="gramStart"/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>Играющие, за исключением двух водящих, разделяются на группы по 3 - 5 человек.</w:t>
      </w:r>
      <w:proofErr w:type="gramEnd"/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t xml:space="preserve"> С этой целью лучше всего построить их в круг и рассчитать по три или по пять, в зави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>симости от количества играющих. Группы образуют круж</w:t>
      </w:r>
      <w:r w:rsidRPr="00D0568E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 w:bidi="ru-RU"/>
        </w:rPr>
        <w:softHyphen/>
        <w:t xml:space="preserve">ки и размещаются в разных местах площадки на расстоянии </w:t>
      </w:r>
      <w:r w:rsidRPr="00D0568E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 2 - 4 м. В каждом кружке первый номер встает в середине и изображает зайца. Один из водящих  охотник, другой заяц, не имеющий своего кружка (бездомный). Водящие встают в стороне от кружков</w:t>
      </w:r>
      <w:r w:rsidRPr="00D0568E">
        <w:rPr>
          <w:rFonts w:ascii="Times New Roman" w:eastAsia="Courier New" w:hAnsi="Times New Roman" w:cs="Times New Roman"/>
          <w:i/>
          <w:iCs/>
          <w:color w:val="000000"/>
          <w:spacing w:val="-8"/>
          <w:sz w:val="24"/>
          <w:szCs w:val="24"/>
          <w:lang w:eastAsia="ru-RU" w:bidi="ru-RU"/>
        </w:rPr>
        <w:t>.</w:t>
      </w:r>
    </w:p>
    <w:p w:rsidR="00581F1F" w:rsidRPr="00D0568E" w:rsidRDefault="00581F1F" w:rsidP="00581F1F">
      <w:pPr>
        <w:widowControl w:val="0"/>
        <w:spacing w:after="0" w:line="240" w:lineRule="auto"/>
        <w:ind w:left="20" w:right="20" w:firstLine="320"/>
        <w:rPr>
          <w:rFonts w:ascii="Times New Roman" w:eastAsia="Sylfaen" w:hAnsi="Times New Roman" w:cs="Times New Roman"/>
          <w:color w:val="000000"/>
          <w:spacing w:val="8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Руководитель дает команду для начала игры: «Раз, два, три!» На «раз» водящий заяц убегает, а на «три» охотник бросается его ловить.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>Заяц, спасаясь от охотника, может забежать в любо кружок, в котором играющие держатся за руки.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 Тогда заяц, находившийся там, выбе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гает, а охотник начинает преследовать уже его. Если охот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ник поймает зайца, то они меняются ролями. После того как первые номера зайцев побегали, руководитель останав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ливает игру и предлагает стать зайцами вторым номерам, а первым занять места в кружках. Затем становятся зай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цами третьи номера и т. д. Можно меняться ролями и следующим образом: каждый раз, когда заяц забежит в логово, он меняется местом с очередным игроком, стоя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щим в кружке. В заключение игры отмечаются зайцы, ни разу не пойманные.</w:t>
      </w:r>
    </w:p>
    <w:p w:rsidR="00581F1F" w:rsidRPr="00D0568E" w:rsidRDefault="00581F1F" w:rsidP="00581F1F">
      <w:pPr>
        <w:widowControl w:val="0"/>
        <w:spacing w:after="0" w:line="240" w:lineRule="auto"/>
        <w:ind w:left="20" w:right="20" w:firstLine="320"/>
        <w:rPr>
          <w:rFonts w:ascii="Times New Roman" w:eastAsia="Sylfaen" w:hAnsi="Times New Roman" w:cs="Times New Roman"/>
          <w:color w:val="000000"/>
          <w:spacing w:val="8"/>
          <w:sz w:val="24"/>
          <w:szCs w:val="24"/>
          <w:lang w:eastAsia="ru-RU" w:bidi="ru-RU"/>
        </w:rPr>
      </w:pP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>Правилами предусмотрено, что охотник может ловить зайца только вне круга. Пробегать зайцам через логово нельзя. Как только заяц вбежал в логово, находящийся там игрок должен немедленно выбежать. Игроки, обра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зующие кружок, не должны мешать зайцам вбегать и убегать.</w:t>
      </w:r>
    </w:p>
    <w:p w:rsidR="00B55509" w:rsidRDefault="00581F1F" w:rsidP="00115078">
      <w:pPr>
        <w:widowControl w:val="0"/>
        <w:spacing w:after="0" w:line="240" w:lineRule="auto"/>
        <w:ind w:left="20" w:right="20" w:firstLine="320"/>
      </w:pP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Если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>играющих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 мало, то кружок образуют 2 - 3 челове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>ка. В данном случае вбегающий заяц встает спиной к любо</w:t>
      </w:r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softHyphen/>
        <w:t xml:space="preserve">му из </w:t>
      </w:r>
      <w:proofErr w:type="gramStart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>играющих</w:t>
      </w:r>
      <w:proofErr w:type="gramEnd"/>
      <w:r w:rsidRPr="00D0568E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>. Оказавшийся сзади него убегает.</w:t>
      </w:r>
      <w:r w:rsidR="00115078" w:rsidRPr="00115078">
        <w:rPr>
          <w:rFonts w:ascii="Times New Roman" w:eastAsia="Sylfae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 </w:t>
      </w:r>
    </w:p>
    <w:sectPr w:rsidR="00B5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1F"/>
    <w:rsid w:val="00115078"/>
    <w:rsid w:val="00581F1F"/>
    <w:rsid w:val="00B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1F1F"/>
    <w:rPr>
      <w:rFonts w:ascii="Sylfaen" w:eastAsia="Sylfaen" w:hAnsi="Sylfaen" w:cs="Sylfaen"/>
      <w:spacing w:val="8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1F1F"/>
    <w:pPr>
      <w:widowControl w:val="0"/>
      <w:shd w:val="clear" w:color="auto" w:fill="FFFFFF"/>
      <w:spacing w:after="600" w:line="216" w:lineRule="exact"/>
      <w:jc w:val="both"/>
    </w:pPr>
    <w:rPr>
      <w:rFonts w:ascii="Sylfaen" w:eastAsia="Sylfaen" w:hAnsi="Sylfaen" w:cs="Sylfaen"/>
      <w:spacing w:val="8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1F1F"/>
    <w:rPr>
      <w:rFonts w:ascii="Sylfaen" w:eastAsia="Sylfaen" w:hAnsi="Sylfaen" w:cs="Sylfaen"/>
      <w:spacing w:val="8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1F1F"/>
    <w:pPr>
      <w:widowControl w:val="0"/>
      <w:shd w:val="clear" w:color="auto" w:fill="FFFFFF"/>
      <w:spacing w:after="600" w:line="216" w:lineRule="exact"/>
      <w:jc w:val="both"/>
    </w:pPr>
    <w:rPr>
      <w:rFonts w:ascii="Sylfaen" w:eastAsia="Sylfaen" w:hAnsi="Sylfaen" w:cs="Sylfaen"/>
      <w:spacing w:val="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1038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3</cp:revision>
  <dcterms:created xsi:type="dcterms:W3CDTF">2015-01-24T08:41:00Z</dcterms:created>
  <dcterms:modified xsi:type="dcterms:W3CDTF">2015-01-24T08:57:00Z</dcterms:modified>
</cp:coreProperties>
</file>