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81" w:rsidRDefault="00D37CA1" w:rsidP="001C0FC2">
      <w:pPr>
        <w:pStyle w:val="1"/>
      </w:pPr>
      <w:r w:rsidRPr="000602C9">
        <w:t>Приложение:</w:t>
      </w:r>
      <w:r w:rsidR="00D84081" w:rsidRPr="00D84081">
        <w:t xml:space="preserve"> </w:t>
      </w:r>
    </w:p>
    <w:p w:rsidR="00D84081" w:rsidRDefault="00D84081" w:rsidP="00D84081">
      <w:pPr>
        <w:rPr>
          <w:rFonts w:ascii="Times New Roman" w:hAnsi="Times New Roman"/>
          <w:sz w:val="28"/>
          <w:szCs w:val="28"/>
        </w:rPr>
      </w:pPr>
    </w:p>
    <w:p w:rsidR="00D84081" w:rsidRPr="001C0FC2" w:rsidRDefault="00D84081" w:rsidP="001C0FC2">
      <w:pPr>
        <w:pStyle w:val="1"/>
        <w:rPr>
          <w:color w:val="FF0000"/>
        </w:rPr>
      </w:pPr>
      <w:r w:rsidRPr="001C0FC2">
        <w:rPr>
          <w:rFonts w:ascii="Times New Roman" w:hAnsi="Times New Roman"/>
          <w:color w:val="FF0000"/>
        </w:rPr>
        <w:t xml:space="preserve">1) </w:t>
      </w:r>
      <w:r w:rsidR="00CC0B7F">
        <w:rPr>
          <w:color w:val="FF0000"/>
        </w:rPr>
        <w:t xml:space="preserve">карточки </w:t>
      </w:r>
      <w:r w:rsidRPr="001C0FC2">
        <w:rPr>
          <w:color w:val="FF0000"/>
        </w:rPr>
        <w:t xml:space="preserve"> для групповой работы</w:t>
      </w:r>
    </w:p>
    <w:p w:rsidR="00D84081" w:rsidRPr="000602C9" w:rsidRDefault="00D37CA1" w:rsidP="00D37CA1">
      <w:pPr>
        <w:tabs>
          <w:tab w:val="left" w:pos="1095"/>
        </w:tabs>
        <w:rPr>
          <w:rFonts w:ascii="Times New Roman" w:hAnsi="Times New Roman"/>
          <w:b/>
          <w:color w:val="C00000"/>
          <w:sz w:val="32"/>
          <w:szCs w:val="32"/>
        </w:rPr>
      </w:pPr>
      <w:r w:rsidRPr="000602C9">
        <w:rPr>
          <w:rFonts w:ascii="Times New Roman" w:hAnsi="Times New Roman"/>
          <w:b/>
          <w:color w:val="C00000"/>
          <w:sz w:val="32"/>
          <w:szCs w:val="32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9571"/>
      </w:tblGrid>
      <w:tr w:rsidR="00D84081" w:rsidTr="00D84081">
        <w:tc>
          <w:tcPr>
            <w:tcW w:w="9571" w:type="dxa"/>
          </w:tcPr>
          <w:p w:rsidR="00D84081" w:rsidRPr="00D84081" w:rsidRDefault="00D84081" w:rsidP="00D84081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hAnsi="Times New Roman"/>
                <w:b/>
                <w:sz w:val="28"/>
                <w:szCs w:val="28"/>
              </w:rPr>
              <w:t>I группа</w:t>
            </w:r>
          </w:p>
        </w:tc>
      </w:tr>
      <w:tr w:rsidR="00D84081" w:rsidRPr="00D84081" w:rsidTr="00D84081">
        <w:trPr>
          <w:trHeight w:val="785"/>
        </w:trPr>
        <w:tc>
          <w:tcPr>
            <w:tcW w:w="9571" w:type="dxa"/>
          </w:tcPr>
          <w:p w:rsidR="00D84081" w:rsidRPr="00D84081" w:rsidRDefault="00D84081" w:rsidP="00D84081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 объясните значение этих фразеологизмов,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D84081" w:rsidRPr="00D84081" w:rsidTr="00D84081">
        <w:trPr>
          <w:trHeight w:val="785"/>
        </w:trPr>
        <w:tc>
          <w:tcPr>
            <w:tcW w:w="9571" w:type="dxa"/>
          </w:tcPr>
          <w:p w:rsidR="00D84081" w:rsidRPr="003B6918" w:rsidRDefault="00D84081" w:rsidP="00D84081">
            <w:pPr>
              <w:tabs>
                <w:tab w:val="left" w:pos="2385"/>
                <w:tab w:val="left" w:pos="5325"/>
              </w:tabs>
              <w:spacing w:line="36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i/>
                <w:sz w:val="28"/>
                <w:szCs w:val="28"/>
              </w:rPr>
              <w:t>О каких животных идет речь в следующих  фразеологизмах?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i/>
                <w:sz w:val="28"/>
                <w:szCs w:val="28"/>
              </w:rPr>
            </w:pPr>
            <w:r w:rsidRPr="003B6918">
              <w:rPr>
                <w:b/>
                <w:color w:val="FF0000"/>
                <w:sz w:val="28"/>
                <w:szCs w:val="28"/>
                <w:lang w:eastAsia="ru-RU"/>
              </w:rPr>
              <w:t xml:space="preserve">  </w:t>
            </w:r>
            <w:r w:rsidRPr="003B6918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>Голоден как…                                            Трусливый как………..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Нем как……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>Колючий</w:t>
            </w:r>
            <w:proofErr w:type="gramEnd"/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как………</w:t>
            </w:r>
          </w:p>
          <w:p w:rsidR="00D84081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Красный как……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……                             </w:t>
            </w: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C0FC2">
              <w:rPr>
                <w:rFonts w:ascii="Times New Roman" w:hAnsi="Times New Roman"/>
                <w:sz w:val="28"/>
                <w:szCs w:val="28"/>
                <w:lang w:eastAsia="ru-RU"/>
              </w:rPr>
              <w:t>Хитё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 как.</w:t>
            </w:r>
            <w:r w:rsidRPr="003B69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…………       </w:t>
            </w:r>
          </w:p>
        </w:tc>
      </w:tr>
    </w:tbl>
    <w:p w:rsidR="00D37CA1" w:rsidRPr="000602C9" w:rsidRDefault="00D37CA1" w:rsidP="00D37CA1">
      <w:pPr>
        <w:tabs>
          <w:tab w:val="left" w:pos="1095"/>
        </w:tabs>
        <w:rPr>
          <w:rFonts w:ascii="Times New Roman" w:hAnsi="Times New Roman"/>
          <w:b/>
          <w:color w:val="C00000"/>
          <w:sz w:val="32"/>
          <w:szCs w:val="32"/>
        </w:rPr>
      </w:pPr>
    </w:p>
    <w:p w:rsidR="00D37CA1" w:rsidRPr="000602C9" w:rsidRDefault="00D37CA1" w:rsidP="00D37CA1">
      <w:pPr>
        <w:tabs>
          <w:tab w:val="left" w:pos="1095"/>
        </w:tabs>
        <w:rPr>
          <w:rFonts w:ascii="Times New Roman" w:hAnsi="Times New Roman"/>
          <w:sz w:val="36"/>
          <w:szCs w:val="36"/>
        </w:rPr>
      </w:pPr>
      <w:r w:rsidRPr="00A30788">
        <w:rPr>
          <w:rFonts w:ascii="Times New Roman" w:hAnsi="Times New Roman"/>
          <w:b/>
          <w:color w:val="C00000"/>
        </w:rPr>
        <w:t xml:space="preserve">                                </w:t>
      </w:r>
    </w:p>
    <w:tbl>
      <w:tblPr>
        <w:tblStyle w:val="a4"/>
        <w:tblW w:w="0" w:type="auto"/>
        <w:tblLook w:val="04A0"/>
      </w:tblPr>
      <w:tblGrid>
        <w:gridCol w:w="9571"/>
      </w:tblGrid>
      <w:tr w:rsidR="00D84081" w:rsidTr="004A3512">
        <w:tc>
          <w:tcPr>
            <w:tcW w:w="9571" w:type="dxa"/>
          </w:tcPr>
          <w:p w:rsidR="00D84081" w:rsidRPr="00D84081" w:rsidRDefault="00D84081" w:rsidP="004A351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II группа</w:t>
            </w:r>
          </w:p>
        </w:tc>
      </w:tr>
      <w:tr w:rsidR="00D84081" w:rsidRPr="00D84081" w:rsidTr="004A3512">
        <w:trPr>
          <w:trHeight w:val="785"/>
        </w:trPr>
        <w:tc>
          <w:tcPr>
            <w:tcW w:w="9571" w:type="dxa"/>
          </w:tcPr>
          <w:p w:rsidR="00D84081" w:rsidRPr="00D84081" w:rsidRDefault="00D84081" w:rsidP="00D84081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Соедини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те</w:t>
            </w:r>
            <w:r w:rsidRPr="003B6918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стрелками фразеологизмы  и их значения.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их,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D84081" w:rsidTr="004A3512">
        <w:trPr>
          <w:trHeight w:val="785"/>
        </w:trPr>
        <w:tc>
          <w:tcPr>
            <w:tcW w:w="9571" w:type="dxa"/>
          </w:tcPr>
          <w:p w:rsidR="00D84081" w:rsidRPr="003B6918" w:rsidRDefault="00D84081" w:rsidP="00D84081">
            <w:pPr>
              <w:tabs>
                <w:tab w:val="left" w:pos="2385"/>
                <w:tab w:val="left" w:pos="5325"/>
              </w:tabs>
              <w:spacing w:line="36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ни </w:t>
            </w:r>
            <w:proofErr w:type="gramStart"/>
            <w:r w:rsidRPr="003B6918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gramEnd"/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ни заря  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болтливый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>язык без костей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думать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>пускать пыль в глаза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близко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>ломать голову                       рано</w:t>
            </w:r>
          </w:p>
          <w:p w:rsidR="00D84081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рукой подать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обманывать</w:t>
            </w:r>
          </w:p>
        </w:tc>
      </w:tr>
    </w:tbl>
    <w:p w:rsidR="00D84081" w:rsidRPr="003B6918" w:rsidRDefault="00D84081" w:rsidP="00D84081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3B691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Style w:val="a4"/>
        <w:tblW w:w="0" w:type="auto"/>
        <w:tblLook w:val="04A0"/>
      </w:tblPr>
      <w:tblGrid>
        <w:gridCol w:w="9571"/>
      </w:tblGrid>
      <w:tr w:rsidR="00D84081" w:rsidTr="004A3512">
        <w:tc>
          <w:tcPr>
            <w:tcW w:w="9571" w:type="dxa"/>
          </w:tcPr>
          <w:p w:rsidR="00D84081" w:rsidRDefault="00D84081" w:rsidP="004A351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hAnsi="Times New Roman"/>
                <w:b/>
                <w:sz w:val="28"/>
                <w:szCs w:val="28"/>
              </w:rPr>
              <w:t>III группа</w:t>
            </w:r>
          </w:p>
        </w:tc>
      </w:tr>
      <w:tr w:rsidR="00D84081" w:rsidRPr="00D84081" w:rsidTr="004A3512">
        <w:trPr>
          <w:trHeight w:val="785"/>
        </w:trPr>
        <w:tc>
          <w:tcPr>
            <w:tcW w:w="9571" w:type="dxa"/>
          </w:tcPr>
          <w:p w:rsidR="00D84081" w:rsidRPr="00D84081" w:rsidRDefault="00D84081" w:rsidP="004A3512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 объясните значение этих фразеологизмов,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D84081" w:rsidTr="004A3512">
        <w:trPr>
          <w:trHeight w:val="785"/>
        </w:trPr>
        <w:tc>
          <w:tcPr>
            <w:tcW w:w="9571" w:type="dxa"/>
          </w:tcPr>
          <w:p w:rsidR="00D84081" w:rsidRPr="003B6918" w:rsidRDefault="001C0FC2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Замени слова подходящими по смыслу фразеологизмами из подсказки.</w:t>
            </w:r>
            <w:r w:rsidRPr="003B691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ab/>
              <w:t xml:space="preserve">  </w:t>
            </w:r>
            <w:r w:rsidR="00D84081" w:rsidRPr="003B6918">
              <w:rPr>
                <w:rFonts w:ascii="Times New Roman" w:hAnsi="Times New Roman"/>
                <w:sz w:val="28"/>
                <w:szCs w:val="28"/>
              </w:rPr>
              <w:t xml:space="preserve">Сёстры Маша и Катя были </w:t>
            </w:r>
            <w:r w:rsidR="00D84081" w:rsidRPr="003B6918">
              <w:rPr>
                <w:rFonts w:ascii="Times New Roman" w:hAnsi="Times New Roman"/>
                <w:sz w:val="28"/>
                <w:szCs w:val="28"/>
                <w:u w:val="single"/>
              </w:rPr>
              <w:t>очень</w:t>
            </w:r>
            <w:r w:rsidR="00D84081" w:rsidRPr="003B6918">
              <w:rPr>
                <w:rFonts w:ascii="Times New Roman" w:hAnsi="Times New Roman"/>
                <w:sz w:val="28"/>
                <w:szCs w:val="28"/>
              </w:rPr>
              <w:t xml:space="preserve"> похожи друг на друга.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Новая учительница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сразу же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понравилась ребятам.</w:t>
            </w:r>
          </w:p>
          <w:p w:rsidR="00D84081" w:rsidRPr="003B6918" w:rsidRDefault="00D84081" w:rsidP="00D84081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Гости должны  были прийти в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ближайшее время.</w:t>
            </w:r>
          </w:p>
          <w:p w:rsidR="00D84081" w:rsidRPr="001C0FC2" w:rsidRDefault="00D84081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B6918">
              <w:rPr>
                <w:rStyle w:val="apple-converted-space"/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="001C0F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="001C0FC2" w:rsidRPr="003B6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одсказк</w:t>
            </w:r>
            <w:r w:rsidR="001C0F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а: </w:t>
            </w:r>
            <w:r w:rsidRPr="003B6918">
              <w:rPr>
                <w:rFonts w:ascii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как две капли воды, не путайтесь под ногами, с первого</w:t>
            </w:r>
            <w:r w:rsidRPr="003B6918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взгляда, с минуты на минуту, со всех концов.</w:t>
            </w:r>
          </w:p>
        </w:tc>
      </w:tr>
    </w:tbl>
    <w:p w:rsidR="00D84081" w:rsidRDefault="00D84081" w:rsidP="00D84081">
      <w:pPr>
        <w:tabs>
          <w:tab w:val="left" w:pos="708"/>
          <w:tab w:val="left" w:pos="1416"/>
          <w:tab w:val="left" w:pos="2124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0FC2" w:rsidTr="004A3512">
        <w:tc>
          <w:tcPr>
            <w:tcW w:w="9571" w:type="dxa"/>
          </w:tcPr>
          <w:p w:rsidR="001C0FC2" w:rsidRDefault="001C0FC2" w:rsidP="004A351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hAnsi="Times New Roman"/>
                <w:b/>
                <w:sz w:val="28"/>
                <w:szCs w:val="28"/>
              </w:rPr>
              <w:t>III группа</w:t>
            </w:r>
          </w:p>
        </w:tc>
      </w:tr>
      <w:tr w:rsidR="001C0FC2" w:rsidRPr="00D84081" w:rsidTr="004A3512">
        <w:trPr>
          <w:trHeight w:val="785"/>
        </w:trPr>
        <w:tc>
          <w:tcPr>
            <w:tcW w:w="9571" w:type="dxa"/>
          </w:tcPr>
          <w:p w:rsidR="001C0FC2" w:rsidRPr="00D84081" w:rsidRDefault="001C0FC2" w:rsidP="004A3512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 объясните значение этих фразеологизмов,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1C0FC2" w:rsidRPr="001C0FC2" w:rsidTr="004A3512">
        <w:trPr>
          <w:trHeight w:val="785"/>
        </w:trPr>
        <w:tc>
          <w:tcPr>
            <w:tcW w:w="9571" w:type="dxa"/>
          </w:tcPr>
          <w:p w:rsidR="001C0FC2" w:rsidRPr="003B6918" w:rsidRDefault="001C0FC2" w:rsidP="004A351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Замени слова подходящими по смыслу фразеологизмами из подсказки.</w:t>
            </w:r>
            <w:r w:rsidRPr="003B691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     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Сёстры Маша и Катя были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очень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похожи друг на друга.</w:t>
            </w:r>
          </w:p>
          <w:p w:rsidR="001C0FC2" w:rsidRPr="003B6918" w:rsidRDefault="001C0FC2" w:rsidP="001C0FC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Новая учительница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сразу же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понравилась ребятам.</w:t>
            </w:r>
          </w:p>
          <w:p w:rsidR="001C0FC2" w:rsidRPr="003B6918" w:rsidRDefault="001C0FC2" w:rsidP="001C0FC2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Гости должны  были прийти в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ближайшее время.</w:t>
            </w:r>
          </w:p>
          <w:p w:rsidR="001C0FC2" w:rsidRPr="001C0FC2" w:rsidRDefault="001C0FC2" w:rsidP="004A351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B6918">
              <w:rPr>
                <w:rStyle w:val="apple-converted-space"/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Pr="003B6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одсказк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а: </w:t>
            </w:r>
            <w:r w:rsidRPr="003B6918">
              <w:rPr>
                <w:rFonts w:ascii="Times New Roman" w:hAnsi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>как две капли воды, не путайтесь под ногами, с первого</w:t>
            </w:r>
            <w:r w:rsidRPr="003B6918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взгляда, с минуты на минуту, со всех концов.</w:t>
            </w:r>
          </w:p>
        </w:tc>
      </w:tr>
    </w:tbl>
    <w:p w:rsidR="001C0FC2" w:rsidRPr="001C0FC2" w:rsidRDefault="001C0FC2" w:rsidP="00D84081">
      <w:pPr>
        <w:tabs>
          <w:tab w:val="left" w:pos="708"/>
          <w:tab w:val="left" w:pos="1416"/>
          <w:tab w:val="left" w:pos="2124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0FC2" w:rsidTr="004A3512">
        <w:tc>
          <w:tcPr>
            <w:tcW w:w="9571" w:type="dxa"/>
          </w:tcPr>
          <w:p w:rsidR="001C0FC2" w:rsidRPr="001C0FC2" w:rsidRDefault="001C0FC2" w:rsidP="004A351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hAnsi="Times New Roman"/>
                <w:b/>
                <w:sz w:val="28"/>
                <w:szCs w:val="28"/>
              </w:rPr>
              <w:t>IV группа</w:t>
            </w:r>
          </w:p>
        </w:tc>
      </w:tr>
      <w:tr w:rsidR="001C0FC2" w:rsidRPr="00D84081" w:rsidTr="004A3512">
        <w:trPr>
          <w:trHeight w:val="785"/>
        </w:trPr>
        <w:tc>
          <w:tcPr>
            <w:tcW w:w="9571" w:type="dxa"/>
          </w:tcPr>
          <w:p w:rsidR="001C0FC2" w:rsidRPr="00D84081" w:rsidRDefault="001C0FC2" w:rsidP="004A3512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 объясните значение этих фразеологизмов,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1C0FC2" w:rsidRPr="001C0FC2" w:rsidTr="004A3512">
        <w:trPr>
          <w:trHeight w:val="785"/>
        </w:trPr>
        <w:tc>
          <w:tcPr>
            <w:tcW w:w="9571" w:type="dxa"/>
          </w:tcPr>
          <w:p w:rsidR="001C0FC2" w:rsidRPr="003B6918" w:rsidRDefault="001C0FC2" w:rsidP="001C0FC2">
            <w:pPr>
              <w:tabs>
                <w:tab w:val="left" w:pos="2385"/>
                <w:tab w:val="left" w:pos="5325"/>
              </w:tabs>
              <w:spacing w:line="36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i/>
                <w:sz w:val="28"/>
                <w:szCs w:val="28"/>
              </w:rPr>
              <w:t>Восстанови разрушенные фразеологизмы.</w:t>
            </w:r>
          </w:p>
          <w:p w:rsidR="001C0FC2" w:rsidRPr="003B6918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Народу в театре было много -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груше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некуда было упасть.</w:t>
            </w:r>
          </w:p>
          <w:p w:rsidR="001C0FC2" w:rsidRPr="003B6918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Нужно хорошо подготовиться к соревнованиям, чтобы не ударить в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лужу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лицом.</w:t>
            </w:r>
          </w:p>
          <w:p w:rsidR="001C0FC2" w:rsidRPr="001C0FC2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Ребята сильно проголодались, у всех был </w:t>
            </w:r>
            <w:r w:rsidRPr="003B6918">
              <w:rPr>
                <w:rFonts w:ascii="Times New Roman" w:hAnsi="Times New Roman"/>
                <w:sz w:val="28"/>
                <w:szCs w:val="28"/>
                <w:u w:val="single"/>
              </w:rPr>
              <w:t>медвежий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аппетит.</w:t>
            </w:r>
          </w:p>
        </w:tc>
      </w:tr>
    </w:tbl>
    <w:p w:rsidR="00D84081" w:rsidRPr="001C0FC2" w:rsidRDefault="00D84081" w:rsidP="00D84081">
      <w:pPr>
        <w:tabs>
          <w:tab w:val="left" w:pos="708"/>
          <w:tab w:val="left" w:pos="1416"/>
          <w:tab w:val="left" w:pos="2124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C0FC2" w:rsidRPr="001C0FC2" w:rsidTr="004A3512">
        <w:tc>
          <w:tcPr>
            <w:tcW w:w="9571" w:type="dxa"/>
          </w:tcPr>
          <w:p w:rsidR="001C0FC2" w:rsidRPr="001C0FC2" w:rsidRDefault="001C0FC2" w:rsidP="004A3512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3B6918">
              <w:rPr>
                <w:rFonts w:ascii="Times New Roman" w:hAnsi="Times New Roman"/>
                <w:b/>
                <w:sz w:val="28"/>
                <w:szCs w:val="28"/>
              </w:rPr>
              <w:t>V группа</w:t>
            </w:r>
          </w:p>
        </w:tc>
      </w:tr>
      <w:tr w:rsidR="001C0FC2" w:rsidRPr="00D84081" w:rsidTr="004A3512">
        <w:trPr>
          <w:trHeight w:val="785"/>
        </w:trPr>
        <w:tc>
          <w:tcPr>
            <w:tcW w:w="9571" w:type="dxa"/>
          </w:tcPr>
          <w:p w:rsidR="001C0FC2" w:rsidRPr="00D84081" w:rsidRDefault="001C0FC2" w:rsidP="004A3512">
            <w:pPr>
              <w:pStyle w:val="a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и объясните значение этих фразеологизмов, п</w:t>
            </w:r>
            <w:r w:rsidRPr="003B6918">
              <w:rPr>
                <w:rFonts w:ascii="Times New Roman" w:hAnsi="Times New Roman"/>
                <w:sz w:val="28"/>
                <w:szCs w:val="28"/>
              </w:rPr>
              <w:t>ользуйтесь фразеологическими  словарями.</w:t>
            </w:r>
          </w:p>
        </w:tc>
      </w:tr>
      <w:tr w:rsidR="001C0FC2" w:rsidRPr="001C0FC2" w:rsidTr="004A3512">
        <w:trPr>
          <w:trHeight w:val="785"/>
        </w:trPr>
        <w:tc>
          <w:tcPr>
            <w:tcW w:w="9571" w:type="dxa"/>
          </w:tcPr>
          <w:p w:rsidR="001C0FC2" w:rsidRPr="003B6918" w:rsidRDefault="001C0FC2" w:rsidP="001C0FC2">
            <w:pPr>
              <w:tabs>
                <w:tab w:val="left" w:pos="2385"/>
                <w:tab w:val="left" w:pos="5325"/>
              </w:tabs>
              <w:spacing w:line="360" w:lineRule="auto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3B6918">
              <w:rPr>
                <w:rFonts w:ascii="Times New Roman" w:hAnsi="Times New Roman"/>
                <w:i/>
                <w:sz w:val="28"/>
                <w:szCs w:val="28"/>
              </w:rPr>
              <w:t>Из данных предложений найдите то, в котором  есть фразеологизмы.</w:t>
            </w:r>
          </w:p>
          <w:p w:rsidR="001C0FC2" w:rsidRPr="003B6918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Вере некогда отдыхать, у неё хлопот полон рот. </w:t>
            </w:r>
          </w:p>
          <w:p w:rsidR="001C0FC2" w:rsidRPr="003B6918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>Моей сестричке два годика, а у неё полон рот зубов.</w:t>
            </w:r>
          </w:p>
          <w:p w:rsidR="001C0FC2" w:rsidRPr="003B6918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 Саша набрал в рот воды и прополоскал горло.</w:t>
            </w:r>
          </w:p>
          <w:p w:rsidR="001C0FC2" w:rsidRPr="001C0FC2" w:rsidRDefault="001C0FC2" w:rsidP="001C0FC2">
            <w:pPr>
              <w:pStyle w:val="a3"/>
              <w:spacing w:line="36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B6918">
              <w:rPr>
                <w:rFonts w:ascii="Times New Roman" w:hAnsi="Times New Roman"/>
                <w:sz w:val="28"/>
                <w:szCs w:val="28"/>
              </w:rPr>
              <w:t xml:space="preserve">Саша ничего не говорил, словно в рот воды набрал. </w:t>
            </w:r>
          </w:p>
        </w:tc>
      </w:tr>
    </w:tbl>
    <w:p w:rsidR="001C0FC2" w:rsidRPr="001C0FC2" w:rsidRDefault="001C0FC2" w:rsidP="00D84081">
      <w:pPr>
        <w:tabs>
          <w:tab w:val="left" w:pos="2385"/>
          <w:tab w:val="left" w:pos="5325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1C0FC2" w:rsidRDefault="001C0FC2" w:rsidP="007865C2">
      <w:pPr>
        <w:pStyle w:val="1"/>
        <w:rPr>
          <w:color w:val="FF0000"/>
        </w:rPr>
      </w:pPr>
      <w:r w:rsidRPr="007865C2">
        <w:rPr>
          <w:color w:val="FF0000"/>
        </w:rPr>
        <w:lastRenderedPageBreak/>
        <w:t xml:space="preserve">2)  памятка </w:t>
      </w:r>
      <w:r w:rsidR="00E064F6">
        <w:rPr>
          <w:color w:val="FF0000"/>
        </w:rPr>
        <w:t>«</w:t>
      </w:r>
      <w:proofErr w:type="spellStart"/>
      <w:r w:rsidR="00E064F6">
        <w:rPr>
          <w:color w:val="FF0000"/>
        </w:rPr>
        <w:t>С</w:t>
      </w:r>
      <w:r w:rsidRPr="007865C2">
        <w:rPr>
          <w:color w:val="FF0000"/>
        </w:rPr>
        <w:t>инквейн</w:t>
      </w:r>
      <w:proofErr w:type="spellEnd"/>
      <w:r w:rsidR="00E064F6">
        <w:rPr>
          <w:color w:val="FF0000"/>
        </w:rPr>
        <w:t>»</w:t>
      </w:r>
      <w:r w:rsidRPr="007865C2">
        <w:rPr>
          <w:color w:val="FF0000"/>
        </w:rPr>
        <w:t xml:space="preserve"> </w:t>
      </w:r>
    </w:p>
    <w:p w:rsidR="007865C2" w:rsidRPr="007865C2" w:rsidRDefault="007865C2" w:rsidP="007865C2"/>
    <w:p w:rsidR="00E064F6" w:rsidRDefault="00E064F6"/>
    <w:p w:rsidR="00E064F6" w:rsidRDefault="00CC0B7F" w:rsidP="00E064F6">
      <w:pPr>
        <w:pStyle w:val="a3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064F6">
        <w:rPr>
          <w:rFonts w:ascii="Times New Roman" w:hAnsi="Times New Roman"/>
          <w:sz w:val="28"/>
          <w:szCs w:val="28"/>
        </w:rPr>
        <w:t>С</w:t>
      </w:r>
      <w:r w:rsidR="00E064F6" w:rsidRPr="003B6918">
        <w:rPr>
          <w:rFonts w:ascii="Times New Roman" w:hAnsi="Times New Roman"/>
          <w:sz w:val="28"/>
          <w:szCs w:val="28"/>
        </w:rPr>
        <w:t>инквейн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064F6" w:rsidRPr="00130628" w:rsidRDefault="00E064F6" w:rsidP="00E064F6">
      <w:pPr>
        <w:pStyle w:val="a3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30628">
        <w:rPr>
          <w:rFonts w:ascii="Times New Roman" w:hAnsi="Times New Roman"/>
          <w:sz w:val="28"/>
          <w:szCs w:val="28"/>
        </w:rPr>
        <w:t>Как это делать</w:t>
      </w:r>
    </w:p>
    <w:p w:rsidR="00E064F6" w:rsidRPr="00130628" w:rsidRDefault="00E064F6" w:rsidP="00E064F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130628">
        <w:rPr>
          <w:rFonts w:ascii="Times New Roman" w:hAnsi="Times New Roman"/>
          <w:sz w:val="28"/>
          <w:szCs w:val="28"/>
        </w:rPr>
        <w:t>Наз</w:t>
      </w:r>
      <w:r>
        <w:rPr>
          <w:rFonts w:ascii="Times New Roman" w:hAnsi="Times New Roman"/>
          <w:sz w:val="28"/>
          <w:szCs w:val="28"/>
        </w:rPr>
        <w:t>вание (обычно существительное)</w:t>
      </w:r>
    </w:p>
    <w:p w:rsidR="00E064F6" w:rsidRPr="00130628" w:rsidRDefault="00E064F6" w:rsidP="00E064F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130628">
        <w:rPr>
          <w:rFonts w:ascii="Times New Roman" w:hAnsi="Times New Roman"/>
          <w:sz w:val="28"/>
          <w:szCs w:val="28"/>
        </w:rPr>
        <w:t xml:space="preserve">Описание (два прилагательных, характеризующих ключевое слово) </w:t>
      </w:r>
    </w:p>
    <w:p w:rsidR="00E064F6" w:rsidRPr="00130628" w:rsidRDefault="00E064F6" w:rsidP="00E064F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Действия (три глагола)</w:t>
      </w:r>
    </w:p>
    <w:p w:rsidR="00E064F6" w:rsidRPr="00130628" w:rsidRDefault="00E064F6" w:rsidP="00E064F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130628">
        <w:rPr>
          <w:rFonts w:ascii="Times New Roman" w:hAnsi="Times New Roman"/>
          <w:sz w:val="28"/>
          <w:szCs w:val="28"/>
        </w:rPr>
        <w:t>Чувство (короткое предложение, в котором отражено</w:t>
      </w:r>
      <w:r>
        <w:rPr>
          <w:rFonts w:ascii="Times New Roman" w:hAnsi="Times New Roman"/>
          <w:sz w:val="28"/>
          <w:szCs w:val="28"/>
        </w:rPr>
        <w:t xml:space="preserve"> авторское отношение к понятию)</w:t>
      </w:r>
      <w:r w:rsidRPr="00130628">
        <w:rPr>
          <w:rFonts w:ascii="Times New Roman" w:hAnsi="Times New Roman"/>
          <w:sz w:val="28"/>
          <w:szCs w:val="28"/>
        </w:rPr>
        <w:t xml:space="preserve"> </w:t>
      </w:r>
    </w:p>
    <w:p w:rsidR="00E064F6" w:rsidRPr="00130628" w:rsidRDefault="00E064F6" w:rsidP="00E064F6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130628">
        <w:rPr>
          <w:rFonts w:ascii="Times New Roman" w:hAnsi="Times New Roman"/>
          <w:sz w:val="28"/>
          <w:szCs w:val="28"/>
        </w:rPr>
        <w:t>Повторение сути (синоним названия)</w:t>
      </w:r>
    </w:p>
    <w:p w:rsidR="00E064F6" w:rsidRDefault="00E064F6" w:rsidP="00E064F6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F022D" w:rsidRPr="00E064F6" w:rsidRDefault="004F022D" w:rsidP="00E064F6"/>
    <w:sectPr w:rsidR="004F022D" w:rsidRPr="00E064F6" w:rsidSect="004F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F64"/>
    <w:multiLevelType w:val="hybridMultilevel"/>
    <w:tmpl w:val="548E31B4"/>
    <w:lvl w:ilvl="0" w:tplc="13E24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4F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1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46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66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C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7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84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17467"/>
    <w:multiLevelType w:val="hybridMultilevel"/>
    <w:tmpl w:val="C17C6238"/>
    <w:lvl w:ilvl="0" w:tplc="98BC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8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C2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4E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B0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27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A6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64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25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37CA1"/>
    <w:rsid w:val="001C0FC2"/>
    <w:rsid w:val="004F022D"/>
    <w:rsid w:val="007865C2"/>
    <w:rsid w:val="00BD2798"/>
    <w:rsid w:val="00CC0B7F"/>
    <w:rsid w:val="00D37CA1"/>
    <w:rsid w:val="00D84081"/>
    <w:rsid w:val="00E0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C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84081"/>
  </w:style>
  <w:style w:type="table" w:styleId="a4">
    <w:name w:val="Table Grid"/>
    <w:basedOn w:val="a1"/>
    <w:uiPriority w:val="59"/>
    <w:rsid w:val="00D8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6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9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2014-04-13T17:52:00Z</dcterms:created>
  <dcterms:modified xsi:type="dcterms:W3CDTF">2014-04-14T17:42:00Z</dcterms:modified>
</cp:coreProperties>
</file>