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CC" w:rsidRDefault="00E55ACC" w:rsidP="005A5CF9">
      <w:pPr>
        <w:spacing w:before="100" w:beforeAutospacing="1" w:after="100" w:afterAutospacing="1" w:line="360" w:lineRule="auto"/>
        <w:jc w:val="center"/>
        <w:rPr>
          <w:rFonts w:ascii="Times New Roman" w:eastAsia="Times New Roman" w:hAnsi="Times New Roman"/>
          <w:b/>
          <w:i/>
          <w:sz w:val="28"/>
          <w:szCs w:val="28"/>
          <w:lang w:eastAsia="ru-RU"/>
        </w:rPr>
      </w:pPr>
      <w:r w:rsidRPr="00823F3F">
        <w:rPr>
          <w:rFonts w:ascii="Times New Roman" w:eastAsia="Times New Roman" w:hAnsi="Times New Roman"/>
          <w:b/>
          <w:i/>
          <w:sz w:val="28"/>
          <w:szCs w:val="28"/>
          <w:lang w:eastAsia="ru-RU"/>
        </w:rPr>
        <w:t>Современные образовательные технологии в начальной школе</w:t>
      </w:r>
    </w:p>
    <w:p w:rsidR="00FD1E28" w:rsidRDefault="007B19CF" w:rsidP="00E55B0F">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sidR="00A21BCF">
        <w:rPr>
          <w:rFonts w:ascii="Times New Roman" w:hAnsi="Times New Roman"/>
          <w:sz w:val="28"/>
          <w:szCs w:val="28"/>
        </w:rPr>
        <w:t xml:space="preserve">В </w:t>
      </w:r>
      <w:r w:rsidR="007C2319">
        <w:rPr>
          <w:rFonts w:ascii="Times New Roman" w:hAnsi="Times New Roman"/>
          <w:sz w:val="28"/>
          <w:szCs w:val="28"/>
        </w:rPr>
        <w:t>начальной школе у</w:t>
      </w:r>
      <w:r w:rsidR="00A21BCF">
        <w:rPr>
          <w:rFonts w:ascii="Times New Roman" w:hAnsi="Times New Roman"/>
          <w:sz w:val="28"/>
          <w:szCs w:val="28"/>
        </w:rPr>
        <w:t xml:space="preserve"> учащихся</w:t>
      </w:r>
      <w:r w:rsidR="007C2319">
        <w:rPr>
          <w:rFonts w:ascii="Times New Roman" w:hAnsi="Times New Roman"/>
          <w:sz w:val="28"/>
          <w:szCs w:val="28"/>
        </w:rPr>
        <w:t xml:space="preserve"> с нарушением слуха</w:t>
      </w:r>
      <w:r w:rsidR="00A21BCF">
        <w:rPr>
          <w:rFonts w:ascii="Times New Roman" w:hAnsi="Times New Roman"/>
          <w:sz w:val="28"/>
          <w:szCs w:val="28"/>
        </w:rPr>
        <w:t xml:space="preserve"> закладываются основы учебной деятельности, направленной на систематиче</w:t>
      </w:r>
      <w:r>
        <w:rPr>
          <w:rFonts w:ascii="Times New Roman" w:hAnsi="Times New Roman"/>
          <w:sz w:val="28"/>
          <w:szCs w:val="28"/>
        </w:rPr>
        <w:t>ское осознанное освоение детьми</w:t>
      </w:r>
      <w:r w:rsidR="007C2319">
        <w:rPr>
          <w:rFonts w:ascii="Times New Roman" w:hAnsi="Times New Roman"/>
          <w:sz w:val="28"/>
          <w:szCs w:val="28"/>
        </w:rPr>
        <w:t xml:space="preserve"> </w:t>
      </w:r>
      <w:r w:rsidR="00A21BCF">
        <w:rPr>
          <w:rFonts w:ascii="Times New Roman" w:hAnsi="Times New Roman"/>
          <w:sz w:val="28"/>
          <w:szCs w:val="28"/>
        </w:rPr>
        <w:t>окружающей действительности, на приобщение их к  выработанной человечеством языковой культуре, к естественным общепринятым способам вербального общения.</w:t>
      </w:r>
      <w:r w:rsidR="00FE3C9D" w:rsidRPr="00823F3F">
        <w:rPr>
          <w:rFonts w:ascii="Times New Roman" w:hAnsi="Times New Roman"/>
          <w:sz w:val="28"/>
          <w:szCs w:val="28"/>
        </w:rPr>
        <w:tab/>
      </w:r>
      <w:r w:rsidR="007C2319">
        <w:rPr>
          <w:rFonts w:ascii="Times New Roman" w:hAnsi="Times New Roman"/>
          <w:sz w:val="28"/>
          <w:szCs w:val="28"/>
        </w:rPr>
        <w:tab/>
      </w:r>
      <w:r w:rsidR="007C2319">
        <w:rPr>
          <w:rFonts w:ascii="Times New Roman" w:hAnsi="Times New Roman"/>
          <w:sz w:val="28"/>
          <w:szCs w:val="28"/>
        </w:rPr>
        <w:tab/>
      </w:r>
      <w:r w:rsidR="007C2319">
        <w:rPr>
          <w:rFonts w:ascii="Times New Roman" w:hAnsi="Times New Roman"/>
          <w:sz w:val="28"/>
          <w:szCs w:val="28"/>
        </w:rPr>
        <w:tab/>
      </w:r>
      <w:r w:rsidR="007C2319">
        <w:rPr>
          <w:rFonts w:ascii="Times New Roman" w:hAnsi="Times New Roman"/>
          <w:sz w:val="28"/>
          <w:szCs w:val="28"/>
        </w:rPr>
        <w:tab/>
      </w:r>
      <w:r w:rsidR="007C2319">
        <w:rPr>
          <w:rFonts w:ascii="Times New Roman" w:hAnsi="Times New Roman"/>
          <w:sz w:val="28"/>
          <w:szCs w:val="28"/>
        </w:rPr>
        <w:tab/>
      </w:r>
      <w:r w:rsidR="00A21BCF">
        <w:rPr>
          <w:rFonts w:ascii="Times New Roman" w:hAnsi="Times New Roman"/>
          <w:sz w:val="28"/>
          <w:szCs w:val="28"/>
        </w:rPr>
        <w:t xml:space="preserve"> З</w:t>
      </w:r>
      <w:r w:rsidR="00FE3C9D" w:rsidRPr="00823F3F">
        <w:rPr>
          <w:rFonts w:ascii="Times New Roman" w:hAnsi="Times New Roman"/>
          <w:sz w:val="28"/>
          <w:szCs w:val="28"/>
        </w:rPr>
        <w:t>адача</w:t>
      </w:r>
      <w:r w:rsidR="00A21BCF">
        <w:rPr>
          <w:rFonts w:ascii="Times New Roman" w:hAnsi="Times New Roman"/>
          <w:sz w:val="28"/>
          <w:szCs w:val="28"/>
        </w:rPr>
        <w:t xml:space="preserve"> учителя</w:t>
      </w:r>
      <w:r w:rsidR="00FE3C9D" w:rsidRPr="00823F3F">
        <w:rPr>
          <w:rFonts w:ascii="Times New Roman" w:hAnsi="Times New Roman"/>
          <w:sz w:val="28"/>
          <w:szCs w:val="28"/>
        </w:rPr>
        <w:t xml:space="preserve"> не только научить читать, писать, но и заложить основы духовности ребенка, развить его лучшие качества, обучить способам учебной деятельности. Особенно последнее важно сейчас в наш быстро меняющийся мир, мир переполненный информацией. Научить ребенка работать с информацией, научить учиться. Что может быть важнее? </w:t>
      </w:r>
      <w:r w:rsidR="001A5098">
        <w:rPr>
          <w:rFonts w:ascii="Times New Roman" w:hAnsi="Times New Roman"/>
          <w:sz w:val="28"/>
          <w:szCs w:val="28"/>
        </w:rPr>
        <w:tab/>
      </w:r>
      <w:r w:rsidR="001A5098">
        <w:rPr>
          <w:rFonts w:ascii="Times New Roman" w:hAnsi="Times New Roman"/>
          <w:sz w:val="28"/>
          <w:szCs w:val="28"/>
        </w:rPr>
        <w:tab/>
      </w:r>
      <w:r>
        <w:rPr>
          <w:rFonts w:ascii="Times New Roman" w:hAnsi="Times New Roman"/>
          <w:sz w:val="28"/>
          <w:szCs w:val="28"/>
        </w:rPr>
        <w:tab/>
      </w:r>
      <w:r w:rsidR="00FE3C9D" w:rsidRPr="00823F3F">
        <w:rPr>
          <w:rFonts w:ascii="Times New Roman" w:hAnsi="Times New Roman"/>
          <w:sz w:val="28"/>
          <w:szCs w:val="28"/>
        </w:rPr>
        <w:t>Применение новых информационн</w:t>
      </w:r>
      <w:r w:rsidR="00A21BCF">
        <w:rPr>
          <w:rFonts w:ascii="Times New Roman" w:hAnsi="Times New Roman"/>
          <w:sz w:val="28"/>
          <w:szCs w:val="28"/>
        </w:rPr>
        <w:t>ых технологий в</w:t>
      </w:r>
      <w:r w:rsidR="00FE3C9D" w:rsidRPr="00823F3F">
        <w:rPr>
          <w:rFonts w:ascii="Times New Roman" w:hAnsi="Times New Roman"/>
          <w:sz w:val="28"/>
          <w:szCs w:val="28"/>
        </w:rPr>
        <w:t xml:space="preserve"> начальном образовании позволяет дифференцировать процесс обучения младших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является со</w:t>
      </w:r>
      <w:r w:rsidR="001A5098">
        <w:rPr>
          <w:rFonts w:ascii="Times New Roman" w:hAnsi="Times New Roman"/>
          <w:sz w:val="28"/>
          <w:szCs w:val="28"/>
        </w:rPr>
        <w:t>циально значимым и актуальным.</w:t>
      </w:r>
      <w:r w:rsidR="001A5098">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A5098">
        <w:rPr>
          <w:rFonts w:ascii="Times New Roman" w:eastAsia="Times New Roman" w:hAnsi="Times New Roman"/>
          <w:sz w:val="28"/>
          <w:szCs w:val="28"/>
          <w:lang w:eastAsia="ru-RU"/>
        </w:rPr>
        <w:t>Дети с ограниченными возможностями здоровья</w:t>
      </w:r>
      <w:r w:rsidR="00EE10F1" w:rsidRPr="00823F3F">
        <w:rPr>
          <w:rFonts w:ascii="Times New Roman" w:eastAsia="Times New Roman" w:hAnsi="Times New Roman"/>
          <w:sz w:val="28"/>
          <w:szCs w:val="28"/>
          <w:lang w:eastAsia="ru-RU"/>
        </w:rPr>
        <w:t xml:space="preserve"> менее адаптированы в обществе, чем их сверстники. Ощущение психологического дискомфорта, ухудшение общего самочувствия, настроения, активности у воспитанников с ограниченными возможностями здоровья можно считать следствием низкого уровня </w:t>
      </w:r>
      <w:proofErr w:type="spellStart"/>
      <w:r w:rsidR="00EE10F1" w:rsidRPr="00823F3F">
        <w:rPr>
          <w:rFonts w:ascii="Times New Roman" w:eastAsia="Times New Roman" w:hAnsi="Times New Roman"/>
          <w:sz w:val="28"/>
          <w:szCs w:val="28"/>
          <w:lang w:eastAsia="ru-RU"/>
        </w:rPr>
        <w:t>сформированности</w:t>
      </w:r>
      <w:proofErr w:type="spellEnd"/>
      <w:r w:rsidR="00EE10F1" w:rsidRPr="00823F3F">
        <w:rPr>
          <w:rFonts w:ascii="Times New Roman" w:eastAsia="Times New Roman" w:hAnsi="Times New Roman"/>
          <w:sz w:val="28"/>
          <w:szCs w:val="28"/>
          <w:lang w:eastAsia="ru-RU"/>
        </w:rPr>
        <w:t xml:space="preserve"> умений и навыков планирования, самоконтроля, организованности,</w:t>
      </w:r>
      <w:r w:rsidR="00FE0FEC" w:rsidRPr="00823F3F">
        <w:rPr>
          <w:rFonts w:ascii="Times New Roman" w:eastAsia="Times New Roman" w:hAnsi="Times New Roman"/>
          <w:sz w:val="28"/>
          <w:szCs w:val="28"/>
          <w:lang w:eastAsia="ru-RU"/>
        </w:rPr>
        <w:t xml:space="preserve"> </w:t>
      </w:r>
      <w:r w:rsidR="00EE10F1" w:rsidRPr="00823F3F">
        <w:rPr>
          <w:rFonts w:ascii="Times New Roman" w:eastAsia="Times New Roman" w:hAnsi="Times New Roman"/>
          <w:sz w:val="28"/>
          <w:szCs w:val="28"/>
          <w:lang w:eastAsia="ru-RU"/>
        </w:rPr>
        <w:t>психологической готовности к учебной деятельности. Поэтому необходимо создать в коррекционных учреждениях адаптивную образовательную среду, чтобы школьники с особыми образовательными потребностями могли обучаться в комфортных, доступных для них условиях. В связи с этим возникает острая необходимость в реформировании образовательного процесса коррекционных учреждений.</w:t>
      </w:r>
      <w:r w:rsidR="00FE0FEC" w:rsidRPr="00823F3F">
        <w:rPr>
          <w:rFonts w:ascii="Times New Roman" w:eastAsia="Times New Roman" w:hAnsi="Times New Roman"/>
          <w:sz w:val="28"/>
          <w:szCs w:val="28"/>
          <w:lang w:eastAsia="ru-RU"/>
        </w:rPr>
        <w:t xml:space="preserve"> </w:t>
      </w:r>
      <w:r w:rsidR="00EE10F1" w:rsidRPr="00823F3F">
        <w:rPr>
          <w:rFonts w:ascii="Times New Roman" w:eastAsia="Times New Roman" w:hAnsi="Times New Roman"/>
          <w:iCs/>
          <w:sz w:val="28"/>
          <w:szCs w:val="28"/>
          <w:lang w:eastAsia="ru-RU"/>
        </w:rPr>
        <w:t xml:space="preserve">Необходимо изменить роль ученика в уроке: из пассивного слушателя сделать его активным </w:t>
      </w:r>
      <w:r w:rsidR="00EE10F1" w:rsidRPr="00823F3F">
        <w:rPr>
          <w:rFonts w:ascii="Times New Roman" w:eastAsia="Times New Roman" w:hAnsi="Times New Roman"/>
          <w:iCs/>
          <w:sz w:val="28"/>
          <w:szCs w:val="28"/>
          <w:lang w:eastAsia="ru-RU"/>
        </w:rPr>
        <w:lastRenderedPageBreak/>
        <w:t>участником процесса обучения.</w:t>
      </w:r>
      <w:r w:rsidR="001A5098">
        <w:rPr>
          <w:rFonts w:ascii="Times New Roman" w:eastAsia="Times New Roman" w:hAnsi="Times New Roman"/>
          <w:iCs/>
          <w:sz w:val="28"/>
          <w:szCs w:val="28"/>
          <w:lang w:eastAsia="ru-RU"/>
        </w:rPr>
        <w:t xml:space="preserve"> </w:t>
      </w:r>
      <w:r w:rsidR="001A5098">
        <w:rPr>
          <w:rFonts w:ascii="Times New Roman" w:eastAsia="Times New Roman" w:hAnsi="Times New Roman"/>
          <w:iCs/>
          <w:sz w:val="28"/>
          <w:szCs w:val="28"/>
          <w:lang w:eastAsia="ru-RU"/>
        </w:rPr>
        <w:tab/>
      </w:r>
      <w:r w:rsidR="00EE10F1" w:rsidRPr="00823F3F">
        <w:rPr>
          <w:rFonts w:ascii="Times New Roman" w:eastAsia="Times New Roman" w:hAnsi="Times New Roman"/>
          <w:iCs/>
          <w:sz w:val="28"/>
          <w:szCs w:val="28"/>
          <w:lang w:eastAsia="ru-RU"/>
        </w:rPr>
        <w:t>Для формирования положительного отношения к учению необходимо внедрять в образовательный процесс инновационные технологии, помогающие сделать процесс получения знаний активным и запоминающимся.</w:t>
      </w:r>
      <w:r w:rsidR="00FE0FEC" w:rsidRPr="00823F3F">
        <w:rPr>
          <w:rFonts w:ascii="Times New Roman" w:eastAsia="Times New Roman" w:hAnsi="Times New Roman"/>
          <w:iCs/>
          <w:sz w:val="28"/>
          <w:szCs w:val="28"/>
          <w:lang w:eastAsia="ru-RU"/>
        </w:rPr>
        <w:t xml:space="preserve"> </w:t>
      </w:r>
      <w:r w:rsidR="00EE10F1" w:rsidRPr="00823F3F">
        <w:rPr>
          <w:rFonts w:ascii="Times New Roman" w:eastAsia="Times New Roman" w:hAnsi="Times New Roman"/>
          <w:sz w:val="28"/>
          <w:szCs w:val="28"/>
          <w:lang w:eastAsia="ru-RU"/>
        </w:rPr>
        <w:t xml:space="preserve">Каждый ребенок уникален, а чтобы развить способности и таланты необходимо учитывать при обучении его индивидуальные возможности. </w:t>
      </w:r>
      <w:r w:rsidR="00823F3F">
        <w:rPr>
          <w:rFonts w:ascii="Times New Roman" w:eastAsia="Times New Roman" w:hAnsi="Times New Roman"/>
          <w:sz w:val="28"/>
          <w:szCs w:val="28"/>
          <w:lang w:eastAsia="ru-RU"/>
        </w:rPr>
        <w:tab/>
      </w:r>
      <w:r w:rsidR="009D14BD">
        <w:rPr>
          <w:rFonts w:ascii="Times New Roman" w:eastAsia="Times New Roman" w:hAnsi="Times New Roman"/>
          <w:sz w:val="28"/>
          <w:szCs w:val="28"/>
          <w:lang w:eastAsia="ru-RU"/>
        </w:rPr>
        <w:tab/>
      </w:r>
      <w:r w:rsidR="009D14BD">
        <w:rPr>
          <w:rFonts w:ascii="Times New Roman" w:eastAsia="Times New Roman" w:hAnsi="Times New Roman"/>
          <w:sz w:val="28"/>
          <w:szCs w:val="28"/>
          <w:lang w:eastAsia="ru-RU"/>
        </w:rPr>
        <w:tab/>
      </w:r>
      <w:r w:rsidR="001A5098">
        <w:rPr>
          <w:rFonts w:ascii="Times New Roman" w:eastAsia="Times New Roman" w:hAnsi="Times New Roman"/>
          <w:sz w:val="28"/>
          <w:szCs w:val="28"/>
          <w:lang w:eastAsia="ru-RU"/>
        </w:rPr>
        <w:tab/>
      </w:r>
      <w:r w:rsidR="001A5098">
        <w:rPr>
          <w:rFonts w:ascii="Times New Roman" w:eastAsia="Times New Roman" w:hAnsi="Times New Roman"/>
          <w:sz w:val="28"/>
          <w:szCs w:val="28"/>
          <w:lang w:eastAsia="ru-RU"/>
        </w:rPr>
        <w:tab/>
      </w:r>
      <w:r w:rsidR="001A5098">
        <w:rPr>
          <w:rFonts w:ascii="Times New Roman" w:eastAsia="Times New Roman" w:hAnsi="Times New Roman"/>
          <w:sz w:val="28"/>
          <w:szCs w:val="28"/>
          <w:lang w:eastAsia="ru-RU"/>
        </w:rPr>
        <w:tab/>
      </w:r>
      <w:r w:rsidR="001A5098">
        <w:rPr>
          <w:rFonts w:ascii="Times New Roman" w:eastAsia="Times New Roman" w:hAnsi="Times New Roman"/>
          <w:sz w:val="28"/>
          <w:szCs w:val="28"/>
          <w:lang w:eastAsia="ru-RU"/>
        </w:rPr>
        <w:tab/>
      </w:r>
      <w:r w:rsidR="001A5098">
        <w:rPr>
          <w:rFonts w:ascii="Times New Roman" w:eastAsia="Times New Roman" w:hAnsi="Times New Roman"/>
          <w:sz w:val="28"/>
          <w:szCs w:val="28"/>
          <w:lang w:eastAsia="ru-RU"/>
        </w:rPr>
        <w:tab/>
      </w:r>
      <w:r w:rsidR="009D14BD" w:rsidRPr="0001236C">
        <w:rPr>
          <w:rFonts w:ascii="Times New Roman" w:hAnsi="Times New Roman"/>
          <w:sz w:val="28"/>
          <w:szCs w:val="28"/>
        </w:rPr>
        <w:t>При подготовке к урокам можно использовать электронные ресурсы учебного назначения:</w:t>
      </w:r>
      <w:r w:rsidR="009D14BD" w:rsidRPr="0001236C">
        <w:rPr>
          <w:rFonts w:ascii="Times New Roman" w:hAnsi="Times New Roman"/>
          <w:b/>
          <w:bCs/>
          <w:i/>
          <w:iCs/>
          <w:sz w:val="28"/>
          <w:szCs w:val="28"/>
        </w:rPr>
        <w:t xml:space="preserve"> </w:t>
      </w:r>
      <w:r w:rsidR="009D14BD" w:rsidRPr="0001236C">
        <w:rPr>
          <w:rFonts w:ascii="Times New Roman" w:hAnsi="Times New Roman"/>
          <w:sz w:val="28"/>
          <w:szCs w:val="28"/>
        </w:rPr>
        <w:t>презентации к урокам;</w:t>
      </w:r>
      <w:r w:rsidR="009D14BD" w:rsidRPr="0001236C">
        <w:rPr>
          <w:rFonts w:ascii="Times New Roman" w:hAnsi="Times New Roman"/>
          <w:b/>
          <w:bCs/>
          <w:i/>
          <w:iCs/>
          <w:sz w:val="28"/>
          <w:szCs w:val="28"/>
        </w:rPr>
        <w:t xml:space="preserve"> </w:t>
      </w:r>
      <w:r w:rsidR="009D14BD" w:rsidRPr="0001236C">
        <w:rPr>
          <w:rFonts w:ascii="Times New Roman" w:hAnsi="Times New Roman"/>
          <w:sz w:val="28"/>
          <w:szCs w:val="28"/>
        </w:rPr>
        <w:t>логические игры;</w:t>
      </w:r>
      <w:r w:rsidR="009D14BD" w:rsidRPr="0001236C">
        <w:rPr>
          <w:rFonts w:ascii="Times New Roman" w:hAnsi="Times New Roman"/>
          <w:b/>
          <w:bCs/>
          <w:i/>
          <w:iCs/>
          <w:sz w:val="28"/>
          <w:szCs w:val="28"/>
        </w:rPr>
        <w:t xml:space="preserve"> </w:t>
      </w:r>
      <w:r w:rsidR="009D14BD" w:rsidRPr="0001236C">
        <w:rPr>
          <w:rFonts w:ascii="Times New Roman" w:hAnsi="Times New Roman"/>
          <w:sz w:val="28"/>
          <w:szCs w:val="28"/>
        </w:rPr>
        <w:t>тестовые задания;</w:t>
      </w:r>
      <w:r w:rsidR="009D14BD" w:rsidRPr="0001236C">
        <w:rPr>
          <w:rFonts w:ascii="Times New Roman" w:hAnsi="Times New Roman"/>
          <w:b/>
          <w:bCs/>
          <w:i/>
          <w:iCs/>
          <w:sz w:val="28"/>
          <w:szCs w:val="28"/>
        </w:rPr>
        <w:t xml:space="preserve"> </w:t>
      </w:r>
      <w:r w:rsidR="009D14BD" w:rsidRPr="0001236C">
        <w:rPr>
          <w:rFonts w:ascii="Times New Roman" w:hAnsi="Times New Roman"/>
          <w:sz w:val="28"/>
          <w:szCs w:val="28"/>
        </w:rPr>
        <w:t>ресурсы Интернет;</w:t>
      </w:r>
      <w:r w:rsidR="009D14BD" w:rsidRPr="0001236C">
        <w:rPr>
          <w:rFonts w:ascii="Times New Roman" w:hAnsi="Times New Roman"/>
          <w:b/>
          <w:bCs/>
          <w:i/>
          <w:iCs/>
          <w:sz w:val="28"/>
          <w:szCs w:val="28"/>
        </w:rPr>
        <w:t xml:space="preserve"> </w:t>
      </w:r>
      <w:r w:rsidR="009D14BD" w:rsidRPr="0001236C">
        <w:rPr>
          <w:rFonts w:ascii="Times New Roman" w:hAnsi="Times New Roman"/>
          <w:sz w:val="28"/>
          <w:szCs w:val="28"/>
        </w:rPr>
        <w:t>электронные энциклопедии.</w:t>
      </w:r>
      <w:r w:rsidR="009D14BD" w:rsidRPr="0001236C">
        <w:rPr>
          <w:rFonts w:ascii="Times New Roman" w:hAnsi="Times New Roman"/>
          <w:b/>
          <w:bCs/>
          <w:i/>
          <w:iCs/>
          <w:sz w:val="28"/>
          <w:szCs w:val="28"/>
        </w:rPr>
        <w:t xml:space="preserve"> </w:t>
      </w:r>
      <w:r w:rsidR="009D14BD" w:rsidRPr="0001236C">
        <w:rPr>
          <w:rFonts w:ascii="Times New Roman" w:hAnsi="Times New Roman"/>
          <w:sz w:val="28"/>
          <w:szCs w:val="28"/>
        </w:rPr>
        <w:t xml:space="preserve">Использование </w:t>
      </w:r>
      <w:proofErr w:type="spellStart"/>
      <w:r w:rsidR="009D14BD" w:rsidRPr="0001236C">
        <w:rPr>
          <w:rFonts w:ascii="Times New Roman" w:hAnsi="Times New Roman"/>
          <w:sz w:val="28"/>
          <w:szCs w:val="28"/>
        </w:rPr>
        <w:t>мультимедийных</w:t>
      </w:r>
      <w:proofErr w:type="spellEnd"/>
      <w:r w:rsidR="009D14BD" w:rsidRPr="0001236C">
        <w:rPr>
          <w:rFonts w:ascii="Times New Roman" w:hAnsi="Times New Roman"/>
          <w:sz w:val="28"/>
          <w:szCs w:val="28"/>
        </w:rPr>
        <w:t xml:space="preserve"> презентаций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w:t>
      </w:r>
      <w:r w:rsidR="00AB08F6">
        <w:rPr>
          <w:rFonts w:ascii="Times New Roman" w:hAnsi="Times New Roman"/>
          <w:sz w:val="28"/>
          <w:szCs w:val="28"/>
        </w:rPr>
        <w:t xml:space="preserve"> </w:t>
      </w:r>
      <w:r w:rsidR="00AB08F6" w:rsidRPr="00407802">
        <w:rPr>
          <w:rFonts w:ascii="Times New Roman" w:eastAsia="Times New Roman" w:hAnsi="Times New Roman"/>
          <w:sz w:val="28"/>
          <w:szCs w:val="28"/>
          <w:lang w:eastAsia="ru-RU"/>
        </w:rPr>
        <w:t>На уроках    большую пользу приносит использование звуковых и видео вставок. Дети могут увидеть тех животных или те растения, которые расположены в других природных зонах, могут услышать звуки, издаваемые животными или музыкальными инструментами.</w:t>
      </w:r>
      <w:r w:rsidR="00AB08F6">
        <w:rPr>
          <w:rFonts w:ascii="Times New Roman" w:eastAsia="Times New Roman" w:hAnsi="Times New Roman"/>
          <w:sz w:val="28"/>
          <w:szCs w:val="28"/>
          <w:lang w:eastAsia="ru-RU"/>
        </w:rPr>
        <w:t xml:space="preserve"> </w:t>
      </w:r>
      <w:r w:rsidR="00AB08F6">
        <w:rPr>
          <w:rFonts w:ascii="Times New Roman" w:eastAsia="Times New Roman" w:hAnsi="Times New Roman"/>
          <w:sz w:val="28"/>
          <w:szCs w:val="28"/>
          <w:lang w:eastAsia="ru-RU"/>
        </w:rPr>
        <w:tab/>
      </w:r>
      <w:r w:rsidR="00AB08F6">
        <w:rPr>
          <w:rFonts w:ascii="Times New Roman" w:eastAsia="Times New Roman" w:hAnsi="Times New Roman"/>
          <w:sz w:val="28"/>
          <w:szCs w:val="28"/>
          <w:lang w:eastAsia="ru-RU"/>
        </w:rPr>
        <w:tab/>
      </w:r>
      <w:r w:rsidR="00AB08F6">
        <w:rPr>
          <w:rFonts w:ascii="Times New Roman" w:eastAsia="Times New Roman" w:hAnsi="Times New Roman"/>
          <w:sz w:val="28"/>
          <w:szCs w:val="28"/>
          <w:lang w:eastAsia="ru-RU"/>
        </w:rPr>
        <w:tab/>
      </w:r>
      <w:r w:rsidR="00AB08F6">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EE10F1" w:rsidRPr="00823F3F">
        <w:rPr>
          <w:rFonts w:ascii="Times New Roman" w:eastAsia="Times New Roman" w:hAnsi="Times New Roman"/>
          <w:sz w:val="28"/>
          <w:szCs w:val="28"/>
          <w:lang w:eastAsia="ru-RU"/>
        </w:rPr>
        <w:t>Презентацию можно использовать для объяснения нового материала, демонстрации дополнительных материалов к уроку, тестирования знаний учащихся.</w:t>
      </w:r>
      <w:r w:rsidR="00FE0FEC" w:rsidRPr="00823F3F">
        <w:rPr>
          <w:rFonts w:ascii="Times New Roman" w:eastAsia="Times New Roman" w:hAnsi="Times New Roman"/>
          <w:sz w:val="28"/>
          <w:szCs w:val="28"/>
          <w:lang w:eastAsia="ru-RU"/>
        </w:rPr>
        <w:t xml:space="preserve"> </w:t>
      </w:r>
      <w:r w:rsidR="00EE10F1" w:rsidRPr="00823F3F">
        <w:rPr>
          <w:rFonts w:ascii="Times New Roman" w:eastAsia="Times New Roman" w:hAnsi="Times New Roman"/>
          <w:sz w:val="28"/>
          <w:szCs w:val="28"/>
          <w:lang w:eastAsia="ru-RU"/>
        </w:rPr>
        <w:t>При объяснении нового материала наиболее обширны возможности самой презентации</w:t>
      </w:r>
      <w:r w:rsidR="00823F3F">
        <w:rPr>
          <w:rFonts w:ascii="Times New Roman" w:eastAsia="Times New Roman" w:hAnsi="Times New Roman"/>
          <w:sz w:val="28"/>
          <w:szCs w:val="28"/>
          <w:lang w:eastAsia="ru-RU"/>
        </w:rPr>
        <w:t>,</w:t>
      </w:r>
      <w:r w:rsidR="00EE10F1" w:rsidRPr="00823F3F">
        <w:rPr>
          <w:rFonts w:ascii="Times New Roman" w:eastAsia="Times New Roman" w:hAnsi="Times New Roman"/>
          <w:sz w:val="28"/>
          <w:szCs w:val="28"/>
          <w:lang w:eastAsia="ru-RU"/>
        </w:rPr>
        <w:t xml:space="preserve"> и ее оформления. Последовательность показа и логика построения зависят от содержания изучаемого материала, особенностей восприятия учащимися класса, индивидуальности учителя. Стиль может определяться даже взаимоотношением учащихся и учителя.</w:t>
      </w:r>
      <w:r w:rsidR="00823F3F">
        <w:rPr>
          <w:rFonts w:ascii="Times New Roman" w:eastAsia="Times New Roman" w:hAnsi="Times New Roman"/>
          <w:sz w:val="28"/>
          <w:szCs w:val="28"/>
          <w:lang w:eastAsia="ru-RU"/>
        </w:rPr>
        <w:t xml:space="preserve"> </w:t>
      </w:r>
      <w:r w:rsidR="00EE10F1" w:rsidRPr="00823F3F">
        <w:rPr>
          <w:rFonts w:ascii="Times New Roman" w:eastAsia="Times New Roman" w:hAnsi="Times New Roman"/>
          <w:sz w:val="28"/>
          <w:szCs w:val="28"/>
          <w:lang w:eastAsia="ru-RU"/>
        </w:rPr>
        <w:t xml:space="preserve">У глухих и слабослышащих школьников в большей мере, чем у слышащих продуктивность внимания зависит от характера предъявляемой информации: буквы, цифры, фигуры и т.п. Тот обширный познавательный материал, который приобретается слышащим ребенком спонтанно, естественно и сравнительно легко, детям с нарушенным слухом дается при условии специального обучения. Для этой категории детей представляется проблемой анализировать тексты, часто они не акцентируют внимание на важных деталях. При воспроизведении фразы </w:t>
      </w:r>
      <w:proofErr w:type="spellStart"/>
      <w:r w:rsidR="00EE10F1" w:rsidRPr="00823F3F">
        <w:rPr>
          <w:rFonts w:ascii="Times New Roman" w:eastAsia="Times New Roman" w:hAnsi="Times New Roman"/>
          <w:sz w:val="28"/>
          <w:szCs w:val="28"/>
          <w:lang w:eastAsia="ru-RU"/>
        </w:rPr>
        <w:lastRenderedPageBreak/>
        <w:t>неслышащим</w:t>
      </w:r>
      <w:proofErr w:type="spellEnd"/>
      <w:r w:rsidR="00EE10F1" w:rsidRPr="00823F3F">
        <w:rPr>
          <w:rFonts w:ascii="Times New Roman" w:eastAsia="Times New Roman" w:hAnsi="Times New Roman"/>
          <w:sz w:val="28"/>
          <w:szCs w:val="28"/>
          <w:lang w:eastAsia="ru-RU"/>
        </w:rPr>
        <w:t xml:space="preserve"> воспитанником очень часто изменяется смысл самой фразы: замена слов, опущение или дополнение предложения новыми словами. Учащиеся с нарушенным слухом стремятся воспроизвести фразу точно в той самой последовательности, в какой она была воспринята, поэтому при забывании какого-либо слова они повторяют все слова воспринятой фразы на своих местах, опуская забытое слово. Для таких детей фраза не всегда представляется как единая смысловая единица, а является набором отдельных слов.</w:t>
      </w:r>
      <w:r w:rsidR="00823F3F">
        <w:rPr>
          <w:rFonts w:ascii="Times New Roman" w:eastAsia="Times New Roman" w:hAnsi="Times New Roman"/>
          <w:sz w:val="28"/>
          <w:szCs w:val="28"/>
          <w:lang w:eastAsia="ru-RU"/>
        </w:rPr>
        <w:t xml:space="preserve"> </w:t>
      </w:r>
      <w:r w:rsidR="00823F3F">
        <w:rPr>
          <w:rFonts w:ascii="Times New Roman" w:eastAsia="Times New Roman" w:hAnsi="Times New Roman"/>
          <w:sz w:val="28"/>
          <w:szCs w:val="28"/>
          <w:lang w:eastAsia="ru-RU"/>
        </w:rPr>
        <w:tab/>
      </w:r>
      <w:r w:rsidR="00EE10F1" w:rsidRPr="00823F3F">
        <w:rPr>
          <w:rFonts w:ascii="Times New Roman" w:eastAsia="Times New Roman" w:hAnsi="Times New Roman"/>
          <w:sz w:val="28"/>
          <w:szCs w:val="28"/>
          <w:lang w:eastAsia="ru-RU"/>
        </w:rPr>
        <w:t xml:space="preserve">Большое значение в учебно-воспитательном процессе имеют </w:t>
      </w:r>
      <w:proofErr w:type="spellStart"/>
      <w:r w:rsidR="00EE10F1" w:rsidRPr="00823F3F">
        <w:rPr>
          <w:rFonts w:ascii="Times New Roman" w:eastAsia="Times New Roman" w:hAnsi="Times New Roman"/>
          <w:sz w:val="28"/>
          <w:szCs w:val="28"/>
          <w:lang w:eastAsia="ru-RU"/>
        </w:rPr>
        <w:t>здоровьесберегающие</w:t>
      </w:r>
      <w:proofErr w:type="spellEnd"/>
      <w:r w:rsidR="00EE10F1" w:rsidRPr="00823F3F">
        <w:rPr>
          <w:rFonts w:ascii="Times New Roman" w:eastAsia="Times New Roman" w:hAnsi="Times New Roman"/>
          <w:sz w:val="28"/>
          <w:szCs w:val="28"/>
          <w:lang w:eastAsia="ru-RU"/>
        </w:rPr>
        <w:t xml:space="preserve"> технологии. </w:t>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8C79DA">
        <w:rPr>
          <w:rFonts w:ascii="Times New Roman" w:eastAsia="Times New Roman" w:hAnsi="Times New Roman"/>
          <w:sz w:val="28"/>
          <w:szCs w:val="28"/>
          <w:lang w:eastAsia="ru-RU"/>
        </w:rPr>
        <w:t xml:space="preserve">Динамические паузы проводятся во время занятий от 2 до 5 минут по мере утомляемости детей. </w:t>
      </w:r>
      <w:r w:rsidR="00EE10F1" w:rsidRPr="00823F3F">
        <w:rPr>
          <w:rFonts w:ascii="Times New Roman" w:eastAsia="Times New Roman" w:hAnsi="Times New Roman"/>
          <w:sz w:val="28"/>
          <w:szCs w:val="28"/>
          <w:lang w:eastAsia="ru-RU"/>
        </w:rPr>
        <w:t>Для снятия напряжения с глаз о</w:t>
      </w:r>
      <w:r w:rsidR="00A679D6">
        <w:rPr>
          <w:rFonts w:ascii="Times New Roman" w:eastAsia="Times New Roman" w:hAnsi="Times New Roman"/>
          <w:sz w:val="28"/>
          <w:szCs w:val="28"/>
          <w:lang w:eastAsia="ru-RU"/>
        </w:rPr>
        <w:t>чень полезно включать на уроке</w:t>
      </w:r>
      <w:r w:rsidR="00EE10F1" w:rsidRPr="00823F3F">
        <w:rPr>
          <w:rFonts w:ascii="Times New Roman" w:eastAsia="Times New Roman" w:hAnsi="Times New Roman"/>
          <w:sz w:val="28"/>
          <w:szCs w:val="28"/>
          <w:lang w:eastAsia="ru-RU"/>
        </w:rPr>
        <w:t xml:space="preserve"> различные упражнения зрительной гимнастики, которые очень легко оформить на слайде презентации. Это могут быть круговые движения яркого шара, движение по криволинейной траектории, удаление и приближение объекта, возникновение и исчезновение в разных областях слайда предметов различных по величине, форме и цвету.</w:t>
      </w:r>
      <w:r w:rsidR="00FE0FEC" w:rsidRPr="00823F3F">
        <w:rPr>
          <w:rFonts w:ascii="Times New Roman" w:eastAsia="Times New Roman" w:hAnsi="Times New Roman"/>
          <w:sz w:val="28"/>
          <w:szCs w:val="28"/>
          <w:lang w:eastAsia="ru-RU"/>
        </w:rPr>
        <w:t xml:space="preserve">             </w:t>
      </w:r>
      <w:r w:rsidR="00FE0FEC" w:rsidRPr="00823F3F">
        <w:rPr>
          <w:rFonts w:ascii="Times New Roman" w:eastAsia="Times New Roman" w:hAnsi="Times New Roman"/>
          <w:sz w:val="28"/>
          <w:szCs w:val="28"/>
          <w:lang w:eastAsia="ru-RU"/>
        </w:rPr>
        <w:tab/>
      </w:r>
      <w:r w:rsidR="001248EF">
        <w:rPr>
          <w:rFonts w:ascii="Times New Roman" w:eastAsia="Times New Roman" w:hAnsi="Times New Roman"/>
          <w:sz w:val="28"/>
          <w:szCs w:val="28"/>
          <w:lang w:eastAsia="ru-RU"/>
        </w:rPr>
        <w:tab/>
      </w:r>
      <w:r w:rsidR="001248EF">
        <w:rPr>
          <w:rFonts w:ascii="Times New Roman" w:eastAsia="Times New Roman" w:hAnsi="Times New Roman"/>
          <w:sz w:val="28"/>
          <w:szCs w:val="28"/>
          <w:lang w:eastAsia="ru-RU"/>
        </w:rPr>
        <w:tab/>
      </w:r>
      <w:r w:rsidR="001248EF">
        <w:rPr>
          <w:rFonts w:ascii="Times New Roman" w:eastAsia="Times New Roman" w:hAnsi="Times New Roman"/>
          <w:sz w:val="28"/>
          <w:szCs w:val="28"/>
          <w:lang w:eastAsia="ru-RU"/>
        </w:rPr>
        <w:tab/>
      </w:r>
      <w:r w:rsidR="001248EF">
        <w:rPr>
          <w:rFonts w:ascii="Times New Roman" w:eastAsia="Times New Roman" w:hAnsi="Times New Roman"/>
          <w:sz w:val="28"/>
          <w:szCs w:val="28"/>
          <w:lang w:eastAsia="ru-RU"/>
        </w:rPr>
        <w:tab/>
      </w:r>
      <w:r w:rsidR="00EE10F1" w:rsidRPr="00823F3F">
        <w:rPr>
          <w:rFonts w:ascii="Times New Roman" w:eastAsia="Times New Roman" w:hAnsi="Times New Roman"/>
          <w:sz w:val="28"/>
          <w:szCs w:val="28"/>
          <w:lang w:eastAsia="ru-RU"/>
        </w:rPr>
        <w:t xml:space="preserve">Для развития координации можно сочетать зрительную гимнастику с выполнением некоторых движений. Например, на уроке математики можно включить задание “Мигающие цифры”. </w:t>
      </w:r>
      <w:r w:rsidR="00823F3F">
        <w:rPr>
          <w:rFonts w:ascii="Times New Roman" w:eastAsia="Times New Roman" w:hAnsi="Times New Roman"/>
          <w:sz w:val="28"/>
          <w:szCs w:val="28"/>
          <w:lang w:eastAsia="ru-RU"/>
        </w:rPr>
        <w:t>На</w:t>
      </w:r>
      <w:r w:rsidR="00EE10F1" w:rsidRPr="00823F3F">
        <w:rPr>
          <w:rFonts w:ascii="Times New Roman" w:eastAsia="Times New Roman" w:hAnsi="Times New Roman"/>
          <w:sz w:val="28"/>
          <w:szCs w:val="28"/>
          <w:lang w:eastAsia="ru-RU"/>
        </w:rPr>
        <w:t xml:space="preserve"> урок</w:t>
      </w:r>
      <w:r w:rsidR="00823F3F">
        <w:rPr>
          <w:rFonts w:ascii="Times New Roman" w:eastAsia="Times New Roman" w:hAnsi="Times New Roman"/>
          <w:sz w:val="28"/>
          <w:szCs w:val="28"/>
          <w:lang w:eastAsia="ru-RU"/>
        </w:rPr>
        <w:t>е в младших классах</w:t>
      </w:r>
      <w:r w:rsidR="00EE10F1" w:rsidRPr="00823F3F">
        <w:rPr>
          <w:rFonts w:ascii="Times New Roman" w:eastAsia="Times New Roman" w:hAnsi="Times New Roman"/>
          <w:sz w:val="28"/>
          <w:szCs w:val="28"/>
          <w:lang w:eastAsia="ru-RU"/>
        </w:rPr>
        <w:t xml:space="preserve"> можно поставить детей в проход и повторять движения за анимированным человечком или сказочным персонажем. Такие подвижные физкультминутки снимают напряжение, усталость и оживляют учебный процесс. Урок проходит продуктивно, насыщенно с высоким качеством запоминания учебного материала. </w:t>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823F3F">
        <w:rPr>
          <w:rFonts w:ascii="Times New Roman" w:eastAsia="Times New Roman" w:hAnsi="Times New Roman"/>
          <w:sz w:val="28"/>
          <w:szCs w:val="28"/>
          <w:lang w:eastAsia="ru-RU"/>
        </w:rPr>
        <w:tab/>
      </w:r>
      <w:r w:rsidR="00EE10F1" w:rsidRPr="00823F3F">
        <w:rPr>
          <w:rFonts w:ascii="Times New Roman" w:eastAsia="Times New Roman" w:hAnsi="Times New Roman"/>
          <w:bCs/>
          <w:sz w:val="28"/>
          <w:szCs w:val="28"/>
          <w:lang w:eastAsia="ru-RU"/>
        </w:rPr>
        <w:t>Развивая дыхание,</w:t>
      </w:r>
      <w:r w:rsidR="00FE0FEC" w:rsidRPr="00823F3F">
        <w:rPr>
          <w:rFonts w:ascii="Times New Roman" w:eastAsia="Times New Roman" w:hAnsi="Times New Roman"/>
          <w:b/>
          <w:bCs/>
          <w:sz w:val="28"/>
          <w:szCs w:val="28"/>
          <w:lang w:eastAsia="ru-RU"/>
        </w:rPr>
        <w:t xml:space="preserve"> </w:t>
      </w:r>
      <w:r w:rsidR="00EE10F1" w:rsidRPr="00823F3F">
        <w:rPr>
          <w:rFonts w:ascii="Times New Roman" w:eastAsia="Times New Roman" w:hAnsi="Times New Roman"/>
          <w:sz w:val="28"/>
          <w:szCs w:val="28"/>
          <w:lang w:eastAsia="ru-RU"/>
        </w:rPr>
        <w:t>используйте игры: задувание свечей на торте; раздувание туч, закрывающих звездное небо; закатывание мяча в ворота; сдуть листья с дерева (лепестки с цветка); раздуть опавшие листья, закрывающие рисунок</w:t>
      </w:r>
      <w:r w:rsidR="00FE0FEC" w:rsidRPr="00823F3F">
        <w:rPr>
          <w:rFonts w:ascii="Times New Roman" w:eastAsia="Times New Roman" w:hAnsi="Times New Roman"/>
          <w:sz w:val="28"/>
          <w:szCs w:val="28"/>
          <w:lang w:eastAsia="ru-RU"/>
        </w:rPr>
        <w:t>.</w:t>
      </w:r>
      <w:r w:rsidR="00A679D6">
        <w:rPr>
          <w:rFonts w:ascii="Times New Roman" w:eastAsia="Times New Roman" w:hAnsi="Times New Roman"/>
          <w:sz w:val="28"/>
          <w:szCs w:val="28"/>
          <w:lang w:eastAsia="ru-RU"/>
        </w:rPr>
        <w:t xml:space="preserve"> </w:t>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4E4E97" w:rsidRPr="00823F3F">
        <w:rPr>
          <w:rFonts w:ascii="Times New Roman" w:eastAsia="Times New Roman" w:hAnsi="Times New Roman"/>
          <w:sz w:val="28"/>
          <w:szCs w:val="28"/>
          <w:lang w:eastAsia="ru-RU"/>
        </w:rPr>
        <w:tab/>
      </w:r>
      <w:r w:rsidR="00EE10F1" w:rsidRPr="00A679D6">
        <w:rPr>
          <w:rFonts w:ascii="Times New Roman" w:eastAsia="Times New Roman" w:hAnsi="Times New Roman"/>
          <w:bCs/>
          <w:sz w:val="28"/>
          <w:szCs w:val="28"/>
          <w:lang w:eastAsia="ru-RU"/>
        </w:rPr>
        <w:t>В работе над звуком,</w:t>
      </w:r>
      <w:r w:rsidR="00EE10F1" w:rsidRPr="00823F3F">
        <w:rPr>
          <w:rFonts w:ascii="Times New Roman" w:eastAsia="Times New Roman" w:hAnsi="Times New Roman"/>
          <w:b/>
          <w:bCs/>
          <w:sz w:val="28"/>
          <w:szCs w:val="28"/>
          <w:lang w:eastAsia="ru-RU"/>
        </w:rPr>
        <w:t xml:space="preserve"> </w:t>
      </w:r>
      <w:r w:rsidR="00EE10F1" w:rsidRPr="00823F3F">
        <w:rPr>
          <w:rFonts w:ascii="Times New Roman" w:eastAsia="Times New Roman" w:hAnsi="Times New Roman"/>
          <w:sz w:val="28"/>
          <w:szCs w:val="28"/>
          <w:lang w:eastAsia="ru-RU"/>
        </w:rPr>
        <w:t xml:space="preserve">слогом, словом используйте их анимацию. </w:t>
      </w:r>
      <w:r w:rsidR="00EE10F1" w:rsidRPr="00823F3F">
        <w:rPr>
          <w:rFonts w:ascii="Times New Roman" w:eastAsia="Times New Roman" w:hAnsi="Times New Roman"/>
          <w:bCs/>
          <w:sz w:val="28"/>
          <w:szCs w:val="28"/>
          <w:lang w:eastAsia="ru-RU"/>
        </w:rPr>
        <w:t>Слитность речи</w:t>
      </w:r>
      <w:r w:rsidR="00EE10F1" w:rsidRPr="00823F3F">
        <w:rPr>
          <w:rFonts w:ascii="Times New Roman" w:eastAsia="Times New Roman" w:hAnsi="Times New Roman"/>
          <w:sz w:val="28"/>
          <w:szCs w:val="28"/>
          <w:lang w:eastAsia="ru-RU"/>
        </w:rPr>
        <w:t xml:space="preserve"> можно хорошо продемонстрировать в движущихся слогах, </w:t>
      </w:r>
      <w:r w:rsidR="00EE10F1" w:rsidRPr="00823F3F">
        <w:rPr>
          <w:rFonts w:ascii="Times New Roman" w:eastAsia="Times New Roman" w:hAnsi="Times New Roman"/>
          <w:sz w:val="28"/>
          <w:szCs w:val="28"/>
          <w:lang w:eastAsia="ru-RU"/>
        </w:rPr>
        <w:lastRenderedPageBreak/>
        <w:t>словах, словосочетаниях, предложениях.</w:t>
      </w:r>
      <w:r w:rsidR="00F46EFD" w:rsidRPr="00823F3F">
        <w:rPr>
          <w:rFonts w:ascii="Times New Roman" w:eastAsia="Times New Roman" w:hAnsi="Times New Roman"/>
          <w:sz w:val="28"/>
          <w:szCs w:val="28"/>
          <w:lang w:eastAsia="ru-RU"/>
        </w:rPr>
        <w:t xml:space="preserve"> </w:t>
      </w:r>
      <w:r w:rsidR="00EE10F1" w:rsidRPr="00A679D6">
        <w:rPr>
          <w:rFonts w:ascii="Times New Roman" w:eastAsia="Times New Roman" w:hAnsi="Times New Roman"/>
          <w:bCs/>
          <w:sz w:val="28"/>
          <w:szCs w:val="28"/>
          <w:lang w:eastAsia="ru-RU"/>
        </w:rPr>
        <w:t>Деформированные предложения, тексты</w:t>
      </w:r>
      <w:r w:rsidR="00EE10F1" w:rsidRPr="00823F3F">
        <w:rPr>
          <w:rFonts w:ascii="Times New Roman" w:eastAsia="Times New Roman" w:hAnsi="Times New Roman"/>
          <w:b/>
          <w:bCs/>
          <w:sz w:val="28"/>
          <w:szCs w:val="28"/>
          <w:lang w:eastAsia="ru-RU"/>
        </w:rPr>
        <w:t xml:space="preserve"> </w:t>
      </w:r>
      <w:r w:rsidR="00EE10F1" w:rsidRPr="00823F3F">
        <w:rPr>
          <w:rFonts w:ascii="Times New Roman" w:eastAsia="Times New Roman" w:hAnsi="Times New Roman"/>
          <w:sz w:val="28"/>
          <w:szCs w:val="28"/>
          <w:lang w:eastAsia="ru-RU"/>
        </w:rPr>
        <w:t>лучше предлагать учащимся на слайдах</w:t>
      </w:r>
      <w:r w:rsidR="004E4E97" w:rsidRPr="00823F3F">
        <w:rPr>
          <w:rFonts w:ascii="Times New Roman" w:eastAsia="Times New Roman" w:hAnsi="Times New Roman"/>
          <w:sz w:val="28"/>
          <w:szCs w:val="28"/>
          <w:lang w:eastAsia="ru-RU"/>
        </w:rPr>
        <w:t>.</w:t>
      </w:r>
      <w:r w:rsidR="009D14BD">
        <w:rPr>
          <w:rFonts w:ascii="Times New Roman" w:hAnsi="Times New Roman"/>
          <w:sz w:val="28"/>
          <w:szCs w:val="28"/>
        </w:rPr>
        <w:tab/>
      </w:r>
      <w:r w:rsidR="00A679D6">
        <w:rPr>
          <w:rFonts w:ascii="Times New Roman" w:eastAsia="Times New Roman" w:hAnsi="Times New Roman"/>
          <w:sz w:val="28"/>
          <w:szCs w:val="28"/>
          <w:lang w:eastAsia="ru-RU"/>
        </w:rPr>
        <w:tab/>
      </w:r>
      <w:r w:rsidR="00A679D6">
        <w:rPr>
          <w:rFonts w:ascii="Times New Roman" w:eastAsia="Times New Roman" w:hAnsi="Times New Roman"/>
          <w:sz w:val="28"/>
          <w:szCs w:val="28"/>
          <w:lang w:eastAsia="ru-RU"/>
        </w:rPr>
        <w:tab/>
      </w:r>
      <w:r w:rsidR="00F46EFD" w:rsidRPr="00823F3F">
        <w:rPr>
          <w:rFonts w:ascii="Times New Roman" w:eastAsia="Times New Roman" w:hAnsi="Times New Roman"/>
          <w:sz w:val="28"/>
          <w:szCs w:val="28"/>
          <w:lang w:eastAsia="ru-RU"/>
        </w:rPr>
        <w:tab/>
        <w:t>Учащихся с нарушенным слухом необходимо включать в процесс активной деятельности. Они должны приобрести опыт практической деятельности. Эти знания должны постепенно обогащаться, наполняться новым содержанием. Учащиеся не должны избегать относительно трудных задач, так как занижение притязания не содействуют раскрытию их потенциальных возможностей, формированию целеустремленности и других личностных качеств. Необходимо также формировать у глухих и слабослышащих школьников адекватную самооценку, стремление ставить перед собой достаточно высокие цели, но с учетом своих реальных возможностей.</w:t>
      </w:r>
      <w:r w:rsidR="00A679D6">
        <w:rPr>
          <w:rFonts w:ascii="Times New Roman" w:eastAsia="Times New Roman" w:hAnsi="Times New Roman"/>
          <w:sz w:val="28"/>
          <w:szCs w:val="28"/>
          <w:lang w:eastAsia="ru-RU"/>
        </w:rPr>
        <w:t xml:space="preserve">  </w:t>
      </w:r>
      <w:r w:rsidR="0011076D">
        <w:rPr>
          <w:rFonts w:ascii="Times New Roman" w:eastAsia="Times New Roman" w:hAnsi="Times New Roman"/>
          <w:sz w:val="28"/>
          <w:szCs w:val="28"/>
          <w:lang w:eastAsia="ru-RU"/>
        </w:rPr>
        <w:tab/>
      </w:r>
      <w:r w:rsidR="00AB08F6" w:rsidRPr="00407802">
        <w:rPr>
          <w:rFonts w:ascii="Times New Roman" w:eastAsia="Times New Roman" w:hAnsi="Times New Roman"/>
          <w:sz w:val="28"/>
          <w:szCs w:val="28"/>
          <w:lang w:eastAsia="ru-RU"/>
        </w:rPr>
        <w:t>Однако не любая презентация способствует повышению качества учебного процесса.    Использование презентаций может привести к перенасыщению информации   и не добиться цели</w:t>
      </w:r>
      <w:r w:rsidR="00AB08F6">
        <w:rPr>
          <w:rFonts w:ascii="Times New Roman" w:eastAsia="Times New Roman" w:hAnsi="Times New Roman"/>
          <w:sz w:val="28"/>
          <w:szCs w:val="28"/>
          <w:lang w:eastAsia="ru-RU"/>
        </w:rPr>
        <w:t xml:space="preserve"> </w:t>
      </w:r>
      <w:r w:rsidR="00AB08F6" w:rsidRPr="00407802">
        <w:rPr>
          <w:rFonts w:ascii="Times New Roman" w:eastAsia="Times New Roman" w:hAnsi="Times New Roman"/>
          <w:sz w:val="28"/>
          <w:szCs w:val="28"/>
          <w:lang w:eastAsia="ru-RU"/>
        </w:rPr>
        <w:t xml:space="preserve">урока. </w:t>
      </w:r>
      <w:r w:rsidR="00AB08F6">
        <w:rPr>
          <w:rFonts w:ascii="Times New Roman" w:eastAsia="Times New Roman" w:hAnsi="Times New Roman"/>
          <w:sz w:val="28"/>
          <w:szCs w:val="28"/>
          <w:lang w:eastAsia="ru-RU"/>
        </w:rPr>
        <w:t xml:space="preserve"> </w:t>
      </w:r>
      <w:r w:rsidR="00AB08F6" w:rsidRPr="00407802">
        <w:rPr>
          <w:rFonts w:ascii="Times New Roman" w:eastAsia="Times New Roman" w:hAnsi="Times New Roman"/>
          <w:sz w:val="28"/>
          <w:szCs w:val="28"/>
          <w:lang w:eastAsia="ru-RU"/>
        </w:rPr>
        <w:t>А ведь любые формы и приемы, используемые учителем</w:t>
      </w:r>
      <w:r w:rsidR="00AB08F6">
        <w:rPr>
          <w:rFonts w:ascii="Times New Roman" w:eastAsia="Times New Roman" w:hAnsi="Times New Roman"/>
          <w:sz w:val="28"/>
          <w:szCs w:val="28"/>
          <w:lang w:eastAsia="ru-RU"/>
        </w:rPr>
        <w:t>,</w:t>
      </w:r>
      <w:r w:rsidR="00AB08F6" w:rsidRPr="00407802">
        <w:rPr>
          <w:rFonts w:ascii="Times New Roman" w:eastAsia="Times New Roman" w:hAnsi="Times New Roman"/>
          <w:sz w:val="28"/>
          <w:szCs w:val="28"/>
          <w:lang w:eastAsia="ru-RU"/>
        </w:rPr>
        <w:t xml:space="preserve">   должны быть направлены на достижение цели урока и решать определенные задачи. Кроме того, неумело построенная презентация ухудшает восприятие нового материала. Большинство ошибок, которые допускают при создании презентаций - это избыток текста на слайде, использование мелких объектов, увлечение анимационными эффектами без учета содержания слай</w:t>
      </w:r>
      <w:r w:rsidR="00AB08F6">
        <w:rPr>
          <w:rFonts w:ascii="Times New Roman" w:eastAsia="Times New Roman" w:hAnsi="Times New Roman"/>
          <w:sz w:val="28"/>
          <w:szCs w:val="28"/>
          <w:lang w:eastAsia="ru-RU"/>
        </w:rPr>
        <w:t xml:space="preserve">дов.   Все это снижает качество </w:t>
      </w:r>
      <w:r w:rsidR="00AB08F6" w:rsidRPr="00407802">
        <w:rPr>
          <w:rFonts w:ascii="Times New Roman" w:eastAsia="Times New Roman" w:hAnsi="Times New Roman"/>
          <w:sz w:val="28"/>
          <w:szCs w:val="28"/>
          <w:lang w:eastAsia="ru-RU"/>
        </w:rPr>
        <w:t>и</w:t>
      </w:r>
      <w:r w:rsidR="00AB08F6">
        <w:rPr>
          <w:rFonts w:ascii="Times New Roman" w:eastAsia="Times New Roman" w:hAnsi="Times New Roman"/>
          <w:sz w:val="28"/>
          <w:szCs w:val="28"/>
          <w:lang w:eastAsia="ru-RU"/>
        </w:rPr>
        <w:t xml:space="preserve"> ценность презентаций.</w:t>
      </w:r>
      <w:r w:rsidR="008C4FCC">
        <w:rPr>
          <w:rFonts w:ascii="Times New Roman" w:eastAsia="Times New Roman" w:hAnsi="Times New Roman"/>
          <w:sz w:val="28"/>
          <w:szCs w:val="28"/>
          <w:lang w:eastAsia="ru-RU"/>
        </w:rPr>
        <w:tab/>
      </w:r>
      <w:r w:rsidR="00AB08F6">
        <w:rPr>
          <w:rFonts w:ascii="Times New Roman" w:eastAsia="Times New Roman" w:hAnsi="Times New Roman"/>
          <w:sz w:val="28"/>
          <w:szCs w:val="28"/>
          <w:lang w:eastAsia="ru-RU"/>
        </w:rPr>
        <w:t> </w:t>
      </w:r>
      <w:r w:rsidR="008C4FCC" w:rsidRPr="00C219A9">
        <w:rPr>
          <w:rFonts w:ascii="Times New Roman" w:hAnsi="Times New Roman"/>
          <w:kern w:val="24"/>
          <w:sz w:val="28"/>
          <w:szCs w:val="28"/>
        </w:rPr>
        <w:t xml:space="preserve">Во время учебных занятий обычно возникает потребность в демонстрации самой разнообразной визуальной информации. Поэтому особое место в современном образовании занимают компьютеры и ноутбуки, которые становятся неотъемлемой частью на индивидуальных занятиях по развитию речевого слуха и произносительной стороны </w:t>
      </w:r>
      <w:r w:rsidR="008C4FCC" w:rsidRPr="0022484C">
        <w:rPr>
          <w:rFonts w:ascii="Times New Roman" w:hAnsi="Times New Roman"/>
          <w:kern w:val="24"/>
          <w:sz w:val="28"/>
          <w:szCs w:val="28"/>
        </w:rPr>
        <w:t>речи. Учитель имеет возможность сделать процесс обучения значительно более наглядным и интерактивным.</w:t>
      </w:r>
      <w:r w:rsidR="00E55B0F">
        <w:rPr>
          <w:rFonts w:ascii="Times New Roman" w:hAnsi="Times New Roman"/>
          <w:kern w:val="24"/>
          <w:sz w:val="28"/>
          <w:szCs w:val="28"/>
        </w:rPr>
        <w:t xml:space="preserve"> </w:t>
      </w:r>
      <w:r w:rsidR="00E55B0F">
        <w:rPr>
          <w:rFonts w:ascii="Times New Roman" w:hAnsi="Times New Roman"/>
          <w:kern w:val="24"/>
          <w:sz w:val="28"/>
          <w:szCs w:val="28"/>
        </w:rPr>
        <w:tab/>
      </w:r>
      <w:r w:rsidR="00FD1E28" w:rsidRPr="0001236C">
        <w:rPr>
          <w:rFonts w:ascii="Times New Roman" w:hAnsi="Times New Roman"/>
          <w:sz w:val="28"/>
          <w:szCs w:val="28"/>
        </w:rPr>
        <w:t>Итак, основной целью применения ИКТ является:</w:t>
      </w:r>
      <w:r w:rsidR="00FD1E28" w:rsidRPr="0001236C">
        <w:rPr>
          <w:rFonts w:ascii="Times New Roman" w:hAnsi="Times New Roman"/>
          <w:b/>
          <w:bCs/>
          <w:i/>
          <w:iCs/>
          <w:sz w:val="28"/>
          <w:szCs w:val="28"/>
        </w:rPr>
        <w:t xml:space="preserve"> </w:t>
      </w:r>
      <w:r w:rsidR="00FD1E28" w:rsidRPr="0001236C">
        <w:rPr>
          <w:rFonts w:ascii="Times New Roman" w:hAnsi="Times New Roman"/>
          <w:sz w:val="28"/>
          <w:szCs w:val="28"/>
        </w:rPr>
        <w:t>развитие мышления,</w:t>
      </w:r>
      <w:r w:rsidR="00FD1E28" w:rsidRPr="0001236C">
        <w:rPr>
          <w:rFonts w:ascii="Times New Roman" w:hAnsi="Times New Roman"/>
          <w:b/>
          <w:bCs/>
          <w:i/>
          <w:iCs/>
          <w:sz w:val="28"/>
          <w:szCs w:val="28"/>
        </w:rPr>
        <w:t xml:space="preserve"> </w:t>
      </w:r>
      <w:r w:rsidR="00FD1E28" w:rsidRPr="0001236C">
        <w:rPr>
          <w:rFonts w:ascii="Times New Roman" w:hAnsi="Times New Roman"/>
          <w:sz w:val="28"/>
          <w:szCs w:val="28"/>
        </w:rPr>
        <w:t>формирование приемов мыслительной деятельности.</w:t>
      </w:r>
      <w:r w:rsidR="00FD1E28" w:rsidRPr="0001236C">
        <w:rPr>
          <w:rFonts w:ascii="Times New Roman" w:hAnsi="Times New Roman"/>
          <w:b/>
          <w:bCs/>
          <w:i/>
          <w:iCs/>
          <w:sz w:val="28"/>
          <w:szCs w:val="28"/>
        </w:rPr>
        <w:t xml:space="preserve"> </w:t>
      </w:r>
      <w:r w:rsidR="00FD1E28" w:rsidRPr="0001236C">
        <w:rPr>
          <w:rFonts w:ascii="Times New Roman" w:hAnsi="Times New Roman"/>
          <w:sz w:val="28"/>
          <w:szCs w:val="28"/>
        </w:rPr>
        <w:t xml:space="preserve">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w:t>
      </w:r>
      <w:r w:rsidR="00FD1E28" w:rsidRPr="0001236C">
        <w:rPr>
          <w:rFonts w:ascii="Times New Roman" w:hAnsi="Times New Roman"/>
          <w:sz w:val="28"/>
          <w:szCs w:val="28"/>
        </w:rPr>
        <w:lastRenderedPageBreak/>
        <w:t>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w:t>
      </w:r>
    </w:p>
    <w:p w:rsidR="00DE440F" w:rsidRDefault="00DE440F" w:rsidP="001A5098">
      <w:pPr>
        <w:jc w:val="both"/>
        <w:rPr>
          <w:rFonts w:ascii="Times New Roman" w:hAnsi="Times New Roman"/>
          <w:color w:val="191A19"/>
          <w:sz w:val="24"/>
          <w:szCs w:val="24"/>
        </w:rPr>
      </w:pPr>
    </w:p>
    <w:p w:rsidR="00DE440F" w:rsidRDefault="00DE440F" w:rsidP="001A5098">
      <w:pPr>
        <w:jc w:val="both"/>
        <w:rPr>
          <w:rFonts w:ascii="Times New Roman" w:hAnsi="Times New Roman"/>
          <w:color w:val="191A19"/>
          <w:sz w:val="24"/>
          <w:szCs w:val="24"/>
        </w:rPr>
      </w:pPr>
    </w:p>
    <w:p w:rsidR="001A5098" w:rsidRPr="0052401C" w:rsidRDefault="001A5098" w:rsidP="001A5098">
      <w:pPr>
        <w:jc w:val="both"/>
        <w:rPr>
          <w:rFonts w:ascii="Times New Roman" w:hAnsi="Times New Roman"/>
          <w:color w:val="191A19"/>
          <w:sz w:val="24"/>
          <w:szCs w:val="24"/>
        </w:rPr>
      </w:pPr>
      <w:proofErr w:type="spellStart"/>
      <w:r w:rsidRPr="0052401C">
        <w:rPr>
          <w:rFonts w:ascii="Times New Roman" w:hAnsi="Times New Roman"/>
          <w:color w:val="191A19"/>
          <w:sz w:val="24"/>
          <w:szCs w:val="24"/>
        </w:rPr>
        <w:t>Босова</w:t>
      </w:r>
      <w:proofErr w:type="spellEnd"/>
      <w:r w:rsidRPr="0052401C">
        <w:rPr>
          <w:rFonts w:ascii="Times New Roman" w:hAnsi="Times New Roman"/>
          <w:color w:val="191A19"/>
          <w:sz w:val="24"/>
          <w:szCs w:val="24"/>
        </w:rPr>
        <w:t xml:space="preserve"> Л.Л. Компьютерные уроки в начальной школе // Информатика и образование. - 2002. - №1</w:t>
      </w:r>
    </w:p>
    <w:p w:rsidR="001A5098" w:rsidRPr="0052401C" w:rsidRDefault="001A5098" w:rsidP="001A5098">
      <w:pPr>
        <w:jc w:val="both"/>
        <w:rPr>
          <w:rFonts w:ascii="Times New Roman" w:hAnsi="Times New Roman"/>
          <w:sz w:val="24"/>
          <w:szCs w:val="24"/>
        </w:rPr>
      </w:pPr>
      <w:r w:rsidRPr="0052401C">
        <w:rPr>
          <w:rFonts w:ascii="Times New Roman" w:hAnsi="Times New Roman"/>
          <w:color w:val="191A19"/>
          <w:sz w:val="24"/>
          <w:szCs w:val="24"/>
        </w:rPr>
        <w:t>Ковалёва А. Г. Использование информационно-компьютерных технологий при обучении в начальной школе. 2006</w:t>
      </w:r>
    </w:p>
    <w:p w:rsidR="001A5098" w:rsidRDefault="001A5098" w:rsidP="001A5098">
      <w:pPr>
        <w:jc w:val="both"/>
        <w:rPr>
          <w:rFonts w:ascii="Times New Roman" w:hAnsi="Times New Roman"/>
          <w:color w:val="191A19"/>
          <w:sz w:val="24"/>
          <w:szCs w:val="24"/>
        </w:rPr>
      </w:pPr>
      <w:proofErr w:type="spellStart"/>
      <w:r w:rsidRPr="0052401C">
        <w:rPr>
          <w:rFonts w:ascii="Times New Roman" w:hAnsi="Times New Roman"/>
          <w:color w:val="191A19"/>
          <w:sz w:val="24"/>
          <w:szCs w:val="24"/>
        </w:rPr>
        <w:t>Мартиросян</w:t>
      </w:r>
      <w:proofErr w:type="spellEnd"/>
      <w:r w:rsidRPr="0052401C">
        <w:rPr>
          <w:rFonts w:ascii="Times New Roman" w:hAnsi="Times New Roman"/>
          <w:color w:val="191A19"/>
          <w:sz w:val="24"/>
          <w:szCs w:val="24"/>
        </w:rPr>
        <w:t xml:space="preserve"> Л.П. Использование информационных технологий в процессе преподавания математики // Школьные технологии. 2007. №5</w:t>
      </w:r>
    </w:p>
    <w:p w:rsidR="00DE440F" w:rsidRPr="0052401C" w:rsidRDefault="00DE440F" w:rsidP="001A5098">
      <w:pPr>
        <w:jc w:val="both"/>
        <w:rPr>
          <w:rFonts w:ascii="Times New Roman" w:hAnsi="Times New Roman"/>
          <w:color w:val="191A19"/>
          <w:sz w:val="24"/>
          <w:szCs w:val="24"/>
        </w:rPr>
      </w:pPr>
      <w:r>
        <w:rPr>
          <w:rFonts w:ascii="Times New Roman" w:hAnsi="Times New Roman"/>
          <w:color w:val="191A19"/>
          <w:sz w:val="24"/>
          <w:szCs w:val="24"/>
        </w:rPr>
        <w:t xml:space="preserve">Под редакцией </w:t>
      </w:r>
      <w:proofErr w:type="spellStart"/>
      <w:r>
        <w:rPr>
          <w:rFonts w:ascii="Times New Roman" w:hAnsi="Times New Roman"/>
          <w:color w:val="191A19"/>
          <w:sz w:val="24"/>
          <w:szCs w:val="24"/>
        </w:rPr>
        <w:t>Речицкой</w:t>
      </w:r>
      <w:proofErr w:type="spellEnd"/>
      <w:r>
        <w:rPr>
          <w:rFonts w:ascii="Times New Roman" w:hAnsi="Times New Roman"/>
          <w:color w:val="191A19"/>
          <w:sz w:val="24"/>
          <w:szCs w:val="24"/>
        </w:rPr>
        <w:t xml:space="preserve"> Е.Г.  Сурдопедагогика// </w:t>
      </w:r>
      <w:proofErr w:type="spellStart"/>
      <w:r>
        <w:rPr>
          <w:rFonts w:ascii="Times New Roman" w:hAnsi="Times New Roman"/>
          <w:color w:val="191A19"/>
          <w:sz w:val="24"/>
          <w:szCs w:val="24"/>
        </w:rPr>
        <w:t>Владос</w:t>
      </w:r>
      <w:proofErr w:type="spellEnd"/>
      <w:r>
        <w:rPr>
          <w:rFonts w:ascii="Times New Roman" w:hAnsi="Times New Roman"/>
          <w:color w:val="191A19"/>
          <w:sz w:val="24"/>
          <w:szCs w:val="24"/>
        </w:rPr>
        <w:t>. Москва. 2004</w:t>
      </w:r>
    </w:p>
    <w:p w:rsidR="001A5098" w:rsidRPr="0001236C" w:rsidRDefault="001A5098" w:rsidP="00FD1E28">
      <w:pPr>
        <w:spacing w:line="360" w:lineRule="auto"/>
        <w:ind w:firstLine="708"/>
        <w:jc w:val="both"/>
        <w:rPr>
          <w:rFonts w:ascii="Times New Roman" w:hAnsi="Times New Roman"/>
          <w:sz w:val="28"/>
          <w:szCs w:val="28"/>
        </w:rPr>
      </w:pPr>
    </w:p>
    <w:p w:rsidR="00FD1E28" w:rsidRPr="00407802" w:rsidRDefault="00FD1E28" w:rsidP="00FD1E28">
      <w:pPr>
        <w:spacing w:after="0" w:line="360" w:lineRule="auto"/>
        <w:jc w:val="both"/>
        <w:rPr>
          <w:rFonts w:ascii="Times New Roman" w:eastAsia="Times New Roman" w:hAnsi="Times New Roman"/>
          <w:sz w:val="28"/>
          <w:szCs w:val="28"/>
          <w:lang w:eastAsia="ru-RU"/>
        </w:rPr>
      </w:pPr>
    </w:p>
    <w:p w:rsidR="00AB08F6" w:rsidRDefault="00AB08F6" w:rsidP="00AB08F6">
      <w:pPr>
        <w:spacing w:after="0" w:line="360" w:lineRule="auto"/>
        <w:ind w:firstLine="540"/>
        <w:jc w:val="both"/>
        <w:rPr>
          <w:rFonts w:ascii="Times New Roman" w:eastAsia="Times New Roman" w:hAnsi="Times New Roman"/>
          <w:sz w:val="24"/>
          <w:szCs w:val="24"/>
          <w:lang w:eastAsia="ru-RU"/>
        </w:rPr>
      </w:pPr>
    </w:p>
    <w:sectPr w:rsidR="00AB08F6" w:rsidSect="00823F3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05E39"/>
    <w:multiLevelType w:val="multilevel"/>
    <w:tmpl w:val="6628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CF57C1"/>
    <w:multiLevelType w:val="multilevel"/>
    <w:tmpl w:val="6628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EB5B55"/>
    <w:multiLevelType w:val="multilevel"/>
    <w:tmpl w:val="6628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0F1"/>
    <w:rsid w:val="0011076D"/>
    <w:rsid w:val="001248EF"/>
    <w:rsid w:val="001A5098"/>
    <w:rsid w:val="00263C67"/>
    <w:rsid w:val="004059AE"/>
    <w:rsid w:val="004D356A"/>
    <w:rsid w:val="004E4E97"/>
    <w:rsid w:val="0052401C"/>
    <w:rsid w:val="005A5CF9"/>
    <w:rsid w:val="00665993"/>
    <w:rsid w:val="007B19CF"/>
    <w:rsid w:val="007C2319"/>
    <w:rsid w:val="00823F3F"/>
    <w:rsid w:val="008C4FCC"/>
    <w:rsid w:val="008C79DA"/>
    <w:rsid w:val="009D14BD"/>
    <w:rsid w:val="00A21BCF"/>
    <w:rsid w:val="00A679D6"/>
    <w:rsid w:val="00A93FB1"/>
    <w:rsid w:val="00AA2873"/>
    <w:rsid w:val="00AB08F6"/>
    <w:rsid w:val="00B02CC2"/>
    <w:rsid w:val="00B221A5"/>
    <w:rsid w:val="00C76349"/>
    <w:rsid w:val="00C80A22"/>
    <w:rsid w:val="00D62E43"/>
    <w:rsid w:val="00DE440F"/>
    <w:rsid w:val="00E55ACC"/>
    <w:rsid w:val="00E55B0F"/>
    <w:rsid w:val="00EE10F1"/>
    <w:rsid w:val="00F46EFD"/>
    <w:rsid w:val="00FD1E28"/>
    <w:rsid w:val="00FE0FEC"/>
    <w:rsid w:val="00FE3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5CF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Рашида</dc:creator>
  <cp:lastModifiedBy>Рашида</cp:lastModifiedBy>
  <cp:revision>17</cp:revision>
  <cp:lastPrinted>2012-08-15T07:10:00Z</cp:lastPrinted>
  <dcterms:created xsi:type="dcterms:W3CDTF">2012-08-14T17:15:00Z</dcterms:created>
  <dcterms:modified xsi:type="dcterms:W3CDTF">2016-02-11T17:55:00Z</dcterms:modified>
</cp:coreProperties>
</file>