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E2" w:rsidRPr="00D87C53" w:rsidRDefault="009671E2" w:rsidP="009671E2">
      <w:pPr>
        <w:pStyle w:val="af0"/>
        <w:rPr>
          <w:rFonts w:ascii="Times New Roman" w:hAnsi="Times New Roman" w:cs="Times New Roman"/>
          <w:sz w:val="32"/>
          <w:szCs w:val="32"/>
        </w:rPr>
      </w:pPr>
      <w:r w:rsidRPr="00D87C53">
        <w:rPr>
          <w:rFonts w:ascii="Times New Roman" w:hAnsi="Times New Roman" w:cs="Times New Roman"/>
          <w:sz w:val="32"/>
          <w:szCs w:val="32"/>
        </w:rPr>
        <w:t xml:space="preserve">                  КАЛЕНДАРНО-ТЕМАТИЧЕСКОЕ ПЛАНИРОВАНИЕ</w:t>
      </w:r>
    </w:p>
    <w:p w:rsidR="009671E2" w:rsidRPr="00D87C53" w:rsidRDefault="00D87C53" w:rsidP="009671E2">
      <w:pPr>
        <w:pStyle w:val="af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9671E2" w:rsidRPr="00D87C53">
        <w:rPr>
          <w:rFonts w:ascii="Times New Roman" w:hAnsi="Times New Roman" w:cs="Times New Roman"/>
          <w:sz w:val="32"/>
          <w:szCs w:val="32"/>
        </w:rPr>
        <w:t xml:space="preserve">   ПО ИНФОРМАТИКЕ и ИКТ, 9 «А», «Б»,</w:t>
      </w:r>
    </w:p>
    <w:p w:rsidR="009671E2" w:rsidRPr="00D87C53" w:rsidRDefault="009671E2" w:rsidP="009671E2">
      <w:pPr>
        <w:pStyle w:val="af0"/>
        <w:rPr>
          <w:rFonts w:ascii="Times New Roman" w:hAnsi="Times New Roman" w:cs="Times New Roman"/>
          <w:sz w:val="32"/>
          <w:szCs w:val="32"/>
        </w:rPr>
      </w:pPr>
      <w:r w:rsidRPr="00D87C5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87C53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D87C53">
        <w:rPr>
          <w:rFonts w:ascii="Times New Roman" w:hAnsi="Times New Roman" w:cs="Times New Roman"/>
          <w:sz w:val="32"/>
          <w:szCs w:val="32"/>
        </w:rPr>
        <w:t xml:space="preserve">     РУДНЕВОЙ М.О.</w:t>
      </w:r>
    </w:p>
    <w:p w:rsidR="004F790C" w:rsidRDefault="004F790C" w:rsidP="009671E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671E2" w:rsidRPr="009671E2" w:rsidRDefault="009671E2" w:rsidP="009671E2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4"/>
        <w:gridCol w:w="6329"/>
        <w:gridCol w:w="1560"/>
        <w:gridCol w:w="1417"/>
      </w:tblGrid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2C23C0" w:rsidRDefault="009671E2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9671E2" w:rsidRPr="002C23C0" w:rsidRDefault="009671E2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2C23C0" w:rsidRDefault="009671E2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CB01C7"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2C23C0" w:rsidRDefault="00CB01C7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2C23C0" w:rsidRDefault="004F790C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2C23C0" w:rsidRDefault="004F790C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2C23C0" w:rsidRDefault="00FE1E10" w:rsidP="009671E2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671E2"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B01C7"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2C23C0" w:rsidRDefault="009671E2" w:rsidP="009671E2">
            <w:pPr>
              <w:pStyle w:val="af0"/>
              <w:ind w:left="-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</w:t>
            </w:r>
            <w:r w:rsidR="00CB01C7"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F790C" w:rsidRPr="009671E2" w:rsidTr="00FE1E1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Управление и алгоритмы (15 ч)</w:t>
            </w: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Управление и кибернетика.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Управление с обратной связью.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свойства алгоритма.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Графический учебный исполнитель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FE1E10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Разработка линейных алгоритмов для графического исполнителя.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Вспомогательные алгоритмы и подпрограммы.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Учебный исполнитель алгоритмов. Использование вспомогательных алгоритмов.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Учебный исполнитель алгоритмов. Циклические алгоритмы.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Ветвление и последовательная детализация алгоритма.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Автоматизированные и автоматические системы управления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рекурсивных процедур.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 Управление и алгоритмы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53" w:rsidRPr="009671E2" w:rsidTr="002C23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53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53" w:rsidRPr="009671E2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9671E2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C53" w:rsidRPr="009671E2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53" w:rsidRPr="002C23C0" w:rsidTr="004B1E6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</w:t>
            </w:r>
          </w:p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87C53" w:rsidRPr="002C23C0" w:rsidTr="004B1E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C53" w:rsidRPr="002C23C0" w:rsidRDefault="00D87C53" w:rsidP="004B1E66">
            <w:pPr>
              <w:pStyle w:val="af0"/>
              <w:ind w:left="-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Учебный исполнитель алгоритмов. Ветвления. Циклы в сочетании с ветвлениями.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«Составление линейных, ветвящихся и циклических алгоритмов для учебного исполнителя»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Введение в программирование.(25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1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Алгоритмы работы с величинами.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Линейные вычислительные алгоритмы.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Знакомство с языком Паскаль.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Алгоритмы с ветвящейся структурой.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Программирование ветвлений на Паскале.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22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диалога с компьютером.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Знакомство с системой программирования на языке Паскаль. Ввод, трансляция и исполнение программы на Паскале.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Разработка и исполнение линейных и ветвящихся программ.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№2: «Линейные и ветвящиеся алгоритмы».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Разработка и исполнение линейных и ветвящихся программ.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циклов.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2C23C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1C7" w:rsidRPr="009671E2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Алгоритм Евклида.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53" w:rsidRPr="009671E2" w:rsidTr="002C23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53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53" w:rsidRPr="009671E2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9671E2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C53" w:rsidRPr="009671E2" w:rsidRDefault="00D87C53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53" w:rsidRPr="002C23C0" w:rsidTr="004B1E6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</w:t>
            </w:r>
          </w:p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87C53" w:rsidRPr="002C23C0" w:rsidTr="004B1E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C53" w:rsidRPr="002C23C0" w:rsidRDefault="00D87C53" w:rsidP="004B1E66">
            <w:pPr>
              <w:pStyle w:val="af0"/>
              <w:ind w:left="-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Разработка и исполнение циклических программ.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Таблицы и массивы.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Массивы в Паскале.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Одна задача обработки массива.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2C23C0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Поиск наибольшего и наименьшего элементов массивов.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Сортировка массивов.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35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Программирование обработки массивов.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</w:t>
            </w: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перевода чисел из одной системы счисления в другую.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Сложность алгоритмов.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38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О языках программирования и трансляторах.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39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языков программирования.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Программирование перевода чисел.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41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№3: Информация и управление.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2C23C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общество( 28 часов)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42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Предыстория информатики.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43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История чисел и систем счисления.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44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«Перевод чисел из одной системы счисления в другую».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45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ЭВМ.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53" w:rsidRPr="002C23C0" w:rsidTr="004B1E6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</w:t>
            </w:r>
          </w:p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87C53" w:rsidRPr="002C23C0" w:rsidTr="004B1E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C53" w:rsidRPr="002C23C0" w:rsidRDefault="00D87C53" w:rsidP="004B1E6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C53" w:rsidRPr="002C23C0" w:rsidRDefault="00D87C53" w:rsidP="004B1E66">
            <w:pPr>
              <w:pStyle w:val="af0"/>
              <w:ind w:left="-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C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46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программного обеспечения и ИКТ.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47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современного общества.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48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информационного общества.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49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безопасность.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Творческая работа: создание кроссвордов, буклетов, презентаций по теме: «ИКТ и общество»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творческих работ.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52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«Управление и алгоритмы».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53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«Управление и алгоритмы».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54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«Программирование».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55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«Программирование».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56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«Программирование».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57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«Информационные технологии и общество».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58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темы «Информационные технологии и общество».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№4</w:t>
            </w:r>
            <w:r w:rsidRPr="00967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90C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FE1E10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0C" w:rsidRPr="009671E2" w:rsidRDefault="00CB01C7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90C" w:rsidRPr="009671E2" w:rsidRDefault="004F790C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A7E" w:rsidRPr="009671E2" w:rsidTr="00D87C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E" w:rsidRPr="009671E2" w:rsidRDefault="00677A7E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sz w:val="28"/>
                <w:szCs w:val="28"/>
              </w:rPr>
              <w:t>61-68</w:t>
            </w:r>
          </w:p>
        </w:tc>
        <w:tc>
          <w:tcPr>
            <w:tcW w:w="63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7E" w:rsidRPr="009671E2" w:rsidRDefault="00677A7E" w:rsidP="009671E2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1E2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уроки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A7E" w:rsidRPr="009671E2" w:rsidRDefault="00677A7E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7A7E" w:rsidRPr="009671E2" w:rsidRDefault="00677A7E" w:rsidP="009671E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90C" w:rsidRPr="009671E2" w:rsidRDefault="004F790C" w:rsidP="009671E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F790C" w:rsidRPr="009671E2" w:rsidRDefault="004F790C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4F790C" w:rsidRPr="009671E2" w:rsidRDefault="004F790C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sectPr w:rsidR="004F790C" w:rsidRPr="009671E2" w:rsidSect="009671E2">
      <w:pgSz w:w="16838" w:h="11906" w:orient="landscape"/>
      <w:pgMar w:top="850" w:right="6065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96" w:rsidRDefault="002B2396">
      <w:pPr>
        <w:spacing w:after="0" w:line="240" w:lineRule="auto"/>
      </w:pPr>
      <w:r>
        <w:separator/>
      </w:r>
    </w:p>
  </w:endnote>
  <w:endnote w:type="continuationSeparator" w:id="0">
    <w:p w:rsidR="002B2396" w:rsidRDefault="002B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96" w:rsidRDefault="002B23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396" w:rsidRDefault="002B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01"/>
    <w:multiLevelType w:val="multilevel"/>
    <w:tmpl w:val="30EA038C"/>
    <w:styleLink w:val="WWNum5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67B3D40"/>
    <w:multiLevelType w:val="multilevel"/>
    <w:tmpl w:val="E490E918"/>
    <w:styleLink w:val="WWNum6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B9B7AE7"/>
    <w:multiLevelType w:val="multilevel"/>
    <w:tmpl w:val="67EC41CA"/>
    <w:styleLink w:val="WWNum3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0BD649FA"/>
    <w:multiLevelType w:val="multilevel"/>
    <w:tmpl w:val="70DAEE4C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0E6E4E75"/>
    <w:multiLevelType w:val="multilevel"/>
    <w:tmpl w:val="44BAE10E"/>
    <w:styleLink w:val="WWNum4"/>
    <w:lvl w:ilvl="0">
      <w:numFmt w:val="bullet"/>
      <w:lvlText w:val="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5">
    <w:nsid w:val="0FD765C9"/>
    <w:multiLevelType w:val="multilevel"/>
    <w:tmpl w:val="16D417B2"/>
    <w:styleLink w:val="WWNum6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135B317D"/>
    <w:multiLevelType w:val="multilevel"/>
    <w:tmpl w:val="6890B328"/>
    <w:styleLink w:val="WWNum2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142A3936"/>
    <w:multiLevelType w:val="multilevel"/>
    <w:tmpl w:val="1852885A"/>
    <w:styleLink w:val="WWNum5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17026B84"/>
    <w:multiLevelType w:val="multilevel"/>
    <w:tmpl w:val="F560FC5A"/>
    <w:styleLink w:val="WWNum4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19243EEA"/>
    <w:multiLevelType w:val="multilevel"/>
    <w:tmpl w:val="C9BE1278"/>
    <w:styleLink w:val="WWNum5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1A0E3033"/>
    <w:multiLevelType w:val="multilevel"/>
    <w:tmpl w:val="7C426302"/>
    <w:styleLink w:val="WWNum8"/>
    <w:lvl w:ilvl="0">
      <w:numFmt w:val="bullet"/>
      <w:lvlText w:val="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3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7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9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1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3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54" w:hanging="180"/>
      </w:pPr>
      <w:rPr>
        <w:rFonts w:cs="Times New Roman"/>
      </w:rPr>
    </w:lvl>
  </w:abstractNum>
  <w:abstractNum w:abstractNumId="11">
    <w:nsid w:val="1B33352C"/>
    <w:multiLevelType w:val="multilevel"/>
    <w:tmpl w:val="48C41B94"/>
    <w:styleLink w:val="WWNum6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1BE01AAF"/>
    <w:multiLevelType w:val="multilevel"/>
    <w:tmpl w:val="A2644D76"/>
    <w:styleLink w:val="WWNum60"/>
    <w:lvl w:ilvl="0">
      <w:numFmt w:val="bullet"/>
      <w:lvlText w:val="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3">
    <w:nsid w:val="1DE646E4"/>
    <w:multiLevelType w:val="multilevel"/>
    <w:tmpl w:val="D5D03658"/>
    <w:styleLink w:val="WWNum2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24B15177"/>
    <w:multiLevelType w:val="multilevel"/>
    <w:tmpl w:val="04D83E8A"/>
    <w:styleLink w:val="WWNum3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257B18BC"/>
    <w:multiLevelType w:val="multilevel"/>
    <w:tmpl w:val="49F224AC"/>
    <w:styleLink w:val="WWNum5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290B4657"/>
    <w:multiLevelType w:val="multilevel"/>
    <w:tmpl w:val="751C23EC"/>
    <w:styleLink w:val="WWNum5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29C81835"/>
    <w:multiLevelType w:val="multilevel"/>
    <w:tmpl w:val="B50E580C"/>
    <w:styleLink w:val="WWNum4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>
    <w:nsid w:val="2AA524FB"/>
    <w:multiLevelType w:val="multilevel"/>
    <w:tmpl w:val="CD2A3E7E"/>
    <w:styleLink w:val="WWNum4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2EB463F7"/>
    <w:multiLevelType w:val="multilevel"/>
    <w:tmpl w:val="AE96642C"/>
    <w:styleLink w:val="WWNum3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2F8536F9"/>
    <w:multiLevelType w:val="multilevel"/>
    <w:tmpl w:val="5832CD0E"/>
    <w:styleLink w:val="WWNum6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305F7C1F"/>
    <w:multiLevelType w:val="multilevel"/>
    <w:tmpl w:val="1B52779C"/>
    <w:styleLink w:val="WWNum6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>
    <w:nsid w:val="30E9182E"/>
    <w:multiLevelType w:val="multilevel"/>
    <w:tmpl w:val="A956DC5C"/>
    <w:styleLink w:val="WWNum10"/>
    <w:lvl w:ilvl="0">
      <w:numFmt w:val="bullet"/>
      <w:lvlText w:val=""/>
      <w:lvlJc w:val="left"/>
      <w:pPr>
        <w:ind w:left="459" w:hanging="360"/>
      </w:pPr>
    </w:lvl>
    <w:lvl w:ilvl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9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3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5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7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9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19" w:hanging="180"/>
      </w:pPr>
      <w:rPr>
        <w:rFonts w:cs="Times New Roman"/>
      </w:rPr>
    </w:lvl>
  </w:abstractNum>
  <w:abstractNum w:abstractNumId="23">
    <w:nsid w:val="310E13A8"/>
    <w:multiLevelType w:val="multilevel"/>
    <w:tmpl w:val="AC5CD482"/>
    <w:styleLink w:val="WWNum5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326E611D"/>
    <w:multiLevelType w:val="multilevel"/>
    <w:tmpl w:val="DAE0814C"/>
    <w:styleLink w:val="WWNum3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32EF2770"/>
    <w:multiLevelType w:val="multilevel"/>
    <w:tmpl w:val="6A7C9E1E"/>
    <w:styleLink w:val="WWNum5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359552FB"/>
    <w:multiLevelType w:val="multilevel"/>
    <w:tmpl w:val="681C5E9E"/>
    <w:styleLink w:val="WWNum42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36B03AD7"/>
    <w:multiLevelType w:val="multilevel"/>
    <w:tmpl w:val="0DFE41BA"/>
    <w:styleLink w:val="WWNum1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>
    <w:nsid w:val="392D2955"/>
    <w:multiLevelType w:val="multilevel"/>
    <w:tmpl w:val="A3F6B804"/>
    <w:styleLink w:val="WWNum1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>
    <w:nsid w:val="3A545B26"/>
    <w:multiLevelType w:val="multilevel"/>
    <w:tmpl w:val="10108248"/>
    <w:styleLink w:val="WWNum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3A546F00"/>
    <w:multiLevelType w:val="multilevel"/>
    <w:tmpl w:val="5F36F2F8"/>
    <w:styleLink w:val="WWNum2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3CF96E6A"/>
    <w:multiLevelType w:val="multilevel"/>
    <w:tmpl w:val="50BA873E"/>
    <w:styleLink w:val="WWNum4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>
    <w:nsid w:val="3D1C1D92"/>
    <w:multiLevelType w:val="multilevel"/>
    <w:tmpl w:val="5548FBEA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41B5725E"/>
    <w:multiLevelType w:val="multilevel"/>
    <w:tmpl w:val="88AEFD8A"/>
    <w:styleLink w:val="WWNum7"/>
    <w:lvl w:ilvl="0">
      <w:numFmt w:val="bullet"/>
      <w:lvlText w:val=""/>
      <w:lvlJc w:val="left"/>
      <w:pPr>
        <w:ind w:left="720" w:hanging="360"/>
      </w:pPr>
      <w:rPr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>
    <w:nsid w:val="4209110D"/>
    <w:multiLevelType w:val="multilevel"/>
    <w:tmpl w:val="85FA4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>
    <w:nsid w:val="45A75A31"/>
    <w:multiLevelType w:val="multilevel"/>
    <w:tmpl w:val="9A0C5DC6"/>
    <w:styleLink w:val="WWNum3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45E704ED"/>
    <w:multiLevelType w:val="multilevel"/>
    <w:tmpl w:val="52AE5014"/>
    <w:styleLink w:val="WWNum2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471E0452"/>
    <w:multiLevelType w:val="multilevel"/>
    <w:tmpl w:val="E0D02804"/>
    <w:styleLink w:val="WWNum4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>
    <w:nsid w:val="479732E6"/>
    <w:multiLevelType w:val="multilevel"/>
    <w:tmpl w:val="A0A691C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>
    <w:nsid w:val="4835514E"/>
    <w:multiLevelType w:val="multilevel"/>
    <w:tmpl w:val="B99C1382"/>
    <w:styleLink w:val="WWNum5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>
    <w:nsid w:val="48C906D4"/>
    <w:multiLevelType w:val="multilevel"/>
    <w:tmpl w:val="626885CC"/>
    <w:styleLink w:val="WWNum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>
    <w:nsid w:val="4C022E28"/>
    <w:multiLevelType w:val="multilevel"/>
    <w:tmpl w:val="2AF678E6"/>
    <w:lvl w:ilvl="0">
      <w:start w:val="1"/>
      <w:numFmt w:val="decimal"/>
      <w:lvlText w:val="%1."/>
      <w:lvlJc w:val="left"/>
      <w:pPr>
        <w:ind w:left="720" w:hanging="3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42">
    <w:nsid w:val="4EA84497"/>
    <w:multiLevelType w:val="multilevel"/>
    <w:tmpl w:val="0930B1EC"/>
    <w:styleLink w:val="WWNum4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>
    <w:nsid w:val="4F86080D"/>
    <w:multiLevelType w:val="multilevel"/>
    <w:tmpl w:val="05027AA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>
    <w:nsid w:val="510F79C3"/>
    <w:multiLevelType w:val="multilevel"/>
    <w:tmpl w:val="F55EB606"/>
    <w:styleLink w:val="WWNum2"/>
    <w:lvl w:ilvl="0">
      <w:start w:val="6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>
    <w:nsid w:val="516B46BB"/>
    <w:multiLevelType w:val="multilevel"/>
    <w:tmpl w:val="5CAE0AFA"/>
    <w:styleLink w:val="WWNum9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>
    <w:nsid w:val="56716368"/>
    <w:multiLevelType w:val="multilevel"/>
    <w:tmpl w:val="B040FF26"/>
    <w:styleLink w:val="WWNum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>
    <w:nsid w:val="568D2DD2"/>
    <w:multiLevelType w:val="multilevel"/>
    <w:tmpl w:val="2B5A700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>
    <w:nsid w:val="594A3919"/>
    <w:multiLevelType w:val="multilevel"/>
    <w:tmpl w:val="678A7442"/>
    <w:styleLink w:val="WWNum4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>
    <w:nsid w:val="5BC7298F"/>
    <w:multiLevelType w:val="multilevel"/>
    <w:tmpl w:val="FFBC5EA0"/>
    <w:styleLink w:val="WWNum2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0">
    <w:nsid w:val="5BDE1C7D"/>
    <w:multiLevelType w:val="multilevel"/>
    <w:tmpl w:val="498275D6"/>
    <w:styleLink w:val="WWNum3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C2251D9"/>
    <w:multiLevelType w:val="multilevel"/>
    <w:tmpl w:val="5948B968"/>
    <w:styleLink w:val="WWNum2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2">
    <w:nsid w:val="5C4D3BD1"/>
    <w:multiLevelType w:val="multilevel"/>
    <w:tmpl w:val="1B6EAECE"/>
    <w:styleLink w:val="WWNum2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3">
    <w:nsid w:val="61512D60"/>
    <w:multiLevelType w:val="multilevel"/>
    <w:tmpl w:val="0FD84480"/>
    <w:styleLink w:val="WWNum6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4">
    <w:nsid w:val="622F034F"/>
    <w:multiLevelType w:val="multilevel"/>
    <w:tmpl w:val="45BCB9EC"/>
    <w:styleLink w:val="WWNum3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5">
    <w:nsid w:val="633D6B30"/>
    <w:multiLevelType w:val="multilevel"/>
    <w:tmpl w:val="9F1EC7E4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6">
    <w:nsid w:val="680A03C5"/>
    <w:multiLevelType w:val="multilevel"/>
    <w:tmpl w:val="9BB01966"/>
    <w:styleLink w:val="WWNum3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>
    <w:nsid w:val="6B653F2F"/>
    <w:multiLevelType w:val="multilevel"/>
    <w:tmpl w:val="4D8A1AEA"/>
    <w:styleLink w:val="WWNum3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>
    <w:nsid w:val="6F711435"/>
    <w:multiLevelType w:val="multilevel"/>
    <w:tmpl w:val="DD963CC2"/>
    <w:styleLink w:val="WWNum59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>
    <w:nsid w:val="7271169A"/>
    <w:multiLevelType w:val="multilevel"/>
    <w:tmpl w:val="7BAE3AA4"/>
    <w:styleLink w:val="WWNum4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60">
    <w:nsid w:val="7378203E"/>
    <w:multiLevelType w:val="multilevel"/>
    <w:tmpl w:val="48BA7F92"/>
    <w:styleLink w:val="WWNum1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741938D7"/>
    <w:multiLevelType w:val="multilevel"/>
    <w:tmpl w:val="93E2C77C"/>
    <w:styleLink w:val="WWNum1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755D32E6"/>
    <w:multiLevelType w:val="multilevel"/>
    <w:tmpl w:val="D33C4522"/>
    <w:styleLink w:val="WWNum1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>
    <w:nsid w:val="75B61903"/>
    <w:multiLevelType w:val="multilevel"/>
    <w:tmpl w:val="5D38B994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>
    <w:nsid w:val="798C3741"/>
    <w:multiLevelType w:val="multilevel"/>
    <w:tmpl w:val="E11C9D4A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>
    <w:nsid w:val="79C546BC"/>
    <w:multiLevelType w:val="multilevel"/>
    <w:tmpl w:val="DCF2BC8A"/>
    <w:styleLink w:val="WWNum4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>
    <w:nsid w:val="7A5C7CE1"/>
    <w:multiLevelType w:val="multilevel"/>
    <w:tmpl w:val="16367DEC"/>
    <w:styleLink w:val="WWNum5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>
    <w:nsid w:val="7E2B0ACF"/>
    <w:multiLevelType w:val="multilevel"/>
    <w:tmpl w:val="C206FBEE"/>
    <w:styleLink w:val="WWNum3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44"/>
  </w:num>
  <w:num w:numId="3">
    <w:abstractNumId w:val="46"/>
  </w:num>
  <w:num w:numId="4">
    <w:abstractNumId w:val="4"/>
  </w:num>
  <w:num w:numId="5">
    <w:abstractNumId w:val="40"/>
  </w:num>
  <w:num w:numId="6">
    <w:abstractNumId w:val="29"/>
  </w:num>
  <w:num w:numId="7">
    <w:abstractNumId w:val="33"/>
  </w:num>
  <w:num w:numId="8">
    <w:abstractNumId w:val="10"/>
  </w:num>
  <w:num w:numId="9">
    <w:abstractNumId w:val="45"/>
  </w:num>
  <w:num w:numId="10">
    <w:abstractNumId w:val="22"/>
  </w:num>
  <w:num w:numId="11">
    <w:abstractNumId w:val="28"/>
  </w:num>
  <w:num w:numId="12">
    <w:abstractNumId w:val="63"/>
  </w:num>
  <w:num w:numId="13">
    <w:abstractNumId w:val="3"/>
  </w:num>
  <w:num w:numId="14">
    <w:abstractNumId w:val="27"/>
  </w:num>
  <w:num w:numId="15">
    <w:abstractNumId w:val="61"/>
  </w:num>
  <w:num w:numId="16">
    <w:abstractNumId w:val="38"/>
  </w:num>
  <w:num w:numId="17">
    <w:abstractNumId w:val="60"/>
  </w:num>
  <w:num w:numId="18">
    <w:abstractNumId w:val="32"/>
  </w:num>
  <w:num w:numId="19">
    <w:abstractNumId w:val="62"/>
  </w:num>
  <w:num w:numId="20">
    <w:abstractNumId w:val="43"/>
  </w:num>
  <w:num w:numId="21">
    <w:abstractNumId w:val="64"/>
  </w:num>
  <w:num w:numId="22">
    <w:abstractNumId w:val="36"/>
  </w:num>
  <w:num w:numId="23">
    <w:abstractNumId w:val="30"/>
  </w:num>
  <w:num w:numId="24">
    <w:abstractNumId w:val="52"/>
  </w:num>
  <w:num w:numId="25">
    <w:abstractNumId w:val="55"/>
  </w:num>
  <w:num w:numId="26">
    <w:abstractNumId w:val="6"/>
  </w:num>
  <w:num w:numId="27">
    <w:abstractNumId w:val="49"/>
  </w:num>
  <w:num w:numId="28">
    <w:abstractNumId w:val="51"/>
  </w:num>
  <w:num w:numId="29">
    <w:abstractNumId w:val="13"/>
  </w:num>
  <w:num w:numId="30">
    <w:abstractNumId w:val="19"/>
  </w:num>
  <w:num w:numId="31">
    <w:abstractNumId w:val="24"/>
  </w:num>
  <w:num w:numId="32">
    <w:abstractNumId w:val="57"/>
  </w:num>
  <w:num w:numId="33">
    <w:abstractNumId w:val="54"/>
  </w:num>
  <w:num w:numId="34">
    <w:abstractNumId w:val="2"/>
  </w:num>
  <w:num w:numId="35">
    <w:abstractNumId w:val="14"/>
  </w:num>
  <w:num w:numId="36">
    <w:abstractNumId w:val="50"/>
  </w:num>
  <w:num w:numId="37">
    <w:abstractNumId w:val="67"/>
  </w:num>
  <w:num w:numId="38">
    <w:abstractNumId w:val="35"/>
  </w:num>
  <w:num w:numId="39">
    <w:abstractNumId w:val="56"/>
  </w:num>
  <w:num w:numId="40">
    <w:abstractNumId w:val="48"/>
  </w:num>
  <w:num w:numId="41">
    <w:abstractNumId w:val="37"/>
  </w:num>
  <w:num w:numId="42">
    <w:abstractNumId w:val="26"/>
  </w:num>
  <w:num w:numId="43">
    <w:abstractNumId w:val="8"/>
  </w:num>
  <w:num w:numId="44">
    <w:abstractNumId w:val="42"/>
  </w:num>
  <w:num w:numId="45">
    <w:abstractNumId w:val="17"/>
  </w:num>
  <w:num w:numId="46">
    <w:abstractNumId w:val="18"/>
  </w:num>
  <w:num w:numId="47">
    <w:abstractNumId w:val="65"/>
  </w:num>
  <w:num w:numId="48">
    <w:abstractNumId w:val="31"/>
  </w:num>
  <w:num w:numId="49">
    <w:abstractNumId w:val="59"/>
  </w:num>
  <w:num w:numId="50">
    <w:abstractNumId w:val="9"/>
  </w:num>
  <w:num w:numId="51">
    <w:abstractNumId w:val="66"/>
  </w:num>
  <w:num w:numId="52">
    <w:abstractNumId w:val="7"/>
  </w:num>
  <w:num w:numId="53">
    <w:abstractNumId w:val="23"/>
  </w:num>
  <w:num w:numId="54">
    <w:abstractNumId w:val="0"/>
  </w:num>
  <w:num w:numId="55">
    <w:abstractNumId w:val="15"/>
  </w:num>
  <w:num w:numId="56">
    <w:abstractNumId w:val="16"/>
  </w:num>
  <w:num w:numId="57">
    <w:abstractNumId w:val="25"/>
  </w:num>
  <w:num w:numId="58">
    <w:abstractNumId w:val="39"/>
  </w:num>
  <w:num w:numId="59">
    <w:abstractNumId w:val="58"/>
  </w:num>
  <w:num w:numId="60">
    <w:abstractNumId w:val="12"/>
  </w:num>
  <w:num w:numId="61">
    <w:abstractNumId w:val="5"/>
  </w:num>
  <w:num w:numId="62">
    <w:abstractNumId w:val="20"/>
  </w:num>
  <w:num w:numId="63">
    <w:abstractNumId w:val="11"/>
  </w:num>
  <w:num w:numId="64">
    <w:abstractNumId w:val="21"/>
  </w:num>
  <w:num w:numId="65">
    <w:abstractNumId w:val="1"/>
  </w:num>
  <w:num w:numId="66">
    <w:abstractNumId w:val="53"/>
  </w:num>
  <w:num w:numId="67">
    <w:abstractNumId w:val="34"/>
  </w:num>
  <w:num w:numId="68">
    <w:abstractNumId w:val="41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90C"/>
    <w:rsid w:val="000E2FEF"/>
    <w:rsid w:val="002B2396"/>
    <w:rsid w:val="002C23C0"/>
    <w:rsid w:val="004B1E66"/>
    <w:rsid w:val="004F790C"/>
    <w:rsid w:val="00677A7E"/>
    <w:rsid w:val="008605D7"/>
    <w:rsid w:val="009671E2"/>
    <w:rsid w:val="00CB01C7"/>
    <w:rsid w:val="00D87C53"/>
    <w:rsid w:val="00F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3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</w:pPr>
    <w:rPr>
      <w:rFonts w:cs="F"/>
    </w:rPr>
  </w:style>
  <w:style w:type="paragraph" w:styleId="3">
    <w:name w:val="heading 3"/>
    <w:basedOn w:val="Standard"/>
    <w:next w:val="Textbody"/>
    <w:link w:val="30"/>
    <w:uiPriority w:val="9"/>
    <w:pPr>
      <w:spacing w:before="100" w:after="100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Standard">
    <w:name w:val="Standard"/>
    <w:pPr>
      <w:widowControl/>
      <w:suppressAutoHyphens/>
      <w:autoSpaceDN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lang w:val="en-US"/>
    </w:rPr>
  </w:style>
  <w:style w:type="paragraph" w:styleId="a3">
    <w:name w:val="List"/>
    <w:basedOn w:val="Textbody"/>
    <w:uiPriority w:val="99"/>
    <w:rPr>
      <w:rFonts w:cs="Mangal"/>
    </w:rPr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pPr>
      <w:ind w:left="720"/>
    </w:pPr>
    <w:rPr>
      <w:lang w:eastAsia="ru-RU"/>
    </w:rPr>
  </w:style>
  <w:style w:type="paragraph" w:styleId="31">
    <w:name w:val="Body Text Indent 3"/>
    <w:basedOn w:val="Standard"/>
    <w:link w:val="32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ascii="Times New Roman" w:hAnsi="Times New Roman" w:cs="Times New Roman"/>
      <w:sz w:val="16"/>
      <w:szCs w:val="16"/>
      <w:lang w:val="en-US" w:eastAsia="en-US"/>
    </w:rPr>
  </w:style>
  <w:style w:type="paragraph" w:styleId="2">
    <w:name w:val="Body Text Indent 2"/>
    <w:basedOn w:val="Standard"/>
    <w:link w:val="20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val="en-US"/>
    </w:rPr>
  </w:style>
  <w:style w:type="paragraph" w:styleId="a6">
    <w:name w:val="Balloon Text"/>
    <w:basedOn w:val="Standard"/>
    <w:link w:val="a7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locked/>
    <w:rPr>
      <w:rFonts w:ascii="Tahoma" w:hAnsi="Tahoma" w:cs="Times New Roman"/>
      <w:sz w:val="16"/>
      <w:szCs w:val="16"/>
      <w:lang w:val="en-US"/>
    </w:rPr>
  </w:style>
  <w:style w:type="paragraph" w:styleId="a8">
    <w:name w:val="header"/>
    <w:basedOn w:val="Standard"/>
    <w:link w:val="a9"/>
    <w:uiPriority w:val="99"/>
    <w:pPr>
      <w:suppressLineNumbers/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Calibri" w:hAnsi="Calibri" w:cs="Times New Roman"/>
      <w:lang w:val="en-US"/>
    </w:rPr>
  </w:style>
  <w:style w:type="paragraph" w:styleId="aa">
    <w:name w:val="footer"/>
    <w:basedOn w:val="Standard"/>
    <w:link w:val="ab"/>
    <w:uiPriority w:val="99"/>
    <w:pPr>
      <w:suppressLineNumbers/>
      <w:tabs>
        <w:tab w:val="center" w:pos="4677"/>
        <w:tab w:val="right" w:pos="9355"/>
      </w:tabs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Calibri" w:hAnsi="Calibri" w:cs="Times New Roman"/>
      <w:lang w:val="en-US"/>
    </w:rPr>
  </w:style>
  <w:style w:type="paragraph" w:styleId="ac">
    <w:name w:val="Normal (Web)"/>
    <w:basedOn w:val="Standard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Основной текст Знак"/>
    <w:basedOn w:val="a0"/>
    <w:rPr>
      <w:rFonts w:ascii="Calibri" w:hAnsi="Calibri" w:cs="Times New Roman"/>
      <w:lang w:val="en-US"/>
    </w:rPr>
  </w:style>
  <w:style w:type="character" w:customStyle="1" w:styleId="ae">
    <w:name w:val="Основной текст с отступом Знак"/>
    <w:basedOn w:val="a0"/>
    <w:rPr>
      <w:rFonts w:ascii="Calibri" w:hAnsi="Calibri" w:cs="Times New Roman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</w:rPr>
  </w:style>
  <w:style w:type="character" w:styleId="af">
    <w:name w:val="Emphasis"/>
    <w:basedOn w:val="a0"/>
    <w:uiPriority w:val="20"/>
    <w:rPr>
      <w:rFonts w:cs="Times New Roman"/>
      <w:i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</w:style>
  <w:style w:type="character" w:customStyle="1" w:styleId="ListLabel3">
    <w:name w:val="ListLabel 3"/>
    <w:rPr>
      <w:sz w:val="20"/>
    </w:rPr>
  </w:style>
  <w:style w:type="character" w:customStyle="1" w:styleId="NumberingSymbols">
    <w:name w:val="Numbering Symbols"/>
  </w:style>
  <w:style w:type="paragraph" w:styleId="af0">
    <w:name w:val="No Spacing"/>
    <w:uiPriority w:val="1"/>
    <w:qFormat/>
    <w:rsid w:val="009671E2"/>
    <w:pPr>
      <w:suppressAutoHyphens/>
      <w:autoSpaceDN w:val="0"/>
      <w:spacing w:after="0" w:line="240" w:lineRule="auto"/>
    </w:pPr>
    <w:rPr>
      <w:rFonts w:cs="F"/>
    </w:rPr>
  </w:style>
  <w:style w:type="numbering" w:customStyle="1" w:styleId="WWNum54">
    <w:name w:val="WWNum54"/>
    <w:pPr>
      <w:numPr>
        <w:numId w:val="54"/>
      </w:numPr>
    </w:pPr>
  </w:style>
  <w:style w:type="numbering" w:customStyle="1" w:styleId="WWNum65">
    <w:name w:val="WWNum65"/>
    <w:pPr>
      <w:numPr>
        <w:numId w:val="65"/>
      </w:numPr>
    </w:pPr>
  </w:style>
  <w:style w:type="numbering" w:customStyle="1" w:styleId="WWNum34">
    <w:name w:val="WWNum34"/>
    <w:pPr>
      <w:numPr>
        <w:numId w:val="34"/>
      </w:numPr>
    </w:pPr>
  </w:style>
  <w:style w:type="numbering" w:customStyle="1" w:styleId="WWNum13">
    <w:name w:val="WWNum13"/>
    <w:pPr>
      <w:numPr>
        <w:numId w:val="13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61">
    <w:name w:val="WWNum61"/>
    <w:pPr>
      <w:numPr>
        <w:numId w:val="61"/>
      </w:numPr>
    </w:pPr>
  </w:style>
  <w:style w:type="numbering" w:customStyle="1" w:styleId="WWNum26">
    <w:name w:val="WWNum26"/>
    <w:pPr>
      <w:numPr>
        <w:numId w:val="26"/>
      </w:numPr>
    </w:pPr>
  </w:style>
  <w:style w:type="numbering" w:customStyle="1" w:styleId="WWNum52">
    <w:name w:val="WWNum52"/>
    <w:pPr>
      <w:numPr>
        <w:numId w:val="52"/>
      </w:numPr>
    </w:pPr>
  </w:style>
  <w:style w:type="numbering" w:customStyle="1" w:styleId="WWNum43">
    <w:name w:val="WWNum43"/>
    <w:pPr>
      <w:numPr>
        <w:numId w:val="43"/>
      </w:numPr>
    </w:pPr>
  </w:style>
  <w:style w:type="numbering" w:customStyle="1" w:styleId="WWNum50">
    <w:name w:val="WWNum50"/>
    <w:pPr>
      <w:numPr>
        <w:numId w:val="50"/>
      </w:numPr>
    </w:pPr>
  </w:style>
  <w:style w:type="numbering" w:customStyle="1" w:styleId="WWNum8">
    <w:name w:val="WWNum8"/>
    <w:pPr>
      <w:numPr>
        <w:numId w:val="8"/>
      </w:numPr>
    </w:pPr>
  </w:style>
  <w:style w:type="numbering" w:customStyle="1" w:styleId="WWNum63">
    <w:name w:val="WWNum63"/>
    <w:pPr>
      <w:numPr>
        <w:numId w:val="63"/>
      </w:numPr>
    </w:pPr>
  </w:style>
  <w:style w:type="numbering" w:customStyle="1" w:styleId="WWNum60">
    <w:name w:val="WWNum60"/>
    <w:pPr>
      <w:numPr>
        <w:numId w:val="60"/>
      </w:numPr>
    </w:pPr>
  </w:style>
  <w:style w:type="numbering" w:customStyle="1" w:styleId="WWNum29">
    <w:name w:val="WWNum29"/>
    <w:pPr>
      <w:numPr>
        <w:numId w:val="29"/>
      </w:numPr>
    </w:pPr>
  </w:style>
  <w:style w:type="numbering" w:customStyle="1" w:styleId="WWNum35">
    <w:name w:val="WWNum35"/>
    <w:pPr>
      <w:numPr>
        <w:numId w:val="35"/>
      </w:numPr>
    </w:pPr>
  </w:style>
  <w:style w:type="numbering" w:customStyle="1" w:styleId="WWNum55">
    <w:name w:val="WWNum55"/>
    <w:pPr>
      <w:numPr>
        <w:numId w:val="55"/>
      </w:numPr>
    </w:pPr>
  </w:style>
  <w:style w:type="numbering" w:customStyle="1" w:styleId="WWNum56">
    <w:name w:val="WWNum56"/>
    <w:pPr>
      <w:numPr>
        <w:numId w:val="56"/>
      </w:numPr>
    </w:pPr>
  </w:style>
  <w:style w:type="numbering" w:customStyle="1" w:styleId="WWNum45">
    <w:name w:val="WWNum45"/>
    <w:pPr>
      <w:numPr>
        <w:numId w:val="45"/>
      </w:numPr>
    </w:pPr>
  </w:style>
  <w:style w:type="numbering" w:customStyle="1" w:styleId="WWNum46">
    <w:name w:val="WWNum46"/>
    <w:pPr>
      <w:numPr>
        <w:numId w:val="46"/>
      </w:numPr>
    </w:pPr>
  </w:style>
  <w:style w:type="numbering" w:customStyle="1" w:styleId="WWNum30">
    <w:name w:val="WWNum30"/>
    <w:pPr>
      <w:numPr>
        <w:numId w:val="30"/>
      </w:numPr>
    </w:pPr>
  </w:style>
  <w:style w:type="numbering" w:customStyle="1" w:styleId="WWNum62">
    <w:name w:val="WWNum62"/>
    <w:pPr>
      <w:numPr>
        <w:numId w:val="62"/>
      </w:numPr>
    </w:pPr>
  </w:style>
  <w:style w:type="numbering" w:customStyle="1" w:styleId="WWNum64">
    <w:name w:val="WWNum64"/>
    <w:pPr>
      <w:numPr>
        <w:numId w:val="64"/>
      </w:numPr>
    </w:pPr>
  </w:style>
  <w:style w:type="numbering" w:customStyle="1" w:styleId="WWNum10">
    <w:name w:val="WWNum10"/>
    <w:pPr>
      <w:numPr>
        <w:numId w:val="10"/>
      </w:numPr>
    </w:pPr>
  </w:style>
  <w:style w:type="numbering" w:customStyle="1" w:styleId="WWNum53">
    <w:name w:val="WWNum53"/>
    <w:pPr>
      <w:numPr>
        <w:numId w:val="53"/>
      </w:numPr>
    </w:pPr>
  </w:style>
  <w:style w:type="numbering" w:customStyle="1" w:styleId="WWNum31">
    <w:name w:val="WWNum31"/>
    <w:pPr>
      <w:numPr>
        <w:numId w:val="31"/>
      </w:numPr>
    </w:pPr>
  </w:style>
  <w:style w:type="numbering" w:customStyle="1" w:styleId="WWNum57">
    <w:name w:val="WWNum57"/>
    <w:pPr>
      <w:numPr>
        <w:numId w:val="57"/>
      </w:numPr>
    </w:pPr>
  </w:style>
  <w:style w:type="numbering" w:customStyle="1" w:styleId="WWNum42">
    <w:name w:val="WWNum42"/>
    <w:pPr>
      <w:numPr>
        <w:numId w:val="42"/>
      </w:numPr>
    </w:pPr>
  </w:style>
  <w:style w:type="numbering" w:customStyle="1" w:styleId="WWNum14">
    <w:name w:val="WWNum14"/>
    <w:pPr>
      <w:numPr>
        <w:numId w:val="14"/>
      </w:numPr>
    </w:pPr>
  </w:style>
  <w:style w:type="numbering" w:customStyle="1" w:styleId="WWNum11">
    <w:name w:val="WWNum11"/>
    <w:pPr>
      <w:numPr>
        <w:numId w:val="11"/>
      </w:numPr>
    </w:pPr>
  </w:style>
  <w:style w:type="numbering" w:customStyle="1" w:styleId="WWNum6">
    <w:name w:val="WWNum6"/>
    <w:pPr>
      <w:numPr>
        <w:numId w:val="6"/>
      </w:numPr>
    </w:pPr>
  </w:style>
  <w:style w:type="numbering" w:customStyle="1" w:styleId="WWNum23">
    <w:name w:val="WWNum23"/>
    <w:pPr>
      <w:numPr>
        <w:numId w:val="23"/>
      </w:numPr>
    </w:pPr>
  </w:style>
  <w:style w:type="numbering" w:customStyle="1" w:styleId="WWNum48">
    <w:name w:val="WWNum48"/>
    <w:pPr>
      <w:numPr>
        <w:numId w:val="48"/>
      </w:numPr>
    </w:pPr>
  </w:style>
  <w:style w:type="numbering" w:customStyle="1" w:styleId="WWNum18">
    <w:name w:val="WWNum18"/>
    <w:pPr>
      <w:numPr>
        <w:numId w:val="18"/>
      </w:numPr>
    </w:pPr>
  </w:style>
  <w:style w:type="numbering" w:customStyle="1" w:styleId="WWNum7">
    <w:name w:val="WWNum7"/>
    <w:pPr>
      <w:numPr>
        <w:numId w:val="7"/>
      </w:numPr>
    </w:pPr>
  </w:style>
  <w:style w:type="numbering" w:customStyle="1" w:styleId="WWNum38">
    <w:name w:val="WWNum38"/>
    <w:pPr>
      <w:numPr>
        <w:numId w:val="38"/>
      </w:numPr>
    </w:pPr>
  </w:style>
  <w:style w:type="numbering" w:customStyle="1" w:styleId="WWNum22">
    <w:name w:val="WWNum22"/>
    <w:pPr>
      <w:numPr>
        <w:numId w:val="22"/>
      </w:numPr>
    </w:pPr>
  </w:style>
  <w:style w:type="numbering" w:customStyle="1" w:styleId="WWNum41">
    <w:name w:val="WWNum41"/>
    <w:pPr>
      <w:numPr>
        <w:numId w:val="41"/>
      </w:numPr>
    </w:pPr>
  </w:style>
  <w:style w:type="numbering" w:customStyle="1" w:styleId="WWNum16">
    <w:name w:val="WWNum16"/>
    <w:pPr>
      <w:numPr>
        <w:numId w:val="16"/>
      </w:numPr>
    </w:pPr>
  </w:style>
  <w:style w:type="numbering" w:customStyle="1" w:styleId="WWNum58">
    <w:name w:val="WWNum58"/>
    <w:pPr>
      <w:numPr>
        <w:numId w:val="58"/>
      </w:numPr>
    </w:pPr>
  </w:style>
  <w:style w:type="numbering" w:customStyle="1" w:styleId="WWNum5">
    <w:name w:val="WWNum5"/>
    <w:pPr>
      <w:numPr>
        <w:numId w:val="5"/>
      </w:numPr>
    </w:pPr>
  </w:style>
  <w:style w:type="numbering" w:customStyle="1" w:styleId="WWNum44">
    <w:name w:val="WWNum44"/>
    <w:pPr>
      <w:numPr>
        <w:numId w:val="44"/>
      </w:numPr>
    </w:pPr>
  </w:style>
  <w:style w:type="numbering" w:customStyle="1" w:styleId="WWNum20">
    <w:name w:val="WWNum20"/>
    <w:pPr>
      <w:numPr>
        <w:numId w:val="20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9">
    <w:name w:val="WWNum9"/>
    <w:pPr>
      <w:numPr>
        <w:numId w:val="9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1"/>
      </w:numPr>
    </w:pPr>
  </w:style>
  <w:style w:type="numbering" w:customStyle="1" w:styleId="WWNum40">
    <w:name w:val="WWNum40"/>
    <w:pPr>
      <w:numPr>
        <w:numId w:val="40"/>
      </w:numPr>
    </w:pPr>
  </w:style>
  <w:style w:type="numbering" w:customStyle="1" w:styleId="WWNum27">
    <w:name w:val="WWNum27"/>
    <w:pPr>
      <w:numPr>
        <w:numId w:val="27"/>
      </w:numPr>
    </w:pPr>
  </w:style>
  <w:style w:type="numbering" w:customStyle="1" w:styleId="WWNum36">
    <w:name w:val="WWNum36"/>
    <w:pPr>
      <w:numPr>
        <w:numId w:val="36"/>
      </w:numPr>
    </w:pPr>
  </w:style>
  <w:style w:type="numbering" w:customStyle="1" w:styleId="WWNum28">
    <w:name w:val="WWNum28"/>
    <w:pPr>
      <w:numPr>
        <w:numId w:val="28"/>
      </w:numPr>
    </w:pPr>
  </w:style>
  <w:style w:type="numbering" w:customStyle="1" w:styleId="WWNum24">
    <w:name w:val="WWNum24"/>
    <w:pPr>
      <w:numPr>
        <w:numId w:val="24"/>
      </w:numPr>
    </w:pPr>
  </w:style>
  <w:style w:type="numbering" w:customStyle="1" w:styleId="WWNum66">
    <w:name w:val="WWNum66"/>
    <w:pPr>
      <w:numPr>
        <w:numId w:val="66"/>
      </w:numPr>
    </w:pPr>
  </w:style>
  <w:style w:type="numbering" w:customStyle="1" w:styleId="WWNum33">
    <w:name w:val="WWNum33"/>
    <w:pPr>
      <w:numPr>
        <w:numId w:val="33"/>
      </w:numPr>
    </w:pPr>
  </w:style>
  <w:style w:type="numbering" w:customStyle="1" w:styleId="WWNum25">
    <w:name w:val="WWNum25"/>
    <w:pPr>
      <w:numPr>
        <w:numId w:val="25"/>
      </w:numPr>
    </w:pPr>
  </w:style>
  <w:style w:type="numbering" w:customStyle="1" w:styleId="WWNum39">
    <w:name w:val="WWNum39"/>
    <w:pPr>
      <w:numPr>
        <w:numId w:val="39"/>
      </w:numPr>
    </w:pPr>
  </w:style>
  <w:style w:type="numbering" w:customStyle="1" w:styleId="WWNum32">
    <w:name w:val="WWNum32"/>
    <w:pPr>
      <w:numPr>
        <w:numId w:val="32"/>
      </w:numPr>
    </w:pPr>
  </w:style>
  <w:style w:type="numbering" w:customStyle="1" w:styleId="WWNum59">
    <w:name w:val="WWNum59"/>
    <w:pPr>
      <w:numPr>
        <w:numId w:val="59"/>
      </w:numPr>
    </w:pPr>
  </w:style>
  <w:style w:type="numbering" w:customStyle="1" w:styleId="WWNum49">
    <w:name w:val="WWNum49"/>
    <w:pPr>
      <w:numPr>
        <w:numId w:val="49"/>
      </w:numPr>
    </w:pPr>
  </w:style>
  <w:style w:type="numbering" w:customStyle="1" w:styleId="WWNum17">
    <w:name w:val="WWNum17"/>
    <w:pPr>
      <w:numPr>
        <w:numId w:val="17"/>
      </w:numPr>
    </w:pPr>
  </w:style>
  <w:style w:type="numbering" w:customStyle="1" w:styleId="WWNum15">
    <w:name w:val="WWNum15"/>
    <w:pPr>
      <w:numPr>
        <w:numId w:val="15"/>
      </w:numPr>
    </w:pPr>
  </w:style>
  <w:style w:type="numbering" w:customStyle="1" w:styleId="WWNum19">
    <w:name w:val="WWNum19"/>
    <w:pPr>
      <w:numPr>
        <w:numId w:val="19"/>
      </w:numPr>
    </w:pPr>
  </w:style>
  <w:style w:type="numbering" w:customStyle="1" w:styleId="WWNum12">
    <w:name w:val="WWNum12"/>
    <w:pPr>
      <w:numPr>
        <w:numId w:val="12"/>
      </w:numPr>
    </w:pPr>
  </w:style>
  <w:style w:type="numbering" w:customStyle="1" w:styleId="WWNum21">
    <w:name w:val="WWNum21"/>
    <w:pPr>
      <w:numPr>
        <w:numId w:val="21"/>
      </w:numPr>
    </w:pPr>
  </w:style>
  <w:style w:type="numbering" w:customStyle="1" w:styleId="WWNum47">
    <w:name w:val="WWNum47"/>
    <w:pPr>
      <w:numPr>
        <w:numId w:val="47"/>
      </w:numPr>
    </w:pPr>
  </w:style>
  <w:style w:type="numbering" w:customStyle="1" w:styleId="WWNum51">
    <w:name w:val="WWNum51"/>
    <w:pPr>
      <w:numPr>
        <w:numId w:val="51"/>
      </w:numPr>
    </w:pPr>
  </w:style>
  <w:style w:type="numbering" w:customStyle="1" w:styleId="WWNum37">
    <w:name w:val="WWNum37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МАРИЯ</cp:lastModifiedBy>
  <cp:revision>2</cp:revision>
  <cp:lastPrinted>2015-11-21T13:00:00Z</cp:lastPrinted>
  <dcterms:created xsi:type="dcterms:W3CDTF">2016-01-30T10:08:00Z</dcterms:created>
  <dcterms:modified xsi:type="dcterms:W3CDTF">2016-01-30T10:08:00Z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