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F7" w:rsidRPr="00FE207D" w:rsidRDefault="005807F7" w:rsidP="005807F7">
      <w:pPr>
        <w:rPr>
          <w:rFonts w:ascii="Times New Roman" w:hAnsi="Times New Roman" w:cs="Times New Roman"/>
          <w:sz w:val="28"/>
          <w:szCs w:val="28"/>
        </w:rPr>
      </w:pPr>
      <w:bookmarkStart w:id="0" w:name="_Toc228880705"/>
      <w:bookmarkStart w:id="1" w:name="_Toc235499257"/>
    </w:p>
    <w:p w:rsidR="005807F7" w:rsidRDefault="008B52D7" w:rsidP="00580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КАЛЕНДАРНО</w:t>
      </w:r>
      <w:r w:rsidR="0076491C">
        <w:rPr>
          <w:rFonts w:ascii="Times New Roman" w:hAnsi="Times New Roman" w:cs="Times New Roman"/>
          <w:sz w:val="28"/>
          <w:szCs w:val="28"/>
        </w:rPr>
        <w:t>-ТЕМАТИЧЕСКОЕ ПЛАНИРОВАНИЕ</w:t>
      </w:r>
    </w:p>
    <w:p w:rsidR="0076491C" w:rsidRDefault="0076491C" w:rsidP="00580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23B7">
        <w:rPr>
          <w:rFonts w:ascii="Times New Roman" w:hAnsi="Times New Roman" w:cs="Times New Roman"/>
          <w:sz w:val="28"/>
          <w:szCs w:val="28"/>
        </w:rPr>
        <w:t xml:space="preserve">               ПО ИНФОРМАТИКЕ</w:t>
      </w:r>
      <w:r w:rsidR="00E75F7B">
        <w:rPr>
          <w:rFonts w:ascii="Times New Roman" w:hAnsi="Times New Roman" w:cs="Times New Roman"/>
          <w:sz w:val="28"/>
          <w:szCs w:val="28"/>
        </w:rPr>
        <w:t xml:space="preserve"> и ИКТ</w:t>
      </w:r>
      <w:r w:rsidR="009223B7">
        <w:rPr>
          <w:rFonts w:ascii="Times New Roman" w:hAnsi="Times New Roman" w:cs="Times New Roman"/>
          <w:sz w:val="28"/>
          <w:szCs w:val="28"/>
        </w:rPr>
        <w:t>, 10</w:t>
      </w:r>
      <w:r>
        <w:rPr>
          <w:rFonts w:ascii="Times New Roman" w:hAnsi="Times New Roman" w:cs="Times New Roman"/>
          <w:sz w:val="28"/>
          <w:szCs w:val="28"/>
        </w:rPr>
        <w:t xml:space="preserve"> КЛАСС «А»</w:t>
      </w:r>
    </w:p>
    <w:p w:rsidR="0076491C" w:rsidRPr="005807F7" w:rsidRDefault="0076491C" w:rsidP="00580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РУДНЕВОЙ М.О.</w:t>
      </w:r>
    </w:p>
    <w:p w:rsidR="007178A0" w:rsidRPr="0076491C" w:rsidRDefault="007178A0" w:rsidP="0000052A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5"/>
        <w:gridCol w:w="5585"/>
        <w:gridCol w:w="1741"/>
        <w:gridCol w:w="1820"/>
      </w:tblGrid>
      <w:tr w:rsidR="00A73B99" w:rsidRPr="0076491C" w:rsidTr="001E2026">
        <w:trPr>
          <w:cantSplit/>
          <w:trHeight w:val="360"/>
          <w:tblHeader/>
        </w:trPr>
        <w:tc>
          <w:tcPr>
            <w:tcW w:w="513" w:type="pct"/>
            <w:vMerge w:val="restart"/>
            <w:shd w:val="clear" w:color="auto" w:fill="D9D9D9" w:themeFill="background1" w:themeFillShade="D9"/>
            <w:vAlign w:val="center"/>
          </w:tcPr>
          <w:p w:rsidR="001E2026" w:rsidRPr="0076491C" w:rsidRDefault="001E2026" w:rsidP="00FE706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1C">
              <w:rPr>
                <w:rFonts w:ascii="Times New Roman" w:hAnsi="Times New Roman" w:cs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2740" w:type="pct"/>
            <w:vMerge w:val="restart"/>
            <w:shd w:val="clear" w:color="auto" w:fill="D9D9D9" w:themeFill="background1" w:themeFillShade="D9"/>
            <w:vAlign w:val="center"/>
          </w:tcPr>
          <w:p w:rsidR="001E2026" w:rsidRPr="0076491C" w:rsidRDefault="001E2026" w:rsidP="00FE706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1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47" w:type="pct"/>
            <w:gridSpan w:val="2"/>
            <w:shd w:val="clear" w:color="auto" w:fill="D9D9D9" w:themeFill="background1" w:themeFillShade="D9"/>
            <w:vAlign w:val="center"/>
          </w:tcPr>
          <w:p w:rsidR="001E2026" w:rsidRPr="0076491C" w:rsidRDefault="001E2026" w:rsidP="0007677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EF37D0" w:rsidRPr="0076491C" w:rsidTr="001E2026">
        <w:trPr>
          <w:cantSplit/>
          <w:trHeight w:val="375"/>
          <w:tblHeader/>
        </w:trPr>
        <w:tc>
          <w:tcPr>
            <w:tcW w:w="513" w:type="pct"/>
            <w:vMerge/>
            <w:shd w:val="clear" w:color="auto" w:fill="D9D9D9" w:themeFill="background1" w:themeFillShade="D9"/>
            <w:vAlign w:val="center"/>
          </w:tcPr>
          <w:p w:rsidR="001E2026" w:rsidRPr="0076491C" w:rsidRDefault="001E2026" w:rsidP="00FE706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0" w:type="pct"/>
            <w:vMerge/>
            <w:shd w:val="clear" w:color="auto" w:fill="D9D9D9" w:themeFill="background1" w:themeFillShade="D9"/>
            <w:vAlign w:val="center"/>
          </w:tcPr>
          <w:p w:rsidR="001E2026" w:rsidRPr="0076491C" w:rsidRDefault="001E2026" w:rsidP="00FE706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pct"/>
            <w:shd w:val="clear" w:color="auto" w:fill="D9D9D9" w:themeFill="background1" w:themeFillShade="D9"/>
            <w:vAlign w:val="center"/>
          </w:tcPr>
          <w:p w:rsidR="001E2026" w:rsidRDefault="005E6509" w:rsidP="0007677F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1E202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93" w:type="pct"/>
            <w:shd w:val="clear" w:color="auto" w:fill="D9D9D9" w:themeFill="background1" w:themeFillShade="D9"/>
            <w:vAlign w:val="center"/>
          </w:tcPr>
          <w:p w:rsidR="001E2026" w:rsidRDefault="001E2026" w:rsidP="0007677F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1E2026" w:rsidRPr="0076491C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740" w:type="pct"/>
          </w:tcPr>
          <w:p w:rsidR="001E2026" w:rsidRPr="00260123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Введение (1час)</w:t>
            </w:r>
          </w:p>
        </w:tc>
        <w:tc>
          <w:tcPr>
            <w:tcW w:w="854" w:type="pct"/>
          </w:tcPr>
          <w:p w:rsidR="001E2026" w:rsidRPr="0076491C" w:rsidRDefault="001E2026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1E2026" w:rsidRPr="0076491C" w:rsidRDefault="001E2026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260123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740" w:type="pct"/>
          </w:tcPr>
          <w:p w:rsidR="00260123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 Введение. Входной контроль.</w:t>
            </w:r>
          </w:p>
        </w:tc>
        <w:tc>
          <w:tcPr>
            <w:tcW w:w="854" w:type="pct"/>
          </w:tcPr>
          <w:p w:rsidR="00260123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02.09.2015</w:t>
            </w:r>
          </w:p>
        </w:tc>
        <w:tc>
          <w:tcPr>
            <w:tcW w:w="893" w:type="pct"/>
          </w:tcPr>
          <w:p w:rsidR="00260123" w:rsidRPr="0076491C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260123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pct"/>
          </w:tcPr>
          <w:p w:rsidR="00260123" w:rsidRPr="00260123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Информация (5 час.)</w:t>
            </w:r>
          </w:p>
        </w:tc>
        <w:tc>
          <w:tcPr>
            <w:tcW w:w="854" w:type="pct"/>
          </w:tcPr>
          <w:p w:rsidR="00260123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260123" w:rsidRPr="0076491C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1E2026" w:rsidRPr="0076491C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2740" w:type="pct"/>
          </w:tcPr>
          <w:p w:rsidR="001E2026" w:rsidRPr="0076491C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информации в науке.</w:t>
            </w:r>
          </w:p>
        </w:tc>
        <w:tc>
          <w:tcPr>
            <w:tcW w:w="854" w:type="pct"/>
          </w:tcPr>
          <w:p w:rsidR="003672CA" w:rsidRPr="0076491C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07.09.2015</w:t>
            </w:r>
          </w:p>
        </w:tc>
        <w:tc>
          <w:tcPr>
            <w:tcW w:w="893" w:type="pct"/>
          </w:tcPr>
          <w:p w:rsidR="001E2026" w:rsidRPr="0076491C" w:rsidRDefault="001E2026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2740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информации, языки, кодирование.</w:t>
            </w:r>
          </w:p>
        </w:tc>
        <w:tc>
          <w:tcPr>
            <w:tcW w:w="854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09.09.2015</w:t>
            </w:r>
          </w:p>
        </w:tc>
        <w:tc>
          <w:tcPr>
            <w:tcW w:w="893" w:type="pct"/>
          </w:tcPr>
          <w:p w:rsidR="003672CA" w:rsidRPr="0076491C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2740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информации. Объемный подход.</w:t>
            </w:r>
          </w:p>
        </w:tc>
        <w:tc>
          <w:tcPr>
            <w:tcW w:w="854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11.09.2015</w:t>
            </w:r>
          </w:p>
        </w:tc>
        <w:tc>
          <w:tcPr>
            <w:tcW w:w="893" w:type="pct"/>
          </w:tcPr>
          <w:p w:rsidR="003672CA" w:rsidRPr="0076491C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  </w:t>
            </w:r>
          </w:p>
        </w:tc>
        <w:tc>
          <w:tcPr>
            <w:tcW w:w="2740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информации. Содержательный подход.</w:t>
            </w:r>
          </w:p>
        </w:tc>
        <w:tc>
          <w:tcPr>
            <w:tcW w:w="854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16.09.2015</w:t>
            </w:r>
          </w:p>
        </w:tc>
        <w:tc>
          <w:tcPr>
            <w:tcW w:w="893" w:type="pct"/>
          </w:tcPr>
          <w:p w:rsidR="003672CA" w:rsidRPr="0076491C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</w:t>
            </w:r>
          </w:p>
        </w:tc>
        <w:tc>
          <w:tcPr>
            <w:tcW w:w="2740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«Измерение информации».</w:t>
            </w:r>
          </w:p>
        </w:tc>
        <w:tc>
          <w:tcPr>
            <w:tcW w:w="854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18.09.2015</w:t>
            </w:r>
          </w:p>
        </w:tc>
        <w:tc>
          <w:tcPr>
            <w:tcW w:w="893" w:type="pct"/>
          </w:tcPr>
          <w:p w:rsidR="003672CA" w:rsidRPr="0076491C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260123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pct"/>
          </w:tcPr>
          <w:p w:rsidR="00260123" w:rsidRPr="00260123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6012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процессы в системах</w:t>
            </w:r>
          </w:p>
          <w:p w:rsidR="00260123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(10 час.)</w:t>
            </w:r>
          </w:p>
        </w:tc>
        <w:tc>
          <w:tcPr>
            <w:tcW w:w="854" w:type="pct"/>
          </w:tcPr>
          <w:p w:rsidR="00260123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260123" w:rsidRPr="0076491C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</w:p>
        </w:tc>
        <w:tc>
          <w:tcPr>
            <w:tcW w:w="2740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«система».</w:t>
            </w:r>
          </w:p>
        </w:tc>
        <w:tc>
          <w:tcPr>
            <w:tcW w:w="854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23.09.2015</w:t>
            </w:r>
          </w:p>
        </w:tc>
        <w:tc>
          <w:tcPr>
            <w:tcW w:w="893" w:type="pct"/>
          </w:tcPr>
          <w:p w:rsidR="003672CA" w:rsidRPr="0076491C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</w:t>
            </w:r>
          </w:p>
        </w:tc>
        <w:tc>
          <w:tcPr>
            <w:tcW w:w="2740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процессы в естественных и искусственных системах.</w:t>
            </w:r>
          </w:p>
        </w:tc>
        <w:tc>
          <w:tcPr>
            <w:tcW w:w="854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25.09.2015</w:t>
            </w:r>
          </w:p>
        </w:tc>
        <w:tc>
          <w:tcPr>
            <w:tcW w:w="893" w:type="pct"/>
          </w:tcPr>
          <w:p w:rsidR="003672CA" w:rsidRPr="0076491C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</w:t>
            </w:r>
          </w:p>
        </w:tc>
        <w:tc>
          <w:tcPr>
            <w:tcW w:w="2740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информации.</w:t>
            </w:r>
          </w:p>
        </w:tc>
        <w:tc>
          <w:tcPr>
            <w:tcW w:w="854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30.09.2015</w:t>
            </w:r>
          </w:p>
        </w:tc>
        <w:tc>
          <w:tcPr>
            <w:tcW w:w="893" w:type="pct"/>
          </w:tcPr>
          <w:p w:rsidR="003672CA" w:rsidRPr="0076491C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3672CA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</w:t>
            </w:r>
          </w:p>
        </w:tc>
        <w:tc>
          <w:tcPr>
            <w:tcW w:w="2740" w:type="pct"/>
          </w:tcPr>
          <w:p w:rsidR="003672CA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информации.</w:t>
            </w:r>
          </w:p>
        </w:tc>
        <w:tc>
          <w:tcPr>
            <w:tcW w:w="854" w:type="pct"/>
          </w:tcPr>
          <w:p w:rsidR="003672CA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02.10.2015</w:t>
            </w:r>
          </w:p>
        </w:tc>
        <w:tc>
          <w:tcPr>
            <w:tcW w:w="893" w:type="pct"/>
          </w:tcPr>
          <w:p w:rsidR="003672CA" w:rsidRPr="0076491C" w:rsidRDefault="003672CA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466F47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11</w:t>
            </w:r>
          </w:p>
        </w:tc>
        <w:tc>
          <w:tcPr>
            <w:tcW w:w="2740" w:type="pct"/>
          </w:tcPr>
          <w:p w:rsidR="00466F47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информации и алгоритм.</w:t>
            </w:r>
          </w:p>
        </w:tc>
        <w:tc>
          <w:tcPr>
            <w:tcW w:w="854" w:type="pct"/>
          </w:tcPr>
          <w:p w:rsidR="00466F47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07.10.2015</w:t>
            </w:r>
          </w:p>
        </w:tc>
        <w:tc>
          <w:tcPr>
            <w:tcW w:w="893" w:type="pct"/>
          </w:tcPr>
          <w:p w:rsidR="00466F47" w:rsidRPr="0076491C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466F47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</w:t>
            </w:r>
          </w:p>
        </w:tc>
        <w:tc>
          <w:tcPr>
            <w:tcW w:w="2740" w:type="pct"/>
          </w:tcPr>
          <w:p w:rsidR="00466F47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Автоматическая обработка информации.</w:t>
            </w:r>
          </w:p>
        </w:tc>
        <w:tc>
          <w:tcPr>
            <w:tcW w:w="854" w:type="pct"/>
          </w:tcPr>
          <w:p w:rsidR="00466F47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09.10.2015</w:t>
            </w:r>
          </w:p>
        </w:tc>
        <w:tc>
          <w:tcPr>
            <w:tcW w:w="893" w:type="pct"/>
          </w:tcPr>
          <w:p w:rsidR="00466F47" w:rsidRPr="0076491C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466F47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</w:t>
            </w:r>
          </w:p>
        </w:tc>
        <w:tc>
          <w:tcPr>
            <w:tcW w:w="2740" w:type="pct"/>
          </w:tcPr>
          <w:p w:rsidR="00466F47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рамках модуля «Время, идеи, люди».</w:t>
            </w:r>
          </w:p>
        </w:tc>
        <w:tc>
          <w:tcPr>
            <w:tcW w:w="854" w:type="pct"/>
          </w:tcPr>
          <w:p w:rsidR="00466F47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14.10.2015</w:t>
            </w:r>
          </w:p>
        </w:tc>
        <w:tc>
          <w:tcPr>
            <w:tcW w:w="893" w:type="pct"/>
          </w:tcPr>
          <w:p w:rsidR="00466F47" w:rsidRPr="0076491C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466F47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14</w:t>
            </w:r>
          </w:p>
        </w:tc>
        <w:tc>
          <w:tcPr>
            <w:tcW w:w="2740" w:type="pct"/>
          </w:tcPr>
          <w:p w:rsidR="00466F47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данных.</w:t>
            </w:r>
          </w:p>
        </w:tc>
        <w:tc>
          <w:tcPr>
            <w:tcW w:w="854" w:type="pct"/>
          </w:tcPr>
          <w:p w:rsidR="00466F47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16.10.2015</w:t>
            </w:r>
          </w:p>
        </w:tc>
        <w:tc>
          <w:tcPr>
            <w:tcW w:w="893" w:type="pct"/>
          </w:tcPr>
          <w:p w:rsidR="00466F47" w:rsidRPr="0076491C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466F47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15</w:t>
            </w:r>
          </w:p>
        </w:tc>
        <w:tc>
          <w:tcPr>
            <w:tcW w:w="2740" w:type="pct"/>
          </w:tcPr>
          <w:p w:rsidR="00466F47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 «Шифрование данных».</w:t>
            </w:r>
          </w:p>
        </w:tc>
        <w:tc>
          <w:tcPr>
            <w:tcW w:w="854" w:type="pct"/>
          </w:tcPr>
          <w:p w:rsidR="00466F47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21.10.2015</w:t>
            </w:r>
          </w:p>
        </w:tc>
        <w:tc>
          <w:tcPr>
            <w:tcW w:w="893" w:type="pct"/>
          </w:tcPr>
          <w:p w:rsidR="00466F47" w:rsidRPr="0076491C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466F47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16</w:t>
            </w:r>
          </w:p>
        </w:tc>
        <w:tc>
          <w:tcPr>
            <w:tcW w:w="2740" w:type="pct"/>
          </w:tcPr>
          <w:p w:rsidR="00466F47" w:rsidRDefault="00C9203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 «Шифрование данных»</w:t>
            </w:r>
          </w:p>
        </w:tc>
        <w:tc>
          <w:tcPr>
            <w:tcW w:w="854" w:type="pct"/>
          </w:tcPr>
          <w:p w:rsidR="00466F47" w:rsidRDefault="00C9203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23.10.2015</w:t>
            </w:r>
          </w:p>
        </w:tc>
        <w:tc>
          <w:tcPr>
            <w:tcW w:w="893" w:type="pct"/>
          </w:tcPr>
          <w:p w:rsidR="00466F47" w:rsidRPr="0076491C" w:rsidRDefault="00466F4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260123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pct"/>
          </w:tcPr>
          <w:p w:rsidR="00260123" w:rsidRPr="00260123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12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моделирование (8 час.)</w:t>
            </w:r>
          </w:p>
        </w:tc>
        <w:tc>
          <w:tcPr>
            <w:tcW w:w="854" w:type="pct"/>
          </w:tcPr>
          <w:p w:rsidR="00260123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260123" w:rsidRPr="0076491C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260123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123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pct"/>
          </w:tcPr>
          <w:p w:rsidR="00260123" w:rsidRPr="00260123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pct"/>
          </w:tcPr>
          <w:p w:rsidR="00260123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260123" w:rsidRPr="0076491C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C9203B" w:rsidRDefault="00C9203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17</w:t>
            </w:r>
          </w:p>
        </w:tc>
        <w:tc>
          <w:tcPr>
            <w:tcW w:w="2740" w:type="pct"/>
          </w:tcPr>
          <w:p w:rsidR="00C9203B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Компьютерное </w:t>
            </w:r>
            <w:r w:rsidR="00C920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</w:t>
            </w:r>
            <w:proofErr w:type="spellStart"/>
            <w:proofErr w:type="gramStart"/>
            <w:r w:rsidR="00C9203B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делиро-вание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" w:type="pct"/>
          </w:tcPr>
          <w:p w:rsidR="00C9203B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28.10.2015</w:t>
            </w:r>
          </w:p>
        </w:tc>
        <w:tc>
          <w:tcPr>
            <w:tcW w:w="893" w:type="pct"/>
          </w:tcPr>
          <w:p w:rsidR="00C9203B" w:rsidRPr="0076491C" w:rsidRDefault="00C9203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260123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</w:t>
            </w:r>
          </w:p>
        </w:tc>
        <w:tc>
          <w:tcPr>
            <w:tcW w:w="2740" w:type="pct"/>
          </w:tcPr>
          <w:p w:rsidR="00260123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данных.</w:t>
            </w:r>
          </w:p>
        </w:tc>
        <w:tc>
          <w:tcPr>
            <w:tcW w:w="854" w:type="pct"/>
          </w:tcPr>
          <w:p w:rsidR="00260123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30.10.2015</w:t>
            </w:r>
          </w:p>
        </w:tc>
        <w:tc>
          <w:tcPr>
            <w:tcW w:w="893" w:type="pct"/>
          </w:tcPr>
          <w:p w:rsidR="00260123" w:rsidRPr="0076491C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260123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</w:t>
            </w:r>
          </w:p>
        </w:tc>
        <w:tc>
          <w:tcPr>
            <w:tcW w:w="2740" w:type="pct"/>
          </w:tcPr>
          <w:p w:rsidR="00260123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 «Структура данных: графы»</w:t>
            </w:r>
          </w:p>
        </w:tc>
        <w:tc>
          <w:tcPr>
            <w:tcW w:w="854" w:type="pct"/>
          </w:tcPr>
          <w:p w:rsidR="00260123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11.11.2015</w:t>
            </w:r>
          </w:p>
        </w:tc>
        <w:tc>
          <w:tcPr>
            <w:tcW w:w="893" w:type="pct"/>
          </w:tcPr>
          <w:p w:rsidR="00260123" w:rsidRPr="0076491C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260123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</w:t>
            </w:r>
          </w:p>
        </w:tc>
        <w:tc>
          <w:tcPr>
            <w:tcW w:w="2740" w:type="pct"/>
          </w:tcPr>
          <w:p w:rsidR="00260123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 «Структура данных: таблицы»</w:t>
            </w:r>
          </w:p>
        </w:tc>
        <w:tc>
          <w:tcPr>
            <w:tcW w:w="854" w:type="pct"/>
          </w:tcPr>
          <w:p w:rsidR="00260123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13.11.2015</w:t>
            </w:r>
          </w:p>
        </w:tc>
        <w:tc>
          <w:tcPr>
            <w:tcW w:w="893" w:type="pct"/>
          </w:tcPr>
          <w:p w:rsidR="00260123" w:rsidRPr="0076491C" w:rsidRDefault="00260123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D76A4D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21</w:t>
            </w:r>
          </w:p>
        </w:tc>
        <w:tc>
          <w:tcPr>
            <w:tcW w:w="2740" w:type="pct"/>
          </w:tcPr>
          <w:p w:rsidR="00D76A4D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структуры данных – модели предметной области»</w:t>
            </w:r>
          </w:p>
        </w:tc>
        <w:tc>
          <w:tcPr>
            <w:tcW w:w="854" w:type="pct"/>
          </w:tcPr>
          <w:p w:rsidR="00D76A4D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18.11.2015</w:t>
            </w:r>
          </w:p>
        </w:tc>
        <w:tc>
          <w:tcPr>
            <w:tcW w:w="893" w:type="pct"/>
          </w:tcPr>
          <w:p w:rsidR="00D76A4D" w:rsidRPr="0076491C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D76A4D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22</w:t>
            </w:r>
          </w:p>
        </w:tc>
        <w:tc>
          <w:tcPr>
            <w:tcW w:w="2740" w:type="pct"/>
          </w:tcPr>
          <w:p w:rsidR="00D76A4D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как модель деятельности.</w:t>
            </w:r>
          </w:p>
        </w:tc>
        <w:tc>
          <w:tcPr>
            <w:tcW w:w="854" w:type="pct"/>
          </w:tcPr>
          <w:p w:rsidR="00D76A4D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20.11.2015</w:t>
            </w:r>
          </w:p>
        </w:tc>
        <w:tc>
          <w:tcPr>
            <w:tcW w:w="893" w:type="pct"/>
          </w:tcPr>
          <w:p w:rsidR="00D76A4D" w:rsidRPr="0076491C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D76A4D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23</w:t>
            </w:r>
          </w:p>
        </w:tc>
        <w:tc>
          <w:tcPr>
            <w:tcW w:w="2740" w:type="pct"/>
          </w:tcPr>
          <w:p w:rsidR="00D76A4D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№6 «Управление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алгоритмическим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исполнтелем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4" w:type="pct"/>
          </w:tcPr>
          <w:p w:rsidR="00D76A4D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25.11.2015</w:t>
            </w:r>
          </w:p>
        </w:tc>
        <w:tc>
          <w:tcPr>
            <w:tcW w:w="893" w:type="pct"/>
          </w:tcPr>
          <w:p w:rsidR="00D76A4D" w:rsidRPr="0076491C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A4D" w:rsidRPr="0076491C" w:rsidTr="001E2026">
        <w:trPr>
          <w:cantSplit/>
        </w:trPr>
        <w:tc>
          <w:tcPr>
            <w:tcW w:w="513" w:type="pct"/>
          </w:tcPr>
          <w:p w:rsidR="00D76A4D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24</w:t>
            </w:r>
          </w:p>
        </w:tc>
        <w:tc>
          <w:tcPr>
            <w:tcW w:w="2740" w:type="pct"/>
          </w:tcPr>
          <w:p w:rsidR="00D76A4D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№7 «Автоматическая обработка данных»</w:t>
            </w:r>
          </w:p>
        </w:tc>
        <w:tc>
          <w:tcPr>
            <w:tcW w:w="854" w:type="pct"/>
          </w:tcPr>
          <w:p w:rsidR="00D76A4D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27.11.2015</w:t>
            </w:r>
          </w:p>
        </w:tc>
        <w:tc>
          <w:tcPr>
            <w:tcW w:w="893" w:type="pct"/>
          </w:tcPr>
          <w:p w:rsidR="00D76A4D" w:rsidRPr="0076491C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A4D" w:rsidRPr="00D76A4D" w:rsidTr="001E2026">
        <w:trPr>
          <w:cantSplit/>
        </w:trPr>
        <w:tc>
          <w:tcPr>
            <w:tcW w:w="513" w:type="pct"/>
          </w:tcPr>
          <w:p w:rsidR="00D76A4D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740" w:type="pct"/>
          </w:tcPr>
          <w:p w:rsidR="00D76A4D" w:rsidRPr="00D76A4D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A4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Программно-технические системы реализации информационных процессов (16 час.)</w:t>
            </w:r>
          </w:p>
        </w:tc>
        <w:tc>
          <w:tcPr>
            <w:tcW w:w="854" w:type="pct"/>
          </w:tcPr>
          <w:p w:rsidR="00D76A4D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D76A4D" w:rsidRPr="0076491C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A4D" w:rsidRPr="0076491C" w:rsidTr="001E2026">
        <w:trPr>
          <w:cantSplit/>
        </w:trPr>
        <w:tc>
          <w:tcPr>
            <w:tcW w:w="513" w:type="pct"/>
          </w:tcPr>
          <w:p w:rsidR="00D76A4D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25</w:t>
            </w:r>
          </w:p>
        </w:tc>
        <w:tc>
          <w:tcPr>
            <w:tcW w:w="2740" w:type="pct"/>
          </w:tcPr>
          <w:p w:rsidR="00D76A4D" w:rsidRPr="00D76A4D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– универсальная техническая система работы с информацией. Программное обеспечение компьютера.</w:t>
            </w:r>
            <w:r w:rsidR="00D76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54" w:type="pct"/>
          </w:tcPr>
          <w:p w:rsidR="00D76A4D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04.12.2015</w:t>
            </w:r>
          </w:p>
        </w:tc>
        <w:tc>
          <w:tcPr>
            <w:tcW w:w="893" w:type="pct"/>
          </w:tcPr>
          <w:p w:rsidR="00D76A4D" w:rsidRPr="0076491C" w:rsidRDefault="00D76A4D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D0" w:rsidRPr="0076491C" w:rsidTr="001E2026">
        <w:trPr>
          <w:cantSplit/>
        </w:trPr>
        <w:tc>
          <w:tcPr>
            <w:tcW w:w="513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26</w:t>
            </w:r>
          </w:p>
        </w:tc>
        <w:tc>
          <w:tcPr>
            <w:tcW w:w="2740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№8 « Работа в среде операционной системы».</w:t>
            </w:r>
          </w:p>
        </w:tc>
        <w:tc>
          <w:tcPr>
            <w:tcW w:w="854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04.12.2015</w:t>
            </w:r>
          </w:p>
        </w:tc>
        <w:tc>
          <w:tcPr>
            <w:tcW w:w="893" w:type="pct"/>
          </w:tcPr>
          <w:p w:rsidR="00EF37D0" w:rsidRPr="0076491C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D0" w:rsidRPr="0076491C" w:rsidTr="001E2026">
        <w:trPr>
          <w:cantSplit/>
        </w:trPr>
        <w:tc>
          <w:tcPr>
            <w:tcW w:w="513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27</w:t>
            </w:r>
          </w:p>
        </w:tc>
        <w:tc>
          <w:tcPr>
            <w:tcW w:w="2740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№9 «Выбор конфигурации компьютера».</w:t>
            </w:r>
          </w:p>
        </w:tc>
        <w:tc>
          <w:tcPr>
            <w:tcW w:w="854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11.12.2015</w:t>
            </w:r>
          </w:p>
        </w:tc>
        <w:tc>
          <w:tcPr>
            <w:tcW w:w="893" w:type="pct"/>
          </w:tcPr>
          <w:p w:rsidR="00EF37D0" w:rsidRPr="0076491C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D0" w:rsidRPr="0076491C" w:rsidTr="001E2026">
        <w:trPr>
          <w:cantSplit/>
        </w:trPr>
        <w:tc>
          <w:tcPr>
            <w:tcW w:w="513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28</w:t>
            </w:r>
          </w:p>
        </w:tc>
        <w:tc>
          <w:tcPr>
            <w:tcW w:w="2740" w:type="pct"/>
          </w:tcPr>
          <w:p w:rsidR="00EF37D0" w:rsidRP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№10 « Настройка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4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11.12.2015</w:t>
            </w:r>
          </w:p>
        </w:tc>
        <w:tc>
          <w:tcPr>
            <w:tcW w:w="893" w:type="pct"/>
          </w:tcPr>
          <w:p w:rsidR="00EF37D0" w:rsidRPr="0076491C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D0" w:rsidRPr="0076491C" w:rsidTr="001E2026">
        <w:trPr>
          <w:cantSplit/>
        </w:trPr>
        <w:tc>
          <w:tcPr>
            <w:tcW w:w="513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29</w:t>
            </w:r>
          </w:p>
        </w:tc>
        <w:tc>
          <w:tcPr>
            <w:tcW w:w="2740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Дискретные модели данных в компьютере. Представление чисел.</w:t>
            </w:r>
          </w:p>
        </w:tc>
        <w:tc>
          <w:tcPr>
            <w:tcW w:w="854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18.12.2015</w:t>
            </w:r>
          </w:p>
        </w:tc>
        <w:tc>
          <w:tcPr>
            <w:tcW w:w="893" w:type="pct"/>
          </w:tcPr>
          <w:p w:rsidR="00EF37D0" w:rsidRPr="0076491C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D0" w:rsidRPr="0076491C" w:rsidTr="001E2026">
        <w:trPr>
          <w:cantSplit/>
        </w:trPr>
        <w:tc>
          <w:tcPr>
            <w:tcW w:w="513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</w:t>
            </w:r>
          </w:p>
        </w:tc>
        <w:tc>
          <w:tcPr>
            <w:tcW w:w="2740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№10 «Представление чисел».</w:t>
            </w:r>
          </w:p>
        </w:tc>
        <w:tc>
          <w:tcPr>
            <w:tcW w:w="854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18.12.2015</w:t>
            </w:r>
          </w:p>
        </w:tc>
        <w:tc>
          <w:tcPr>
            <w:tcW w:w="893" w:type="pct"/>
          </w:tcPr>
          <w:p w:rsidR="00EF37D0" w:rsidRPr="0076491C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D0" w:rsidRPr="0076491C" w:rsidTr="001E2026">
        <w:trPr>
          <w:cantSplit/>
        </w:trPr>
        <w:tc>
          <w:tcPr>
            <w:tcW w:w="513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31</w:t>
            </w:r>
          </w:p>
        </w:tc>
        <w:tc>
          <w:tcPr>
            <w:tcW w:w="2740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№12 «Представление чисел».</w:t>
            </w:r>
          </w:p>
        </w:tc>
        <w:tc>
          <w:tcPr>
            <w:tcW w:w="854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25.12.2015</w:t>
            </w:r>
          </w:p>
        </w:tc>
        <w:tc>
          <w:tcPr>
            <w:tcW w:w="893" w:type="pct"/>
          </w:tcPr>
          <w:p w:rsidR="00EF37D0" w:rsidRPr="0076491C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D0" w:rsidRPr="0076491C" w:rsidTr="001E2026">
        <w:trPr>
          <w:cantSplit/>
        </w:trPr>
        <w:tc>
          <w:tcPr>
            <w:tcW w:w="513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32</w:t>
            </w:r>
          </w:p>
        </w:tc>
        <w:tc>
          <w:tcPr>
            <w:tcW w:w="2740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Дискретные модели данных в компьютере. Представление текста, графики, звука.</w:t>
            </w:r>
          </w:p>
        </w:tc>
        <w:tc>
          <w:tcPr>
            <w:tcW w:w="854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25.12.2015</w:t>
            </w:r>
          </w:p>
        </w:tc>
        <w:tc>
          <w:tcPr>
            <w:tcW w:w="893" w:type="pct"/>
          </w:tcPr>
          <w:p w:rsidR="00EF37D0" w:rsidRPr="0076491C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D0" w:rsidRPr="0076491C" w:rsidTr="001E2026">
        <w:trPr>
          <w:cantSplit/>
        </w:trPr>
        <w:tc>
          <w:tcPr>
            <w:tcW w:w="513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33</w:t>
            </w:r>
          </w:p>
        </w:tc>
        <w:tc>
          <w:tcPr>
            <w:tcW w:w="2740" w:type="pct"/>
          </w:tcPr>
          <w:p w:rsidR="00EF37D0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№13 «Представление текста. Сжатие текстов».</w:t>
            </w:r>
          </w:p>
        </w:tc>
        <w:tc>
          <w:tcPr>
            <w:tcW w:w="854" w:type="pct"/>
          </w:tcPr>
          <w:p w:rsidR="00EF37D0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EF37D0" w:rsidRPr="0076491C" w:rsidRDefault="00EF37D0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C7" w:rsidRPr="0076491C" w:rsidTr="001E2026">
        <w:trPr>
          <w:cantSplit/>
        </w:trPr>
        <w:tc>
          <w:tcPr>
            <w:tcW w:w="513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34</w:t>
            </w:r>
          </w:p>
        </w:tc>
        <w:tc>
          <w:tcPr>
            <w:tcW w:w="2740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№14 Представление изображения и звука».</w:t>
            </w:r>
          </w:p>
        </w:tc>
        <w:tc>
          <w:tcPr>
            <w:tcW w:w="854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1A48C7" w:rsidRPr="0076491C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C7" w:rsidRPr="0076491C" w:rsidTr="001E2026">
        <w:trPr>
          <w:cantSplit/>
        </w:trPr>
        <w:tc>
          <w:tcPr>
            <w:tcW w:w="513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35</w:t>
            </w:r>
          </w:p>
        </w:tc>
        <w:tc>
          <w:tcPr>
            <w:tcW w:w="2740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№15 «Современные архитектуры вычислительных систем»</w:t>
            </w:r>
          </w:p>
        </w:tc>
        <w:tc>
          <w:tcPr>
            <w:tcW w:w="854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1A48C7" w:rsidRPr="0076491C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C7" w:rsidRPr="0076491C" w:rsidTr="001E2026">
        <w:trPr>
          <w:cantSplit/>
        </w:trPr>
        <w:tc>
          <w:tcPr>
            <w:tcW w:w="513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36</w:t>
            </w:r>
          </w:p>
        </w:tc>
        <w:tc>
          <w:tcPr>
            <w:tcW w:w="2740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локальных сетей.</w:t>
            </w:r>
          </w:p>
        </w:tc>
        <w:tc>
          <w:tcPr>
            <w:tcW w:w="854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1A48C7" w:rsidRPr="0076491C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C7" w:rsidRPr="0076491C" w:rsidTr="001E2026">
        <w:trPr>
          <w:cantSplit/>
        </w:trPr>
        <w:tc>
          <w:tcPr>
            <w:tcW w:w="513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37</w:t>
            </w:r>
          </w:p>
        </w:tc>
        <w:tc>
          <w:tcPr>
            <w:tcW w:w="2740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глобальных систем.</w:t>
            </w:r>
          </w:p>
        </w:tc>
        <w:tc>
          <w:tcPr>
            <w:tcW w:w="854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1A48C7" w:rsidRPr="0076491C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C7" w:rsidRPr="0076491C" w:rsidTr="001E2026">
        <w:trPr>
          <w:cantSplit/>
        </w:trPr>
        <w:tc>
          <w:tcPr>
            <w:tcW w:w="513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38</w:t>
            </w:r>
          </w:p>
        </w:tc>
        <w:tc>
          <w:tcPr>
            <w:tcW w:w="2740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№16 «Подготовка презентаций».</w:t>
            </w:r>
          </w:p>
        </w:tc>
        <w:tc>
          <w:tcPr>
            <w:tcW w:w="854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1A48C7" w:rsidRPr="0076491C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C7" w:rsidRPr="0076491C" w:rsidTr="001E2026">
        <w:trPr>
          <w:cantSplit/>
        </w:trPr>
        <w:tc>
          <w:tcPr>
            <w:tcW w:w="513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39</w:t>
            </w:r>
          </w:p>
        </w:tc>
        <w:tc>
          <w:tcPr>
            <w:tcW w:w="2740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№17 «Подготовка презентации на тему «Компьютерные сети».</w:t>
            </w:r>
          </w:p>
        </w:tc>
        <w:tc>
          <w:tcPr>
            <w:tcW w:w="854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1A48C7" w:rsidRPr="0076491C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C7" w:rsidRPr="0076491C" w:rsidTr="001E2026">
        <w:trPr>
          <w:cantSplit/>
        </w:trPr>
        <w:tc>
          <w:tcPr>
            <w:tcW w:w="513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40</w:t>
            </w:r>
          </w:p>
        </w:tc>
        <w:tc>
          <w:tcPr>
            <w:tcW w:w="2740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№18 «Подготовка презентации на тему «Компьютерные сети».</w:t>
            </w:r>
          </w:p>
        </w:tc>
        <w:tc>
          <w:tcPr>
            <w:tcW w:w="854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1A48C7" w:rsidRPr="0076491C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C7" w:rsidRPr="0076491C" w:rsidTr="001E2026">
        <w:trPr>
          <w:cantSplit/>
        </w:trPr>
        <w:tc>
          <w:tcPr>
            <w:tcW w:w="513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740" w:type="pct"/>
          </w:tcPr>
          <w:p w:rsidR="001A48C7" w:rsidRP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Технологии использования и разработка информационных систем </w:t>
            </w:r>
            <w:proofErr w:type="gramStart"/>
            <w:r w:rsidRPr="001A48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1A48C7">
              <w:rPr>
                <w:rFonts w:ascii="Times New Roman" w:hAnsi="Times New Roman" w:cs="Times New Roman"/>
                <w:b/>
                <w:sz w:val="28"/>
                <w:szCs w:val="28"/>
              </w:rPr>
              <w:t>16 час)</w:t>
            </w:r>
          </w:p>
        </w:tc>
        <w:tc>
          <w:tcPr>
            <w:tcW w:w="854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1A48C7" w:rsidRPr="0076491C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C7" w:rsidRPr="0076491C" w:rsidTr="001E2026">
        <w:trPr>
          <w:cantSplit/>
        </w:trPr>
        <w:tc>
          <w:tcPr>
            <w:tcW w:w="513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41</w:t>
            </w:r>
          </w:p>
        </w:tc>
        <w:tc>
          <w:tcPr>
            <w:tcW w:w="2740" w:type="pct"/>
          </w:tcPr>
          <w:p w:rsidR="001A48C7" w:rsidRP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информационной системы (ИС), классификация ИС.</w:t>
            </w:r>
          </w:p>
        </w:tc>
        <w:tc>
          <w:tcPr>
            <w:tcW w:w="854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1A48C7" w:rsidRPr="0076491C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C7" w:rsidRPr="0076491C" w:rsidTr="001E2026">
        <w:trPr>
          <w:cantSplit/>
        </w:trPr>
        <w:tc>
          <w:tcPr>
            <w:tcW w:w="513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42</w:t>
            </w:r>
          </w:p>
        </w:tc>
        <w:tc>
          <w:tcPr>
            <w:tcW w:w="2740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текстовый документ как структура данных.</w:t>
            </w:r>
          </w:p>
        </w:tc>
        <w:tc>
          <w:tcPr>
            <w:tcW w:w="854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1A48C7" w:rsidRPr="0076491C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C7" w:rsidRPr="0076491C" w:rsidTr="001E2026">
        <w:trPr>
          <w:cantSplit/>
        </w:trPr>
        <w:tc>
          <w:tcPr>
            <w:tcW w:w="513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43</w:t>
            </w:r>
          </w:p>
        </w:tc>
        <w:tc>
          <w:tcPr>
            <w:tcW w:w="2740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№19 «Текстовый процессор: ввод, редактирование и форматирование текста».</w:t>
            </w:r>
          </w:p>
        </w:tc>
        <w:tc>
          <w:tcPr>
            <w:tcW w:w="854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1A48C7" w:rsidRPr="0076491C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C7" w:rsidRPr="0076491C" w:rsidTr="001E2026">
        <w:trPr>
          <w:cantSplit/>
        </w:trPr>
        <w:tc>
          <w:tcPr>
            <w:tcW w:w="513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44</w:t>
            </w:r>
          </w:p>
        </w:tc>
        <w:tc>
          <w:tcPr>
            <w:tcW w:w="2740" w:type="pct"/>
          </w:tcPr>
          <w:p w:rsidR="001A48C7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№20 « «Текстовый процессор: шрифты, размер символов, начертание»</w:t>
            </w:r>
          </w:p>
        </w:tc>
        <w:tc>
          <w:tcPr>
            <w:tcW w:w="854" w:type="pct"/>
          </w:tcPr>
          <w:p w:rsidR="001A48C7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1A48C7" w:rsidRPr="0076491C" w:rsidRDefault="001A48C7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45</w:t>
            </w:r>
          </w:p>
        </w:tc>
        <w:tc>
          <w:tcPr>
            <w:tcW w:w="2740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№21 «Текстовый процессор: вставка объекта, работа с таблицами».</w:t>
            </w:r>
          </w:p>
        </w:tc>
        <w:tc>
          <w:tcPr>
            <w:tcW w:w="854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A73B99" w:rsidRPr="0076491C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46</w:t>
            </w:r>
          </w:p>
        </w:tc>
        <w:tc>
          <w:tcPr>
            <w:tcW w:w="2740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№22 «Текстовый процессор. Итоговая работа».</w:t>
            </w:r>
          </w:p>
        </w:tc>
        <w:tc>
          <w:tcPr>
            <w:tcW w:w="854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A73B99" w:rsidRPr="0076491C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47</w:t>
            </w:r>
          </w:p>
        </w:tc>
        <w:tc>
          <w:tcPr>
            <w:tcW w:w="2740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№23 «Векторная графика. Инструментальные средства рисования».</w:t>
            </w:r>
          </w:p>
        </w:tc>
        <w:tc>
          <w:tcPr>
            <w:tcW w:w="854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A73B99" w:rsidRPr="0076491C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48</w:t>
            </w:r>
          </w:p>
        </w:tc>
        <w:tc>
          <w:tcPr>
            <w:tcW w:w="2740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как глобальная информационная система.</w:t>
            </w:r>
          </w:p>
        </w:tc>
        <w:tc>
          <w:tcPr>
            <w:tcW w:w="854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A73B99" w:rsidRPr="0076491C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49</w:t>
            </w:r>
          </w:p>
        </w:tc>
        <w:tc>
          <w:tcPr>
            <w:tcW w:w="2740" w:type="pct"/>
          </w:tcPr>
          <w:p w:rsidR="00A73B99" w:rsidRP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A7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Wide</w:t>
            </w:r>
            <w:r w:rsidRPr="00A7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A73B9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паутина. Средства поиска данных в интернете.</w:t>
            </w:r>
          </w:p>
        </w:tc>
        <w:tc>
          <w:tcPr>
            <w:tcW w:w="854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A73B99" w:rsidRPr="0076491C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50</w:t>
            </w:r>
          </w:p>
        </w:tc>
        <w:tc>
          <w:tcPr>
            <w:tcW w:w="2740" w:type="pct"/>
          </w:tcPr>
          <w:p w:rsidR="00A73B99" w:rsidRP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гиперструктура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данных.</w:t>
            </w:r>
          </w:p>
        </w:tc>
        <w:tc>
          <w:tcPr>
            <w:tcW w:w="854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A73B99" w:rsidRPr="0076491C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51</w:t>
            </w:r>
          </w:p>
        </w:tc>
        <w:tc>
          <w:tcPr>
            <w:tcW w:w="2740" w:type="pct"/>
          </w:tcPr>
          <w:p w:rsidR="00A73B99" w:rsidRP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Геоинформационные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системы.</w:t>
            </w:r>
          </w:p>
        </w:tc>
        <w:tc>
          <w:tcPr>
            <w:tcW w:w="854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A73B99" w:rsidRPr="0076491C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52</w:t>
            </w:r>
          </w:p>
        </w:tc>
        <w:tc>
          <w:tcPr>
            <w:tcW w:w="2740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 – основа информационной системы.</w:t>
            </w:r>
          </w:p>
        </w:tc>
        <w:tc>
          <w:tcPr>
            <w:tcW w:w="854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A73B99" w:rsidRPr="0076491C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53</w:t>
            </w:r>
          </w:p>
        </w:tc>
        <w:tc>
          <w:tcPr>
            <w:tcW w:w="2740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многотабличной базы данных.</w:t>
            </w:r>
          </w:p>
        </w:tc>
        <w:tc>
          <w:tcPr>
            <w:tcW w:w="854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A73B99" w:rsidRPr="0076491C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54</w:t>
            </w:r>
          </w:p>
        </w:tc>
        <w:tc>
          <w:tcPr>
            <w:tcW w:w="2740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базы данных.</w:t>
            </w:r>
          </w:p>
        </w:tc>
        <w:tc>
          <w:tcPr>
            <w:tcW w:w="854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A73B99" w:rsidRPr="0076491C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55</w:t>
            </w:r>
          </w:p>
        </w:tc>
        <w:tc>
          <w:tcPr>
            <w:tcW w:w="2740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Запросы как приложения информационной системы.</w:t>
            </w:r>
          </w:p>
        </w:tc>
        <w:tc>
          <w:tcPr>
            <w:tcW w:w="854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A73B99" w:rsidRPr="0076491C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56</w:t>
            </w:r>
          </w:p>
        </w:tc>
        <w:tc>
          <w:tcPr>
            <w:tcW w:w="2740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условия выбора данных.</w:t>
            </w:r>
          </w:p>
        </w:tc>
        <w:tc>
          <w:tcPr>
            <w:tcW w:w="854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A73B99" w:rsidRPr="0076491C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9" w:rsidRPr="0076491C" w:rsidTr="001E2026">
        <w:trPr>
          <w:cantSplit/>
        </w:trPr>
        <w:tc>
          <w:tcPr>
            <w:tcW w:w="513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740" w:type="pct"/>
          </w:tcPr>
          <w:p w:rsidR="00A73B99" w:rsidRPr="0042125B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2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Технологии </w:t>
            </w:r>
            <w:proofErr w:type="gramStart"/>
            <w:r w:rsidRPr="0042125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информационного</w:t>
            </w:r>
            <w:proofErr w:type="gramEnd"/>
            <w:r w:rsidRPr="004212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125B">
              <w:rPr>
                <w:rFonts w:ascii="Times New Roman" w:hAnsi="Times New Roman" w:cs="Times New Roman"/>
                <w:b/>
                <w:sz w:val="28"/>
                <w:szCs w:val="28"/>
              </w:rPr>
              <w:t>моде</w:t>
            </w:r>
            <w:r w:rsidR="0042125B" w:rsidRPr="0042125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2125B">
              <w:rPr>
                <w:rFonts w:ascii="Times New Roman" w:hAnsi="Times New Roman" w:cs="Times New Roman"/>
                <w:b/>
                <w:sz w:val="28"/>
                <w:szCs w:val="28"/>
              </w:rPr>
              <w:t>лирования</w:t>
            </w:r>
            <w:proofErr w:type="spellEnd"/>
            <w:r w:rsidRPr="004212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час)</w:t>
            </w:r>
          </w:p>
        </w:tc>
        <w:tc>
          <w:tcPr>
            <w:tcW w:w="854" w:type="pct"/>
          </w:tcPr>
          <w:p w:rsidR="00A73B99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A73B99" w:rsidRPr="0076491C" w:rsidRDefault="00A73B99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25B" w:rsidRPr="0076491C" w:rsidTr="001E2026">
        <w:trPr>
          <w:cantSplit/>
        </w:trPr>
        <w:tc>
          <w:tcPr>
            <w:tcW w:w="513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57</w:t>
            </w:r>
          </w:p>
        </w:tc>
        <w:tc>
          <w:tcPr>
            <w:tcW w:w="2740" w:type="pct"/>
          </w:tcPr>
          <w:p w:rsidR="0042125B" w:rsidRP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5B">
              <w:rPr>
                <w:rFonts w:ascii="Times New Roman" w:hAnsi="Times New Roman" w:cs="Times New Roman"/>
                <w:sz w:val="28"/>
                <w:szCs w:val="28"/>
              </w:rPr>
              <w:t>Моделирование зависимостей между величинами.</w:t>
            </w:r>
          </w:p>
        </w:tc>
        <w:tc>
          <w:tcPr>
            <w:tcW w:w="854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42125B" w:rsidRPr="0076491C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25B" w:rsidRPr="0076491C" w:rsidTr="001E2026">
        <w:trPr>
          <w:cantSplit/>
        </w:trPr>
        <w:tc>
          <w:tcPr>
            <w:tcW w:w="513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58</w:t>
            </w:r>
          </w:p>
        </w:tc>
        <w:tc>
          <w:tcPr>
            <w:tcW w:w="2740" w:type="pct"/>
          </w:tcPr>
          <w:p w:rsidR="0042125B" w:rsidRP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статистического моделирования.</w:t>
            </w:r>
          </w:p>
        </w:tc>
        <w:tc>
          <w:tcPr>
            <w:tcW w:w="854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42125B" w:rsidRPr="0076491C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25B" w:rsidRPr="0076491C" w:rsidTr="001E2026">
        <w:trPr>
          <w:cantSplit/>
        </w:trPr>
        <w:tc>
          <w:tcPr>
            <w:tcW w:w="513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</w:t>
            </w:r>
          </w:p>
        </w:tc>
        <w:tc>
          <w:tcPr>
            <w:tcW w:w="2740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корреляционных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зави-симостей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42125B" w:rsidRPr="0076491C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25B" w:rsidRPr="0076491C" w:rsidTr="001E2026">
        <w:trPr>
          <w:cantSplit/>
        </w:trPr>
        <w:tc>
          <w:tcPr>
            <w:tcW w:w="513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</w:t>
            </w:r>
          </w:p>
        </w:tc>
        <w:tc>
          <w:tcPr>
            <w:tcW w:w="2740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оптимального планирования.</w:t>
            </w:r>
          </w:p>
        </w:tc>
        <w:tc>
          <w:tcPr>
            <w:tcW w:w="854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42125B" w:rsidRPr="0076491C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25B" w:rsidRPr="0076491C" w:rsidTr="001E2026">
        <w:trPr>
          <w:cantSplit/>
        </w:trPr>
        <w:tc>
          <w:tcPr>
            <w:tcW w:w="513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61</w:t>
            </w:r>
          </w:p>
        </w:tc>
        <w:tc>
          <w:tcPr>
            <w:tcW w:w="2740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№24 «Электронные таблицы: табличный процессор». Задание 1.</w:t>
            </w:r>
          </w:p>
        </w:tc>
        <w:tc>
          <w:tcPr>
            <w:tcW w:w="854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42125B" w:rsidRPr="0076491C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25B" w:rsidRPr="0076491C" w:rsidTr="001E2026">
        <w:trPr>
          <w:cantSplit/>
        </w:trPr>
        <w:tc>
          <w:tcPr>
            <w:tcW w:w="513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62</w:t>
            </w:r>
          </w:p>
        </w:tc>
        <w:tc>
          <w:tcPr>
            <w:tcW w:w="2740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№25 «Электронные таблицы: табличный процессор». Задание 2.</w:t>
            </w:r>
          </w:p>
        </w:tc>
        <w:tc>
          <w:tcPr>
            <w:tcW w:w="854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42125B" w:rsidRPr="0076491C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25B" w:rsidRPr="0076491C" w:rsidTr="001E2026">
        <w:trPr>
          <w:cantSplit/>
        </w:trPr>
        <w:tc>
          <w:tcPr>
            <w:tcW w:w="513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63</w:t>
            </w:r>
          </w:p>
        </w:tc>
        <w:tc>
          <w:tcPr>
            <w:tcW w:w="2740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№26 «Электронные таблицы: деловая графика». Задание 1.</w:t>
            </w:r>
          </w:p>
        </w:tc>
        <w:tc>
          <w:tcPr>
            <w:tcW w:w="854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42125B" w:rsidRPr="0076491C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25B" w:rsidRPr="0076491C" w:rsidTr="001E2026">
        <w:trPr>
          <w:cantSplit/>
        </w:trPr>
        <w:tc>
          <w:tcPr>
            <w:tcW w:w="513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64</w:t>
            </w:r>
          </w:p>
        </w:tc>
        <w:tc>
          <w:tcPr>
            <w:tcW w:w="2740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№27 «Электронные таблицы: деловая графика» Задание 2.</w:t>
            </w:r>
          </w:p>
        </w:tc>
        <w:tc>
          <w:tcPr>
            <w:tcW w:w="854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42125B" w:rsidRPr="0076491C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25B" w:rsidRPr="0076491C" w:rsidTr="001E2026">
        <w:trPr>
          <w:cantSplit/>
        </w:trPr>
        <w:tc>
          <w:tcPr>
            <w:tcW w:w="513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740" w:type="pct"/>
          </w:tcPr>
          <w:p w:rsidR="0042125B" w:rsidRP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25B">
              <w:rPr>
                <w:rFonts w:ascii="Times New Roman" w:hAnsi="Times New Roman" w:cs="Times New Roman"/>
                <w:b/>
                <w:sz w:val="28"/>
                <w:szCs w:val="28"/>
              </w:rPr>
              <w:t>Основы социальной информатики (4 час)</w:t>
            </w:r>
          </w:p>
        </w:tc>
        <w:tc>
          <w:tcPr>
            <w:tcW w:w="854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42125B" w:rsidRPr="0076491C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25B" w:rsidRPr="0076491C" w:rsidTr="001E2026">
        <w:trPr>
          <w:cantSplit/>
        </w:trPr>
        <w:tc>
          <w:tcPr>
            <w:tcW w:w="513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65</w:t>
            </w:r>
          </w:p>
        </w:tc>
        <w:tc>
          <w:tcPr>
            <w:tcW w:w="2740" w:type="pct"/>
          </w:tcPr>
          <w:p w:rsidR="0042125B" w:rsidRP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ресурсы. Информационное общество.</w:t>
            </w:r>
          </w:p>
        </w:tc>
        <w:tc>
          <w:tcPr>
            <w:tcW w:w="854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42125B" w:rsidRPr="0076491C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25B" w:rsidRPr="0076491C" w:rsidTr="001E2026">
        <w:trPr>
          <w:cantSplit/>
        </w:trPr>
        <w:tc>
          <w:tcPr>
            <w:tcW w:w="513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66</w:t>
            </w:r>
          </w:p>
        </w:tc>
        <w:tc>
          <w:tcPr>
            <w:tcW w:w="2740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в информационной сфере.</w:t>
            </w:r>
          </w:p>
        </w:tc>
        <w:tc>
          <w:tcPr>
            <w:tcW w:w="854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42125B" w:rsidRPr="0076491C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25B" w:rsidRPr="0076491C" w:rsidTr="001E2026">
        <w:trPr>
          <w:cantSplit/>
        </w:trPr>
        <w:tc>
          <w:tcPr>
            <w:tcW w:w="513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67</w:t>
            </w:r>
          </w:p>
        </w:tc>
        <w:tc>
          <w:tcPr>
            <w:tcW w:w="2740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информационной безопасности.</w:t>
            </w:r>
          </w:p>
        </w:tc>
        <w:tc>
          <w:tcPr>
            <w:tcW w:w="854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42125B" w:rsidRPr="0076491C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25B" w:rsidRPr="0076491C" w:rsidTr="001E2026">
        <w:trPr>
          <w:cantSplit/>
        </w:trPr>
        <w:tc>
          <w:tcPr>
            <w:tcW w:w="513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68</w:t>
            </w:r>
          </w:p>
        </w:tc>
        <w:tc>
          <w:tcPr>
            <w:tcW w:w="2740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Годовая работа в форме теста по материалам ЕГЭ на ПК.</w:t>
            </w:r>
          </w:p>
        </w:tc>
        <w:tc>
          <w:tcPr>
            <w:tcW w:w="854" w:type="pct"/>
          </w:tcPr>
          <w:p w:rsidR="0042125B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42125B" w:rsidRPr="0076491C" w:rsidRDefault="0042125B" w:rsidP="0000052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066" w:rsidRDefault="00FE7066" w:rsidP="0000052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2" w:name="_Toc343949370"/>
      <w:bookmarkEnd w:id="0"/>
      <w:bookmarkEnd w:id="1"/>
      <w:bookmarkEnd w:id="2"/>
    </w:p>
    <w:sectPr w:rsidR="00FE7066" w:rsidSect="0076491C">
      <w:type w:val="continuous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C73" w:rsidRDefault="003B0C73" w:rsidP="00DB3B25">
      <w:r>
        <w:separator/>
      </w:r>
    </w:p>
  </w:endnote>
  <w:endnote w:type="continuationSeparator" w:id="0">
    <w:p w:rsidR="003B0C73" w:rsidRDefault="003B0C73" w:rsidP="00DB3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C73" w:rsidRDefault="003B0C73" w:rsidP="00DB3B25">
      <w:r>
        <w:separator/>
      </w:r>
    </w:p>
  </w:footnote>
  <w:footnote w:type="continuationSeparator" w:id="0">
    <w:p w:rsidR="003B0C73" w:rsidRDefault="003B0C73" w:rsidP="00DB3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>
    <w:nsid w:val="0000000D"/>
    <w:multiLevelType w:val="singleLevel"/>
    <w:tmpl w:val="0000000D"/>
    <w:name w:val="WW8Num13"/>
    <w:lvl w:ilvl="0"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2">
    <w:nsid w:val="1BF121F3"/>
    <w:multiLevelType w:val="hybridMultilevel"/>
    <w:tmpl w:val="1B96B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86F5C"/>
    <w:multiLevelType w:val="hybridMultilevel"/>
    <w:tmpl w:val="F1C00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A3D14"/>
    <w:multiLevelType w:val="hybridMultilevel"/>
    <w:tmpl w:val="F42A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21C8B"/>
    <w:multiLevelType w:val="hybridMultilevel"/>
    <w:tmpl w:val="651C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35E5F"/>
    <w:multiLevelType w:val="hybridMultilevel"/>
    <w:tmpl w:val="7800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51127"/>
    <w:multiLevelType w:val="hybridMultilevel"/>
    <w:tmpl w:val="5D14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B3637"/>
    <w:multiLevelType w:val="hybridMultilevel"/>
    <w:tmpl w:val="4A56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C3BD6"/>
    <w:multiLevelType w:val="hybridMultilevel"/>
    <w:tmpl w:val="9BBC0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25EDD"/>
    <w:multiLevelType w:val="hybridMultilevel"/>
    <w:tmpl w:val="2836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52357"/>
    <w:multiLevelType w:val="hybridMultilevel"/>
    <w:tmpl w:val="E3A2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65C2A"/>
    <w:multiLevelType w:val="hybridMultilevel"/>
    <w:tmpl w:val="FF9A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0315A"/>
    <w:multiLevelType w:val="hybridMultilevel"/>
    <w:tmpl w:val="13AC0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A146C0"/>
    <w:multiLevelType w:val="hybridMultilevel"/>
    <w:tmpl w:val="CE481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1158EC"/>
    <w:multiLevelType w:val="hybridMultilevel"/>
    <w:tmpl w:val="2BE6A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D0300"/>
    <w:multiLevelType w:val="hybridMultilevel"/>
    <w:tmpl w:val="913A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2E71F0"/>
    <w:multiLevelType w:val="hybridMultilevel"/>
    <w:tmpl w:val="C8227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15"/>
  </w:num>
  <w:num w:numId="5">
    <w:abstractNumId w:val="13"/>
  </w:num>
  <w:num w:numId="6">
    <w:abstractNumId w:val="16"/>
  </w:num>
  <w:num w:numId="7">
    <w:abstractNumId w:val="20"/>
  </w:num>
  <w:num w:numId="8">
    <w:abstractNumId w:val="25"/>
  </w:num>
  <w:num w:numId="9">
    <w:abstractNumId w:val="22"/>
  </w:num>
  <w:num w:numId="10">
    <w:abstractNumId w:val="26"/>
  </w:num>
  <w:num w:numId="11">
    <w:abstractNumId w:val="27"/>
  </w:num>
  <w:num w:numId="12">
    <w:abstractNumId w:val="19"/>
  </w:num>
  <w:num w:numId="13">
    <w:abstractNumId w:val="14"/>
  </w:num>
  <w:num w:numId="14">
    <w:abstractNumId w:val="24"/>
  </w:num>
  <w:num w:numId="15">
    <w:abstractNumId w:val="23"/>
  </w:num>
  <w:num w:numId="16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2970"/>
    <w:rsid w:val="0000052A"/>
    <w:rsid w:val="00011515"/>
    <w:rsid w:val="00021ADD"/>
    <w:rsid w:val="0004064B"/>
    <w:rsid w:val="00043A86"/>
    <w:rsid w:val="00063E85"/>
    <w:rsid w:val="000676A0"/>
    <w:rsid w:val="0007677F"/>
    <w:rsid w:val="000B152A"/>
    <w:rsid w:val="000C69E7"/>
    <w:rsid w:val="000F16E6"/>
    <w:rsid w:val="00113CD5"/>
    <w:rsid w:val="001311BC"/>
    <w:rsid w:val="0016373D"/>
    <w:rsid w:val="001661AE"/>
    <w:rsid w:val="001707AF"/>
    <w:rsid w:val="00183DD1"/>
    <w:rsid w:val="00190279"/>
    <w:rsid w:val="001A3B25"/>
    <w:rsid w:val="001A48C7"/>
    <w:rsid w:val="001A5DA7"/>
    <w:rsid w:val="001C0AB6"/>
    <w:rsid w:val="001D0D1A"/>
    <w:rsid w:val="001E2026"/>
    <w:rsid w:val="00224BE2"/>
    <w:rsid w:val="002259C7"/>
    <w:rsid w:val="00230641"/>
    <w:rsid w:val="002314B9"/>
    <w:rsid w:val="00251BFB"/>
    <w:rsid w:val="00260123"/>
    <w:rsid w:val="002813A1"/>
    <w:rsid w:val="00282E26"/>
    <w:rsid w:val="002871E6"/>
    <w:rsid w:val="002A5E41"/>
    <w:rsid w:val="002D13E3"/>
    <w:rsid w:val="002D676C"/>
    <w:rsid w:val="002D760E"/>
    <w:rsid w:val="003125E4"/>
    <w:rsid w:val="00315245"/>
    <w:rsid w:val="003265C9"/>
    <w:rsid w:val="00333AF6"/>
    <w:rsid w:val="00351553"/>
    <w:rsid w:val="00366542"/>
    <w:rsid w:val="003672CA"/>
    <w:rsid w:val="00373BCE"/>
    <w:rsid w:val="003B0C73"/>
    <w:rsid w:val="003D4EDD"/>
    <w:rsid w:val="003D5DDD"/>
    <w:rsid w:val="0040112E"/>
    <w:rsid w:val="00405076"/>
    <w:rsid w:val="00407F55"/>
    <w:rsid w:val="0042125B"/>
    <w:rsid w:val="00445734"/>
    <w:rsid w:val="00461E26"/>
    <w:rsid w:val="00466F47"/>
    <w:rsid w:val="00490281"/>
    <w:rsid w:val="004B0EB5"/>
    <w:rsid w:val="004E1AC9"/>
    <w:rsid w:val="005002BD"/>
    <w:rsid w:val="00500E26"/>
    <w:rsid w:val="005778A9"/>
    <w:rsid w:val="005807F7"/>
    <w:rsid w:val="005B0ED9"/>
    <w:rsid w:val="005B3E6E"/>
    <w:rsid w:val="005C71B7"/>
    <w:rsid w:val="005C7C65"/>
    <w:rsid w:val="005E2883"/>
    <w:rsid w:val="005E6509"/>
    <w:rsid w:val="00603BD2"/>
    <w:rsid w:val="00603C87"/>
    <w:rsid w:val="006064B7"/>
    <w:rsid w:val="00611DA9"/>
    <w:rsid w:val="006120BD"/>
    <w:rsid w:val="006411C9"/>
    <w:rsid w:val="00642E95"/>
    <w:rsid w:val="00664E50"/>
    <w:rsid w:val="00672068"/>
    <w:rsid w:val="00673BE7"/>
    <w:rsid w:val="00687C12"/>
    <w:rsid w:val="00687E61"/>
    <w:rsid w:val="00690A19"/>
    <w:rsid w:val="0069681C"/>
    <w:rsid w:val="006A20DD"/>
    <w:rsid w:val="006B60D7"/>
    <w:rsid w:val="006E75AB"/>
    <w:rsid w:val="006F5E3B"/>
    <w:rsid w:val="006F65CB"/>
    <w:rsid w:val="007178A0"/>
    <w:rsid w:val="0072625D"/>
    <w:rsid w:val="007473F8"/>
    <w:rsid w:val="00754229"/>
    <w:rsid w:val="0076383B"/>
    <w:rsid w:val="0076491C"/>
    <w:rsid w:val="007713FE"/>
    <w:rsid w:val="007801C5"/>
    <w:rsid w:val="00785E5F"/>
    <w:rsid w:val="007A05D3"/>
    <w:rsid w:val="007A1938"/>
    <w:rsid w:val="007A3A23"/>
    <w:rsid w:val="007C376A"/>
    <w:rsid w:val="007D1631"/>
    <w:rsid w:val="007D319B"/>
    <w:rsid w:val="007D7F86"/>
    <w:rsid w:val="007E60E8"/>
    <w:rsid w:val="007F197A"/>
    <w:rsid w:val="00815B72"/>
    <w:rsid w:val="00837004"/>
    <w:rsid w:val="00837C2E"/>
    <w:rsid w:val="00871049"/>
    <w:rsid w:val="0087303C"/>
    <w:rsid w:val="00875428"/>
    <w:rsid w:val="008A3F7C"/>
    <w:rsid w:val="008B52D7"/>
    <w:rsid w:val="008D4493"/>
    <w:rsid w:val="008E4743"/>
    <w:rsid w:val="008F3C34"/>
    <w:rsid w:val="009071A0"/>
    <w:rsid w:val="00912293"/>
    <w:rsid w:val="009223B7"/>
    <w:rsid w:val="00950E41"/>
    <w:rsid w:val="00962970"/>
    <w:rsid w:val="009701AA"/>
    <w:rsid w:val="00973864"/>
    <w:rsid w:val="00981330"/>
    <w:rsid w:val="009902A8"/>
    <w:rsid w:val="009A44B2"/>
    <w:rsid w:val="009B056C"/>
    <w:rsid w:val="009B1B69"/>
    <w:rsid w:val="009D4FEB"/>
    <w:rsid w:val="009F069D"/>
    <w:rsid w:val="00A048D1"/>
    <w:rsid w:val="00A115E2"/>
    <w:rsid w:val="00A17D03"/>
    <w:rsid w:val="00A52C65"/>
    <w:rsid w:val="00A64993"/>
    <w:rsid w:val="00A73B99"/>
    <w:rsid w:val="00A957DC"/>
    <w:rsid w:val="00AA04FE"/>
    <w:rsid w:val="00AA7184"/>
    <w:rsid w:val="00AB3BB0"/>
    <w:rsid w:val="00AF0A2C"/>
    <w:rsid w:val="00AF2052"/>
    <w:rsid w:val="00B02F90"/>
    <w:rsid w:val="00B046D8"/>
    <w:rsid w:val="00B07874"/>
    <w:rsid w:val="00B1190F"/>
    <w:rsid w:val="00B31FF7"/>
    <w:rsid w:val="00B32159"/>
    <w:rsid w:val="00B33A2E"/>
    <w:rsid w:val="00B674B4"/>
    <w:rsid w:val="00B73120"/>
    <w:rsid w:val="00B7541F"/>
    <w:rsid w:val="00BA3335"/>
    <w:rsid w:val="00BC2549"/>
    <w:rsid w:val="00BC3316"/>
    <w:rsid w:val="00C03027"/>
    <w:rsid w:val="00C036FF"/>
    <w:rsid w:val="00C068EA"/>
    <w:rsid w:val="00C17EC2"/>
    <w:rsid w:val="00C433CE"/>
    <w:rsid w:val="00C46BA4"/>
    <w:rsid w:val="00C66684"/>
    <w:rsid w:val="00C66B3D"/>
    <w:rsid w:val="00C7409C"/>
    <w:rsid w:val="00C86904"/>
    <w:rsid w:val="00C9203B"/>
    <w:rsid w:val="00CC3074"/>
    <w:rsid w:val="00CF19D2"/>
    <w:rsid w:val="00D01FEE"/>
    <w:rsid w:val="00D217DC"/>
    <w:rsid w:val="00D360EE"/>
    <w:rsid w:val="00D36D0C"/>
    <w:rsid w:val="00D40916"/>
    <w:rsid w:val="00D63BDC"/>
    <w:rsid w:val="00D74708"/>
    <w:rsid w:val="00D76A4D"/>
    <w:rsid w:val="00DB3B25"/>
    <w:rsid w:val="00DD7C5E"/>
    <w:rsid w:val="00DE2695"/>
    <w:rsid w:val="00DF08C9"/>
    <w:rsid w:val="00DF5424"/>
    <w:rsid w:val="00E01071"/>
    <w:rsid w:val="00E027D9"/>
    <w:rsid w:val="00E43EFE"/>
    <w:rsid w:val="00E56F08"/>
    <w:rsid w:val="00E75F7B"/>
    <w:rsid w:val="00E8358E"/>
    <w:rsid w:val="00ED15AD"/>
    <w:rsid w:val="00ED4C43"/>
    <w:rsid w:val="00EF37D0"/>
    <w:rsid w:val="00F3518F"/>
    <w:rsid w:val="00F4319C"/>
    <w:rsid w:val="00F54FD8"/>
    <w:rsid w:val="00F55D76"/>
    <w:rsid w:val="00F67B1F"/>
    <w:rsid w:val="00F7630E"/>
    <w:rsid w:val="00F941CA"/>
    <w:rsid w:val="00FA0530"/>
    <w:rsid w:val="00FA43ED"/>
    <w:rsid w:val="00FC4F38"/>
    <w:rsid w:val="00FE207D"/>
    <w:rsid w:val="00FE4689"/>
    <w:rsid w:val="00FE7066"/>
    <w:rsid w:val="00FF4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A8"/>
  </w:style>
  <w:style w:type="paragraph" w:styleId="1">
    <w:name w:val="heading 1"/>
    <w:basedOn w:val="a"/>
    <w:next w:val="a"/>
    <w:link w:val="10"/>
    <w:uiPriority w:val="9"/>
    <w:qFormat/>
    <w:rsid w:val="007178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178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7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78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178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8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8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8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8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178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6E75AB"/>
    <w:rPr>
      <w:sz w:val="28"/>
    </w:rPr>
  </w:style>
  <w:style w:type="paragraph" w:styleId="a7">
    <w:name w:val="Body Text Indent"/>
    <w:basedOn w:val="a"/>
    <w:rsid w:val="006E75AB"/>
    <w:pPr>
      <w:ind w:firstLine="720"/>
      <w:jc w:val="both"/>
    </w:pPr>
    <w:rPr>
      <w:color w:val="000000"/>
      <w:sz w:val="28"/>
    </w:rPr>
  </w:style>
  <w:style w:type="paragraph" w:styleId="21">
    <w:name w:val="Body Text Indent 2"/>
    <w:basedOn w:val="a"/>
    <w:link w:val="22"/>
    <w:uiPriority w:val="99"/>
    <w:rsid w:val="006E75AB"/>
    <w:pPr>
      <w:shd w:val="clear" w:color="auto" w:fill="FFFFFF"/>
      <w:ind w:firstLine="720"/>
      <w:jc w:val="both"/>
    </w:pPr>
    <w:rPr>
      <w:color w:val="000000"/>
      <w:sz w:val="28"/>
    </w:rPr>
  </w:style>
  <w:style w:type="paragraph" w:styleId="31">
    <w:name w:val="Body Text Indent 3"/>
    <w:basedOn w:val="a"/>
    <w:rsid w:val="006E75AB"/>
    <w:pPr>
      <w:shd w:val="clear" w:color="auto" w:fill="FFFFFF"/>
      <w:ind w:firstLine="720"/>
    </w:pPr>
    <w:rPr>
      <w:color w:val="000000"/>
      <w:sz w:val="28"/>
    </w:rPr>
  </w:style>
  <w:style w:type="paragraph" w:styleId="23">
    <w:name w:val="Body Text 2"/>
    <w:basedOn w:val="a"/>
    <w:rsid w:val="006E75AB"/>
    <w:pPr>
      <w:shd w:val="clear" w:color="auto" w:fill="FFFFFF"/>
      <w:jc w:val="both"/>
    </w:pPr>
    <w:rPr>
      <w:color w:val="000000"/>
      <w:sz w:val="28"/>
    </w:rPr>
  </w:style>
  <w:style w:type="paragraph" w:styleId="a8">
    <w:name w:val="Block Text"/>
    <w:basedOn w:val="a"/>
    <w:rsid w:val="006E75AB"/>
    <w:pPr>
      <w:ind w:left="113" w:right="113"/>
      <w:jc w:val="center"/>
    </w:pPr>
  </w:style>
  <w:style w:type="table" w:styleId="a9">
    <w:name w:val="Table Grid"/>
    <w:basedOn w:val="a1"/>
    <w:uiPriority w:val="59"/>
    <w:rsid w:val="00A64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178A0"/>
    <w:pPr>
      <w:spacing w:after="0" w:line="240" w:lineRule="auto"/>
    </w:pPr>
  </w:style>
  <w:style w:type="character" w:styleId="ab">
    <w:name w:val="annotation reference"/>
    <w:basedOn w:val="a0"/>
    <w:rsid w:val="005B0ED9"/>
    <w:rPr>
      <w:sz w:val="16"/>
      <w:szCs w:val="16"/>
    </w:rPr>
  </w:style>
  <w:style w:type="paragraph" w:styleId="ac">
    <w:name w:val="annotation text"/>
    <w:basedOn w:val="a"/>
    <w:link w:val="ad"/>
    <w:rsid w:val="005B0ED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5B0ED9"/>
  </w:style>
  <w:style w:type="paragraph" w:styleId="ae">
    <w:name w:val="annotation subject"/>
    <w:basedOn w:val="ac"/>
    <w:next w:val="ac"/>
    <w:link w:val="af"/>
    <w:rsid w:val="005B0ED9"/>
    <w:rPr>
      <w:b/>
      <w:bCs/>
    </w:rPr>
  </w:style>
  <w:style w:type="character" w:customStyle="1" w:styleId="af">
    <w:name w:val="Тема примечания Знак"/>
    <w:basedOn w:val="ad"/>
    <w:link w:val="ae"/>
    <w:rsid w:val="005B0ED9"/>
    <w:rPr>
      <w:b/>
      <w:bCs/>
    </w:rPr>
  </w:style>
  <w:style w:type="paragraph" w:styleId="af0">
    <w:name w:val="Balloon Text"/>
    <w:basedOn w:val="a"/>
    <w:link w:val="af1"/>
    <w:rsid w:val="005B0ED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B0ED9"/>
    <w:rPr>
      <w:rFonts w:ascii="Tahoma" w:hAnsi="Tahoma" w:cs="Tahoma"/>
      <w:sz w:val="16"/>
      <w:szCs w:val="16"/>
    </w:rPr>
  </w:style>
  <w:style w:type="paragraph" w:styleId="af2">
    <w:name w:val="List Paragraph"/>
    <w:basedOn w:val="a"/>
    <w:qFormat/>
    <w:rsid w:val="007178A0"/>
    <w:pPr>
      <w:ind w:left="720"/>
      <w:contextualSpacing/>
    </w:pPr>
  </w:style>
  <w:style w:type="paragraph" w:styleId="af3">
    <w:name w:val="footnote text"/>
    <w:basedOn w:val="a"/>
    <w:link w:val="af4"/>
    <w:rsid w:val="00DB3B2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DB3B25"/>
  </w:style>
  <w:style w:type="character" w:styleId="af5">
    <w:name w:val="footnote reference"/>
    <w:basedOn w:val="a0"/>
    <w:rsid w:val="00DB3B25"/>
    <w:rPr>
      <w:vertAlign w:val="superscript"/>
    </w:rPr>
  </w:style>
  <w:style w:type="character" w:customStyle="1" w:styleId="20">
    <w:name w:val="Заголовок 2 Знак"/>
    <w:basedOn w:val="a0"/>
    <w:link w:val="2"/>
    <w:rsid w:val="00717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78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Название Знак"/>
    <w:basedOn w:val="a0"/>
    <w:link w:val="a3"/>
    <w:rsid w:val="00717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Основной текст Знак"/>
    <w:basedOn w:val="a0"/>
    <w:link w:val="a5"/>
    <w:rsid w:val="00DB3B25"/>
    <w:rPr>
      <w:sz w:val="28"/>
      <w:szCs w:val="24"/>
    </w:rPr>
  </w:style>
  <w:style w:type="character" w:styleId="af6">
    <w:name w:val="Hyperlink"/>
    <w:basedOn w:val="a0"/>
    <w:rsid w:val="00C7409C"/>
    <w:rPr>
      <w:color w:val="0000FF"/>
      <w:u w:val="single"/>
    </w:rPr>
  </w:style>
  <w:style w:type="paragraph" w:styleId="af7">
    <w:name w:val="Normal (Web)"/>
    <w:basedOn w:val="a"/>
    <w:rsid w:val="007178A0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7178A0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7178A0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7178A0"/>
    <w:pPr>
      <w:spacing w:after="120"/>
      <w:ind w:left="280"/>
    </w:pPr>
  </w:style>
  <w:style w:type="character" w:customStyle="1" w:styleId="10">
    <w:name w:val="Заголовок 1 Знак"/>
    <w:basedOn w:val="a0"/>
    <w:link w:val="1"/>
    <w:uiPriority w:val="9"/>
    <w:rsid w:val="007178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178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78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178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78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178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78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7178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Subtitle"/>
    <w:basedOn w:val="a"/>
    <w:next w:val="a"/>
    <w:link w:val="afa"/>
    <w:qFormat/>
    <w:rsid w:val="00717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717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trong"/>
    <w:basedOn w:val="a0"/>
    <w:uiPriority w:val="22"/>
    <w:qFormat/>
    <w:rsid w:val="007178A0"/>
    <w:rPr>
      <w:b/>
      <w:bCs/>
    </w:rPr>
  </w:style>
  <w:style w:type="character" w:styleId="afc">
    <w:name w:val="Emphasis"/>
    <w:basedOn w:val="a0"/>
    <w:uiPriority w:val="20"/>
    <w:qFormat/>
    <w:rsid w:val="007178A0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7178A0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7178A0"/>
    <w:rPr>
      <w:i/>
      <w:iCs/>
      <w:color w:val="000000" w:themeColor="text1"/>
    </w:rPr>
  </w:style>
  <w:style w:type="paragraph" w:styleId="afd">
    <w:name w:val="Intense Quote"/>
    <w:basedOn w:val="a"/>
    <w:next w:val="a"/>
    <w:link w:val="afe"/>
    <w:uiPriority w:val="30"/>
    <w:qFormat/>
    <w:rsid w:val="007178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7178A0"/>
    <w:rPr>
      <w:b/>
      <w:bCs/>
      <w:i/>
      <w:iCs/>
      <w:color w:val="4F81BD" w:themeColor="accent1"/>
    </w:rPr>
  </w:style>
  <w:style w:type="character" w:styleId="aff">
    <w:name w:val="Subtle Emphasis"/>
    <w:basedOn w:val="a0"/>
    <w:uiPriority w:val="19"/>
    <w:qFormat/>
    <w:rsid w:val="007178A0"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qFormat/>
    <w:rsid w:val="007178A0"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7178A0"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qFormat/>
    <w:rsid w:val="007178A0"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0"/>
    <w:uiPriority w:val="33"/>
    <w:qFormat/>
    <w:rsid w:val="007178A0"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7178A0"/>
    <w:pPr>
      <w:outlineLvl w:val="9"/>
    </w:pPr>
  </w:style>
  <w:style w:type="character" w:customStyle="1" w:styleId="WW8Num2z0">
    <w:name w:val="WW8Num2z0"/>
    <w:rsid w:val="002871E6"/>
    <w:rPr>
      <w:rFonts w:ascii="Symbol" w:hAnsi="Symbol"/>
    </w:rPr>
  </w:style>
  <w:style w:type="character" w:customStyle="1" w:styleId="WW8Num4z0">
    <w:name w:val="WW8Num4z0"/>
    <w:rsid w:val="002871E6"/>
    <w:rPr>
      <w:rFonts w:ascii="Symbol" w:hAnsi="Symbol"/>
    </w:rPr>
  </w:style>
  <w:style w:type="character" w:customStyle="1" w:styleId="WW8Num6z0">
    <w:name w:val="WW8Num6z0"/>
    <w:rsid w:val="002871E6"/>
    <w:rPr>
      <w:rFonts w:ascii="Symbol" w:hAnsi="Symbol"/>
    </w:rPr>
  </w:style>
  <w:style w:type="character" w:customStyle="1" w:styleId="WW8Num7z0">
    <w:name w:val="WW8Num7z0"/>
    <w:rsid w:val="002871E6"/>
    <w:rPr>
      <w:rFonts w:ascii="Symbol" w:hAnsi="Symbol"/>
    </w:rPr>
  </w:style>
  <w:style w:type="character" w:customStyle="1" w:styleId="WW8Num8z0">
    <w:name w:val="WW8Num8z0"/>
    <w:rsid w:val="002871E6"/>
    <w:rPr>
      <w:rFonts w:ascii="Symbol" w:hAnsi="Symbol"/>
    </w:rPr>
  </w:style>
  <w:style w:type="character" w:customStyle="1" w:styleId="WW8Num9z0">
    <w:name w:val="WW8Num9z0"/>
    <w:rsid w:val="002871E6"/>
    <w:rPr>
      <w:rFonts w:ascii="Symbol" w:hAnsi="Symbol"/>
    </w:rPr>
  </w:style>
  <w:style w:type="character" w:customStyle="1" w:styleId="WW8Num11z0">
    <w:name w:val="WW8Num11z0"/>
    <w:rsid w:val="002871E6"/>
    <w:rPr>
      <w:rFonts w:ascii="Times New Roman" w:hAnsi="Times New Roman"/>
    </w:rPr>
  </w:style>
  <w:style w:type="character" w:customStyle="1" w:styleId="WW8Num12z0">
    <w:name w:val="WW8Num12z0"/>
    <w:rsid w:val="002871E6"/>
    <w:rPr>
      <w:rFonts w:ascii="Symbol" w:hAnsi="Symbol"/>
    </w:rPr>
  </w:style>
  <w:style w:type="character" w:customStyle="1" w:styleId="WW8Num13z0">
    <w:name w:val="WW8Num13z0"/>
    <w:rsid w:val="002871E6"/>
    <w:rPr>
      <w:rFonts w:ascii="Wingdings" w:hAnsi="Wingdings"/>
    </w:rPr>
  </w:style>
  <w:style w:type="character" w:customStyle="1" w:styleId="Absatz-Standardschriftart">
    <w:name w:val="Absatz-Standardschriftart"/>
    <w:rsid w:val="002871E6"/>
  </w:style>
  <w:style w:type="character" w:customStyle="1" w:styleId="WW-Absatz-Standardschriftart">
    <w:name w:val="WW-Absatz-Standardschriftart"/>
    <w:rsid w:val="002871E6"/>
  </w:style>
  <w:style w:type="character" w:customStyle="1" w:styleId="WW8Num5z0">
    <w:name w:val="WW8Num5z0"/>
    <w:rsid w:val="002871E6"/>
    <w:rPr>
      <w:rFonts w:ascii="Symbol" w:hAnsi="Symbol"/>
    </w:rPr>
  </w:style>
  <w:style w:type="character" w:customStyle="1" w:styleId="WW8Num10z0">
    <w:name w:val="WW8Num10z0"/>
    <w:rsid w:val="002871E6"/>
    <w:rPr>
      <w:rFonts w:ascii="Symbol" w:hAnsi="Symbol"/>
    </w:rPr>
  </w:style>
  <w:style w:type="character" w:customStyle="1" w:styleId="WW8Num14z0">
    <w:name w:val="WW8Num14z0"/>
    <w:rsid w:val="002871E6"/>
    <w:rPr>
      <w:rFonts w:ascii="Symbol" w:hAnsi="Symbol"/>
    </w:rPr>
  </w:style>
  <w:style w:type="character" w:customStyle="1" w:styleId="WW8Num15z0">
    <w:name w:val="WW8Num15z0"/>
    <w:rsid w:val="002871E6"/>
    <w:rPr>
      <w:rFonts w:ascii="Symbol" w:hAnsi="Symbol"/>
    </w:rPr>
  </w:style>
  <w:style w:type="character" w:customStyle="1" w:styleId="WW8Num15z1">
    <w:name w:val="WW8Num15z1"/>
    <w:rsid w:val="002871E6"/>
    <w:rPr>
      <w:rFonts w:ascii="OpenSymbol" w:hAnsi="OpenSymbol" w:cs="OpenSymbol"/>
    </w:rPr>
  </w:style>
  <w:style w:type="character" w:customStyle="1" w:styleId="26">
    <w:name w:val="Основной шрифт абзаца2"/>
    <w:rsid w:val="002871E6"/>
  </w:style>
  <w:style w:type="character" w:customStyle="1" w:styleId="WW-Absatz-Standardschriftart1">
    <w:name w:val="WW-Absatz-Standardschriftart1"/>
    <w:rsid w:val="002871E6"/>
  </w:style>
  <w:style w:type="character" w:customStyle="1" w:styleId="WW8Num2z1">
    <w:name w:val="WW8Num2z1"/>
    <w:rsid w:val="002871E6"/>
    <w:rPr>
      <w:rFonts w:ascii="Courier New" w:hAnsi="Courier New" w:cs="Courier New"/>
    </w:rPr>
  </w:style>
  <w:style w:type="character" w:customStyle="1" w:styleId="WW8Num2z2">
    <w:name w:val="WW8Num2z2"/>
    <w:rsid w:val="002871E6"/>
    <w:rPr>
      <w:rFonts w:ascii="Wingdings" w:hAnsi="Wingdings"/>
    </w:rPr>
  </w:style>
  <w:style w:type="character" w:customStyle="1" w:styleId="WW8Num3z0">
    <w:name w:val="WW8Num3z0"/>
    <w:rsid w:val="002871E6"/>
    <w:rPr>
      <w:rFonts w:ascii="Symbol" w:hAnsi="Symbol"/>
    </w:rPr>
  </w:style>
  <w:style w:type="character" w:customStyle="1" w:styleId="WW8Num3z1">
    <w:name w:val="WW8Num3z1"/>
    <w:rsid w:val="002871E6"/>
    <w:rPr>
      <w:rFonts w:ascii="Courier New" w:hAnsi="Courier New" w:cs="Courier New"/>
    </w:rPr>
  </w:style>
  <w:style w:type="character" w:customStyle="1" w:styleId="WW8Num3z2">
    <w:name w:val="WW8Num3z2"/>
    <w:rsid w:val="002871E6"/>
    <w:rPr>
      <w:rFonts w:ascii="Wingdings" w:hAnsi="Wingdings"/>
    </w:rPr>
  </w:style>
  <w:style w:type="character" w:customStyle="1" w:styleId="WW8Num9z1">
    <w:name w:val="WW8Num9z1"/>
    <w:rsid w:val="002871E6"/>
    <w:rPr>
      <w:rFonts w:ascii="Courier New" w:hAnsi="Courier New" w:cs="Courier New"/>
    </w:rPr>
  </w:style>
  <w:style w:type="character" w:customStyle="1" w:styleId="WW8Num9z2">
    <w:name w:val="WW8Num9z2"/>
    <w:rsid w:val="002871E6"/>
    <w:rPr>
      <w:rFonts w:ascii="Wingdings" w:hAnsi="Wingdings"/>
    </w:rPr>
  </w:style>
  <w:style w:type="character" w:customStyle="1" w:styleId="WW8Num12z1">
    <w:name w:val="WW8Num12z1"/>
    <w:rsid w:val="002871E6"/>
    <w:rPr>
      <w:rFonts w:ascii="Courier New" w:hAnsi="Courier New" w:cs="Courier New"/>
    </w:rPr>
  </w:style>
  <w:style w:type="character" w:customStyle="1" w:styleId="WW8Num12z2">
    <w:name w:val="WW8Num12z2"/>
    <w:rsid w:val="002871E6"/>
    <w:rPr>
      <w:rFonts w:ascii="Wingdings" w:hAnsi="Wingdings"/>
    </w:rPr>
  </w:style>
  <w:style w:type="character" w:customStyle="1" w:styleId="WW8Num14z1">
    <w:name w:val="WW8Num14z1"/>
    <w:rsid w:val="002871E6"/>
    <w:rPr>
      <w:rFonts w:ascii="Wingdings" w:hAnsi="Wingdings"/>
    </w:rPr>
  </w:style>
  <w:style w:type="character" w:customStyle="1" w:styleId="WW8Num14z4">
    <w:name w:val="WW8Num14z4"/>
    <w:rsid w:val="002871E6"/>
    <w:rPr>
      <w:rFonts w:ascii="Courier New" w:hAnsi="Courier New" w:cs="Courier New"/>
    </w:rPr>
  </w:style>
  <w:style w:type="character" w:customStyle="1" w:styleId="WW8Num16z0">
    <w:name w:val="WW8Num16z0"/>
    <w:rsid w:val="002871E6"/>
    <w:rPr>
      <w:rFonts w:ascii="Wingdings" w:hAnsi="Wingdings"/>
    </w:rPr>
  </w:style>
  <w:style w:type="character" w:customStyle="1" w:styleId="WW8Num16z1">
    <w:name w:val="WW8Num16z1"/>
    <w:rsid w:val="002871E6"/>
    <w:rPr>
      <w:rFonts w:ascii="Courier New" w:hAnsi="Courier New" w:cs="Courier New"/>
    </w:rPr>
  </w:style>
  <w:style w:type="character" w:customStyle="1" w:styleId="WW8Num16z3">
    <w:name w:val="WW8Num16z3"/>
    <w:rsid w:val="002871E6"/>
    <w:rPr>
      <w:rFonts w:ascii="Symbol" w:hAnsi="Symbol"/>
    </w:rPr>
  </w:style>
  <w:style w:type="character" w:customStyle="1" w:styleId="WW8Num17z0">
    <w:name w:val="WW8Num17z0"/>
    <w:rsid w:val="002871E6"/>
    <w:rPr>
      <w:rFonts w:ascii="Symbol" w:hAnsi="Symbol"/>
    </w:rPr>
  </w:style>
  <w:style w:type="character" w:customStyle="1" w:styleId="WW8Num18z0">
    <w:name w:val="WW8Num18z0"/>
    <w:rsid w:val="002871E6"/>
    <w:rPr>
      <w:rFonts w:ascii="Symbol" w:hAnsi="Symbol"/>
      <w:sz w:val="28"/>
      <w:szCs w:val="28"/>
    </w:rPr>
  </w:style>
  <w:style w:type="character" w:customStyle="1" w:styleId="WW8Num18z1">
    <w:name w:val="WW8Num18z1"/>
    <w:rsid w:val="002871E6"/>
    <w:rPr>
      <w:rFonts w:ascii="Courier New" w:hAnsi="Courier New"/>
    </w:rPr>
  </w:style>
  <w:style w:type="character" w:customStyle="1" w:styleId="WW8Num18z2">
    <w:name w:val="WW8Num18z2"/>
    <w:rsid w:val="002871E6"/>
    <w:rPr>
      <w:rFonts w:ascii="Wingdings" w:hAnsi="Wingdings"/>
    </w:rPr>
  </w:style>
  <w:style w:type="character" w:customStyle="1" w:styleId="WW8Num18z3">
    <w:name w:val="WW8Num18z3"/>
    <w:rsid w:val="002871E6"/>
    <w:rPr>
      <w:rFonts w:ascii="Symbol" w:hAnsi="Symbol"/>
    </w:rPr>
  </w:style>
  <w:style w:type="character" w:customStyle="1" w:styleId="WW8Num21z0">
    <w:name w:val="WW8Num21z0"/>
    <w:rsid w:val="002871E6"/>
    <w:rPr>
      <w:rFonts w:ascii="Wingdings" w:hAnsi="Wingdings"/>
    </w:rPr>
  </w:style>
  <w:style w:type="character" w:customStyle="1" w:styleId="WW8Num21z1">
    <w:name w:val="WW8Num21z1"/>
    <w:rsid w:val="002871E6"/>
    <w:rPr>
      <w:rFonts w:ascii="Courier New" w:hAnsi="Courier New" w:cs="Courier New"/>
    </w:rPr>
  </w:style>
  <w:style w:type="character" w:customStyle="1" w:styleId="WW8Num21z3">
    <w:name w:val="WW8Num21z3"/>
    <w:rsid w:val="002871E6"/>
    <w:rPr>
      <w:rFonts w:ascii="Symbol" w:hAnsi="Symbol"/>
    </w:rPr>
  </w:style>
  <w:style w:type="character" w:customStyle="1" w:styleId="WW8Num22z0">
    <w:name w:val="WW8Num22z0"/>
    <w:rsid w:val="002871E6"/>
    <w:rPr>
      <w:rFonts w:ascii="Symbol" w:hAnsi="Symbol"/>
    </w:rPr>
  </w:style>
  <w:style w:type="character" w:customStyle="1" w:styleId="WW8Num22z1">
    <w:name w:val="WW8Num22z1"/>
    <w:rsid w:val="002871E6"/>
    <w:rPr>
      <w:rFonts w:ascii="Courier New" w:hAnsi="Courier New"/>
    </w:rPr>
  </w:style>
  <w:style w:type="character" w:customStyle="1" w:styleId="WW8Num22z2">
    <w:name w:val="WW8Num22z2"/>
    <w:rsid w:val="002871E6"/>
    <w:rPr>
      <w:rFonts w:ascii="Wingdings" w:hAnsi="Wingdings"/>
    </w:rPr>
  </w:style>
  <w:style w:type="character" w:customStyle="1" w:styleId="WW8Num24z0">
    <w:name w:val="WW8Num24z0"/>
    <w:rsid w:val="002871E6"/>
    <w:rPr>
      <w:rFonts w:ascii="Times New Roman" w:hAnsi="Times New Roman"/>
    </w:rPr>
  </w:style>
  <w:style w:type="character" w:customStyle="1" w:styleId="WW8Num33z0">
    <w:name w:val="WW8Num33z0"/>
    <w:rsid w:val="002871E6"/>
    <w:rPr>
      <w:rFonts w:ascii="Symbol" w:hAnsi="Symbol"/>
    </w:rPr>
  </w:style>
  <w:style w:type="character" w:customStyle="1" w:styleId="WW8Num33z1">
    <w:name w:val="WW8Num33z1"/>
    <w:rsid w:val="002871E6"/>
    <w:rPr>
      <w:rFonts w:ascii="Courier New" w:hAnsi="Courier New" w:cs="Courier New"/>
    </w:rPr>
  </w:style>
  <w:style w:type="character" w:customStyle="1" w:styleId="WW8Num33z2">
    <w:name w:val="WW8Num33z2"/>
    <w:rsid w:val="002871E6"/>
    <w:rPr>
      <w:rFonts w:ascii="Wingdings" w:hAnsi="Wingdings"/>
    </w:rPr>
  </w:style>
  <w:style w:type="character" w:customStyle="1" w:styleId="WW8Num34z0">
    <w:name w:val="WW8Num34z0"/>
    <w:rsid w:val="002871E6"/>
    <w:rPr>
      <w:rFonts w:ascii="Symbol" w:hAnsi="Symbol"/>
    </w:rPr>
  </w:style>
  <w:style w:type="character" w:customStyle="1" w:styleId="WW8Num34z1">
    <w:name w:val="WW8Num34z1"/>
    <w:rsid w:val="002871E6"/>
    <w:rPr>
      <w:rFonts w:ascii="Courier New" w:hAnsi="Courier New" w:cs="Courier New"/>
    </w:rPr>
  </w:style>
  <w:style w:type="character" w:customStyle="1" w:styleId="WW8Num34z2">
    <w:name w:val="WW8Num34z2"/>
    <w:rsid w:val="002871E6"/>
    <w:rPr>
      <w:rFonts w:ascii="Wingdings" w:hAnsi="Wingdings"/>
    </w:rPr>
  </w:style>
  <w:style w:type="character" w:customStyle="1" w:styleId="WW8Num35z0">
    <w:name w:val="WW8Num35z0"/>
    <w:rsid w:val="002871E6"/>
    <w:rPr>
      <w:rFonts w:ascii="Wingdings" w:hAnsi="Wingdings"/>
    </w:rPr>
  </w:style>
  <w:style w:type="character" w:customStyle="1" w:styleId="WW8Num35z1">
    <w:name w:val="WW8Num35z1"/>
    <w:rsid w:val="002871E6"/>
    <w:rPr>
      <w:rFonts w:ascii="Courier New" w:hAnsi="Courier New"/>
    </w:rPr>
  </w:style>
  <w:style w:type="character" w:customStyle="1" w:styleId="WW8Num35z3">
    <w:name w:val="WW8Num35z3"/>
    <w:rsid w:val="002871E6"/>
    <w:rPr>
      <w:rFonts w:ascii="Symbol" w:hAnsi="Symbol"/>
    </w:rPr>
  </w:style>
  <w:style w:type="character" w:customStyle="1" w:styleId="12">
    <w:name w:val="Основной шрифт абзаца1"/>
    <w:rsid w:val="002871E6"/>
  </w:style>
  <w:style w:type="character" w:customStyle="1" w:styleId="aff5">
    <w:name w:val="Верхний колонтитул Знак"/>
    <w:rsid w:val="002871E6"/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page number"/>
    <w:basedOn w:val="12"/>
    <w:rsid w:val="002871E6"/>
  </w:style>
  <w:style w:type="character" w:customStyle="1" w:styleId="aff7">
    <w:name w:val="Нижний колонтитул Знак"/>
    <w:rsid w:val="002871E6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rsid w:val="002871E6"/>
    <w:rPr>
      <w:rFonts w:ascii="Times New Roman" w:eastAsia="Times New Roman" w:hAnsi="Times New Roman" w:cs="Times New Roman"/>
      <w:sz w:val="16"/>
      <w:szCs w:val="16"/>
    </w:rPr>
  </w:style>
  <w:style w:type="character" w:customStyle="1" w:styleId="aff8">
    <w:name w:val="Основной текст с отступом Знак"/>
    <w:rsid w:val="002871E6"/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Текст Знак"/>
    <w:rsid w:val="002871E6"/>
    <w:rPr>
      <w:rFonts w:ascii="Courier New" w:eastAsia="Times New Roman" w:hAnsi="Courier New" w:cs="Courier New"/>
      <w:sz w:val="20"/>
      <w:szCs w:val="20"/>
    </w:rPr>
  </w:style>
  <w:style w:type="character" w:customStyle="1" w:styleId="27">
    <w:name w:val="Основной текст 2 Знак"/>
    <w:rsid w:val="002871E6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FollowedHyperlink"/>
    <w:rsid w:val="002871E6"/>
    <w:rPr>
      <w:color w:val="800000"/>
      <w:u w:val="single"/>
    </w:rPr>
  </w:style>
  <w:style w:type="character" w:customStyle="1" w:styleId="affb">
    <w:name w:val="Символ нумерации"/>
    <w:rsid w:val="002871E6"/>
  </w:style>
  <w:style w:type="character" w:customStyle="1" w:styleId="affc">
    <w:name w:val="Маркеры списка"/>
    <w:rsid w:val="002871E6"/>
    <w:rPr>
      <w:rFonts w:ascii="OpenSymbol" w:eastAsia="OpenSymbol" w:hAnsi="OpenSymbol" w:cs="OpenSymbol"/>
    </w:rPr>
  </w:style>
  <w:style w:type="paragraph" w:customStyle="1" w:styleId="affd">
    <w:name w:val="Заголовок"/>
    <w:basedOn w:val="a"/>
    <w:next w:val="a5"/>
    <w:rsid w:val="002871E6"/>
    <w:pPr>
      <w:keepNext/>
      <w:suppressAutoHyphens/>
      <w:spacing w:before="240" w:after="120" w:line="240" w:lineRule="atLeast"/>
      <w:ind w:left="641" w:hanging="284"/>
      <w:jc w:val="both"/>
    </w:pPr>
    <w:rPr>
      <w:rFonts w:ascii="Arial" w:eastAsia="SimSun" w:hAnsi="Arial" w:cs="Mangal"/>
      <w:sz w:val="28"/>
      <w:szCs w:val="28"/>
      <w:lang w:eastAsia="ar-SA"/>
    </w:rPr>
  </w:style>
  <w:style w:type="paragraph" w:styleId="affe">
    <w:name w:val="List"/>
    <w:basedOn w:val="a5"/>
    <w:rsid w:val="002871E6"/>
    <w:pPr>
      <w:shd w:val="clear" w:color="auto" w:fill="FFFFFF"/>
      <w:suppressAutoHyphens/>
      <w:spacing w:after="0" w:line="240" w:lineRule="atLeast"/>
      <w:ind w:left="641" w:hanging="284"/>
      <w:jc w:val="center"/>
    </w:pPr>
    <w:rPr>
      <w:rFonts w:ascii="Arial" w:eastAsia="Times New Roman" w:hAnsi="Arial" w:cs="Mangal"/>
      <w:b/>
      <w:bCs/>
      <w:color w:val="000000"/>
      <w:sz w:val="24"/>
      <w:szCs w:val="16"/>
      <w:lang w:eastAsia="ar-SA"/>
    </w:rPr>
  </w:style>
  <w:style w:type="paragraph" w:customStyle="1" w:styleId="28">
    <w:name w:val="Название2"/>
    <w:basedOn w:val="a"/>
    <w:rsid w:val="002871E6"/>
    <w:pPr>
      <w:suppressLineNumbers/>
      <w:suppressAutoHyphens/>
      <w:spacing w:before="120" w:after="120" w:line="240" w:lineRule="atLeast"/>
      <w:ind w:left="641" w:hanging="284"/>
      <w:jc w:val="both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2871E6"/>
    <w:pPr>
      <w:suppressLineNumbers/>
      <w:suppressAutoHyphens/>
      <w:spacing w:after="0" w:line="240" w:lineRule="atLeast"/>
      <w:ind w:left="641" w:hanging="284"/>
      <w:jc w:val="both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2871E6"/>
    <w:pPr>
      <w:suppressLineNumbers/>
      <w:suppressAutoHyphens/>
      <w:spacing w:before="120" w:after="120" w:line="240" w:lineRule="atLeast"/>
      <w:ind w:left="641" w:hanging="284"/>
      <w:jc w:val="both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2871E6"/>
    <w:pPr>
      <w:suppressLineNumbers/>
      <w:suppressAutoHyphens/>
      <w:spacing w:after="0" w:line="240" w:lineRule="atLeast"/>
      <w:ind w:left="641" w:hanging="284"/>
      <w:jc w:val="both"/>
    </w:pPr>
    <w:rPr>
      <w:rFonts w:ascii="Arial" w:eastAsia="Times New Roman" w:hAnsi="Arial" w:cs="Mangal"/>
      <w:sz w:val="24"/>
      <w:szCs w:val="24"/>
      <w:lang w:eastAsia="ar-SA"/>
    </w:rPr>
  </w:style>
  <w:style w:type="paragraph" w:styleId="afff">
    <w:name w:val="header"/>
    <w:basedOn w:val="a"/>
    <w:link w:val="15"/>
    <w:rsid w:val="002871E6"/>
    <w:pPr>
      <w:tabs>
        <w:tab w:val="center" w:pos="4677"/>
        <w:tab w:val="right" w:pos="9355"/>
      </w:tabs>
      <w:suppressAutoHyphens/>
      <w:spacing w:after="0" w:line="240" w:lineRule="atLeast"/>
      <w:ind w:left="641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5">
    <w:name w:val="Верхний колонтитул Знак1"/>
    <w:basedOn w:val="a0"/>
    <w:link w:val="afff"/>
    <w:rsid w:val="002871E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f0">
    <w:name w:val="footer"/>
    <w:basedOn w:val="a"/>
    <w:link w:val="16"/>
    <w:rsid w:val="002871E6"/>
    <w:pPr>
      <w:tabs>
        <w:tab w:val="center" w:pos="4677"/>
        <w:tab w:val="right" w:pos="9355"/>
      </w:tabs>
      <w:suppressAutoHyphens/>
      <w:spacing w:after="0" w:line="240" w:lineRule="atLeast"/>
      <w:ind w:left="641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6">
    <w:name w:val="Нижний колонтитул Знак1"/>
    <w:basedOn w:val="a0"/>
    <w:link w:val="afff0"/>
    <w:rsid w:val="002871E6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871E6"/>
    <w:pPr>
      <w:suppressAutoHyphens/>
      <w:spacing w:after="120" w:line="240" w:lineRule="atLeast"/>
      <w:ind w:left="641" w:hanging="284"/>
      <w:jc w:val="both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17">
    <w:name w:val="Текст1"/>
    <w:basedOn w:val="a"/>
    <w:rsid w:val="002871E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2871E6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a">
    <w:name w:val="toc 2"/>
    <w:basedOn w:val="a"/>
    <w:next w:val="a"/>
    <w:rsid w:val="002871E6"/>
    <w:pPr>
      <w:suppressAutoHyphens/>
      <w:spacing w:before="120"/>
      <w:ind w:left="34" w:right="-108" w:firstLine="1"/>
    </w:pPr>
    <w:rPr>
      <w:rFonts w:ascii="Cambria" w:eastAsia="Times New Roman" w:hAnsi="Cambria" w:cs="Calibri"/>
      <w:iCs/>
      <w:lang w:eastAsia="en-US" w:bidi="en-US"/>
    </w:rPr>
  </w:style>
  <w:style w:type="paragraph" w:customStyle="1" w:styleId="afff1">
    <w:name w:val="Содержимое таблицы"/>
    <w:basedOn w:val="a"/>
    <w:rsid w:val="002871E6"/>
    <w:pPr>
      <w:suppressLineNumbers/>
      <w:suppressAutoHyphens/>
      <w:spacing w:after="0" w:line="240" w:lineRule="atLeast"/>
      <w:ind w:left="641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2871E6"/>
    <w:pPr>
      <w:jc w:val="center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rsid w:val="002871E6"/>
    <w:rPr>
      <w:color w:val="000000"/>
      <w:sz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</dc:creator>
  <cp:lastModifiedBy>МАРИЯ</cp:lastModifiedBy>
  <cp:revision>5</cp:revision>
  <dcterms:created xsi:type="dcterms:W3CDTF">2015-12-29T13:07:00Z</dcterms:created>
  <dcterms:modified xsi:type="dcterms:W3CDTF">2015-12-29T14:39:00Z</dcterms:modified>
</cp:coreProperties>
</file>