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45" w:rsidRPr="00713261" w:rsidRDefault="00397745" w:rsidP="0039774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713261">
        <w:rPr>
          <w:sz w:val="28"/>
          <w:szCs w:val="28"/>
        </w:rPr>
        <w:t xml:space="preserve"> ОБЩЕОБРАЗОВАТЕЛЬНОЕ </w:t>
      </w:r>
      <w:r>
        <w:rPr>
          <w:sz w:val="28"/>
          <w:szCs w:val="28"/>
        </w:rPr>
        <w:t>УЧРЕЖДЕНИЕ ТУНДУТОВСКАЯ СОШ</w:t>
      </w:r>
    </w:p>
    <w:p w:rsidR="00397745" w:rsidRPr="00713261" w:rsidRDefault="00397745" w:rsidP="0039774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97745" w:rsidRDefault="00397745" w:rsidP="00397745">
      <w:pPr>
        <w:shd w:val="clear" w:color="auto" w:fill="FFFFFF"/>
        <w:rPr>
          <w:color w:val="000000"/>
        </w:rPr>
      </w:pPr>
      <w:r>
        <w:rPr>
          <w:color w:val="000000"/>
        </w:rPr>
        <w:t>УТВЕРЖДЕНО</w:t>
      </w:r>
    </w:p>
    <w:p w:rsidR="00397745" w:rsidRDefault="00397745" w:rsidP="00397745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397745" w:rsidRDefault="00397745" w:rsidP="00397745">
      <w:pPr>
        <w:shd w:val="clear" w:color="auto" w:fill="FFFFFF"/>
        <w:rPr>
          <w:color w:val="000000"/>
        </w:rPr>
      </w:pPr>
      <w:r>
        <w:rPr>
          <w:color w:val="000000"/>
        </w:rPr>
        <w:t xml:space="preserve">решением педагогического совета </w:t>
      </w:r>
    </w:p>
    <w:p w:rsidR="00397745" w:rsidRPr="00713261" w:rsidRDefault="00397745" w:rsidP="00397745">
      <w:pPr>
        <w:shd w:val="clear" w:color="auto" w:fill="FFFFFF"/>
        <w:rPr>
          <w:color w:val="000000"/>
        </w:rPr>
      </w:pPr>
      <w:r>
        <w:rPr>
          <w:color w:val="000000"/>
        </w:rPr>
        <w:t>от ________ 20__ года протокол № 1</w:t>
      </w:r>
    </w:p>
    <w:p w:rsidR="00397745" w:rsidRDefault="00397745" w:rsidP="00397745">
      <w:pPr>
        <w:shd w:val="clear" w:color="auto" w:fill="FFFFFF"/>
        <w:rPr>
          <w:color w:val="000000"/>
        </w:rPr>
      </w:pPr>
      <w:r>
        <w:rPr>
          <w:color w:val="000000"/>
        </w:rPr>
        <w:t>Председатель _______                    _______________</w:t>
      </w:r>
    </w:p>
    <w:p w:rsidR="00397745" w:rsidRDefault="00397745" w:rsidP="00397745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           подпись руководителя ОУ                                             Ф.И.О.</w:t>
      </w:r>
    </w:p>
    <w:p w:rsidR="00397745" w:rsidRDefault="00397745" w:rsidP="00397745">
      <w:pPr>
        <w:shd w:val="clear" w:color="auto" w:fill="FFFFFF"/>
        <w:jc w:val="center"/>
        <w:rPr>
          <w:color w:val="000000"/>
        </w:rPr>
      </w:pPr>
    </w:p>
    <w:p w:rsidR="00397745" w:rsidRDefault="00397745" w:rsidP="00746D9C">
      <w:pPr>
        <w:shd w:val="clear" w:color="auto" w:fill="FFFFFF"/>
        <w:rPr>
          <w:color w:val="000000"/>
        </w:rPr>
      </w:pPr>
    </w:p>
    <w:p w:rsidR="00397745" w:rsidRDefault="00397745" w:rsidP="0039774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397745" w:rsidRDefault="00397745" w:rsidP="0039774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397745" w:rsidRDefault="00397745" w:rsidP="00397745">
      <w:pPr>
        <w:rPr>
          <w:sz w:val="16"/>
          <w:szCs w:val="16"/>
        </w:rPr>
      </w:pPr>
    </w:p>
    <w:p w:rsidR="00397745" w:rsidRPr="00397745" w:rsidRDefault="00397745" w:rsidP="0039774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97745">
        <w:rPr>
          <w:rFonts w:ascii="Times New Roman" w:hAnsi="Times New Roman" w:cs="Times New Roman"/>
          <w:bCs/>
          <w:color w:val="000000"/>
          <w:sz w:val="28"/>
          <w:szCs w:val="28"/>
        </w:rPr>
        <w:t>По    Истории древнего мира</w:t>
      </w:r>
    </w:p>
    <w:p w:rsidR="00397745" w:rsidRPr="00397745" w:rsidRDefault="00397745" w:rsidP="00397745">
      <w:pPr>
        <w:rPr>
          <w:rFonts w:ascii="Times New Roman" w:hAnsi="Times New Roman" w:cs="Times New Roman"/>
          <w:sz w:val="28"/>
          <w:szCs w:val="28"/>
        </w:rPr>
      </w:pPr>
    </w:p>
    <w:p w:rsidR="00397745" w:rsidRPr="00397745" w:rsidRDefault="00397745" w:rsidP="00397745">
      <w:pPr>
        <w:rPr>
          <w:rFonts w:ascii="Times New Roman" w:hAnsi="Times New Roman" w:cs="Times New Roman"/>
          <w:sz w:val="28"/>
          <w:szCs w:val="28"/>
        </w:rPr>
      </w:pPr>
      <w:r w:rsidRPr="00397745">
        <w:rPr>
          <w:rFonts w:ascii="Times New Roman" w:hAnsi="Times New Roman" w:cs="Times New Roman"/>
          <w:sz w:val="28"/>
          <w:szCs w:val="28"/>
        </w:rPr>
        <w:t xml:space="preserve">Уровень образования (класс)  основное общее образование 5 класс  </w:t>
      </w:r>
    </w:p>
    <w:p w:rsidR="00397745" w:rsidRPr="00397745" w:rsidRDefault="00746D9C" w:rsidP="0039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7745" w:rsidRPr="0039774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97745" w:rsidRPr="00397745" w:rsidRDefault="00397745" w:rsidP="00397745">
      <w:pPr>
        <w:rPr>
          <w:rFonts w:ascii="Times New Roman" w:hAnsi="Times New Roman" w:cs="Times New Roman"/>
          <w:sz w:val="28"/>
          <w:szCs w:val="28"/>
        </w:rPr>
      </w:pPr>
      <w:r w:rsidRPr="00397745">
        <w:rPr>
          <w:rFonts w:ascii="Times New Roman" w:hAnsi="Times New Roman" w:cs="Times New Roman"/>
          <w:sz w:val="28"/>
          <w:szCs w:val="28"/>
        </w:rPr>
        <w:t xml:space="preserve">Количество часов _____68 часов____               </w:t>
      </w:r>
    </w:p>
    <w:p w:rsidR="00397745" w:rsidRPr="00397745" w:rsidRDefault="00397745" w:rsidP="00397745">
      <w:pPr>
        <w:rPr>
          <w:rFonts w:ascii="Times New Roman" w:hAnsi="Times New Roman" w:cs="Times New Roman"/>
          <w:sz w:val="28"/>
          <w:szCs w:val="28"/>
        </w:rPr>
      </w:pPr>
    </w:p>
    <w:p w:rsidR="00397745" w:rsidRPr="00397745" w:rsidRDefault="00397745" w:rsidP="0039774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97745">
        <w:rPr>
          <w:rFonts w:ascii="Times New Roman" w:hAnsi="Times New Roman" w:cs="Times New Roman"/>
          <w:color w:val="000000"/>
          <w:sz w:val="28"/>
          <w:szCs w:val="28"/>
        </w:rPr>
        <w:t>Учитель    Фоменко Юлия Викторовна</w:t>
      </w:r>
    </w:p>
    <w:p w:rsidR="00397745" w:rsidRPr="00746D9C" w:rsidRDefault="00397745" w:rsidP="00397745">
      <w:pPr>
        <w:rPr>
          <w:rFonts w:ascii="Times New Roman" w:eastAsia="Calibri" w:hAnsi="Times New Roman" w:cs="Times New Roman"/>
          <w:sz w:val="28"/>
          <w:szCs w:val="28"/>
        </w:rPr>
      </w:pPr>
      <w:r w:rsidRPr="0039774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 w:rsidR="00746D9C" w:rsidRPr="00757FA5">
        <w:rPr>
          <w:rFonts w:ascii="Times New Roman" w:eastAsia="Calibri" w:hAnsi="Times New Roman" w:cs="Times New Roman"/>
          <w:sz w:val="28"/>
          <w:szCs w:val="28"/>
        </w:rPr>
        <w:t>Федерального компонента Государственного стандарт</w:t>
      </w:r>
      <w:r w:rsidR="00FD7D01">
        <w:rPr>
          <w:rFonts w:ascii="Times New Roman" w:eastAsia="Calibri" w:hAnsi="Times New Roman" w:cs="Times New Roman"/>
          <w:sz w:val="28"/>
          <w:szCs w:val="28"/>
        </w:rPr>
        <w:t>а основного общего образования</w:t>
      </w:r>
      <w:r w:rsidR="00746D9C" w:rsidRPr="00757FA5">
        <w:rPr>
          <w:rFonts w:ascii="Times New Roman" w:eastAsia="Calibri" w:hAnsi="Times New Roman" w:cs="Times New Roman"/>
          <w:sz w:val="28"/>
          <w:szCs w:val="28"/>
        </w:rPr>
        <w:t xml:space="preserve"> и авторской  программы  А.А. </w:t>
      </w:r>
      <w:proofErr w:type="spellStart"/>
      <w:r w:rsidR="00746D9C" w:rsidRPr="00757FA5">
        <w:rPr>
          <w:rFonts w:ascii="Times New Roman" w:eastAsia="Calibri" w:hAnsi="Times New Roman" w:cs="Times New Roman"/>
          <w:sz w:val="28"/>
          <w:szCs w:val="28"/>
        </w:rPr>
        <w:t>Вигасина</w:t>
      </w:r>
      <w:proofErr w:type="spellEnd"/>
      <w:r w:rsidR="00746D9C" w:rsidRPr="00757FA5">
        <w:rPr>
          <w:rFonts w:ascii="Times New Roman" w:eastAsia="Calibri" w:hAnsi="Times New Roman" w:cs="Times New Roman"/>
          <w:sz w:val="28"/>
          <w:szCs w:val="28"/>
        </w:rPr>
        <w:t xml:space="preserve">, Г.И. </w:t>
      </w:r>
      <w:proofErr w:type="spellStart"/>
      <w:r w:rsidR="00746D9C" w:rsidRPr="00757FA5">
        <w:rPr>
          <w:rFonts w:ascii="Times New Roman" w:eastAsia="Calibri" w:hAnsi="Times New Roman" w:cs="Times New Roman"/>
          <w:sz w:val="28"/>
          <w:szCs w:val="28"/>
        </w:rPr>
        <w:t>Годера</w:t>
      </w:r>
      <w:proofErr w:type="spellEnd"/>
      <w:r w:rsidR="00746D9C" w:rsidRPr="00757FA5">
        <w:rPr>
          <w:rFonts w:ascii="Times New Roman" w:eastAsia="Calibri" w:hAnsi="Times New Roman" w:cs="Times New Roman"/>
          <w:sz w:val="28"/>
          <w:szCs w:val="28"/>
        </w:rPr>
        <w:t>, И.С.Све</w:t>
      </w:r>
      <w:r w:rsidR="00FD7D01">
        <w:rPr>
          <w:rFonts w:ascii="Times New Roman" w:eastAsia="Calibri" w:hAnsi="Times New Roman" w:cs="Times New Roman"/>
          <w:sz w:val="28"/>
          <w:szCs w:val="28"/>
        </w:rPr>
        <w:t>нцицкой «История Древнего мира»,</w:t>
      </w:r>
      <w:r w:rsidR="00746D9C" w:rsidRPr="00757FA5">
        <w:rPr>
          <w:rFonts w:ascii="Times New Roman" w:eastAsia="Calibri" w:hAnsi="Times New Roman" w:cs="Times New Roman"/>
          <w:sz w:val="28"/>
          <w:szCs w:val="28"/>
        </w:rPr>
        <w:t xml:space="preserve">   издательств</w:t>
      </w:r>
      <w:r w:rsidR="00FD7D01">
        <w:rPr>
          <w:rFonts w:ascii="Times New Roman" w:eastAsia="Calibri" w:hAnsi="Times New Roman" w:cs="Times New Roman"/>
          <w:sz w:val="28"/>
          <w:szCs w:val="28"/>
        </w:rPr>
        <w:t>о «Просвещение», Москва  2015</w:t>
      </w:r>
      <w:r w:rsidR="00746D9C" w:rsidRPr="00757F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46D9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397745" w:rsidRDefault="00397745" w:rsidP="00397745">
      <w:pPr>
        <w:rPr>
          <w:color w:val="000000"/>
        </w:rPr>
      </w:pPr>
    </w:p>
    <w:p w:rsidR="00397745" w:rsidRPr="00ED516E" w:rsidRDefault="00ED516E" w:rsidP="00ED51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ED516E">
        <w:rPr>
          <w:rFonts w:ascii="Times New Roman" w:hAnsi="Times New Roman" w:cs="Times New Roman"/>
          <w:color w:val="000000"/>
          <w:sz w:val="24"/>
          <w:szCs w:val="24"/>
        </w:rPr>
        <w:t>2015-2016</w:t>
      </w:r>
    </w:p>
    <w:p w:rsidR="00397745" w:rsidRDefault="00397745" w:rsidP="00EB7268">
      <w:pPr>
        <w:widowControl w:val="0"/>
      </w:pPr>
    </w:p>
    <w:p w:rsidR="00397745" w:rsidRPr="00980B92" w:rsidRDefault="00397745" w:rsidP="00397745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МУНИЦИПАЛЬНОЕ  КАЗЁННОЕ ОБЩЕОБРАЗОВАТЕЛЬНОЕ УЧРЕЖДЕНИЕ ТУНДУТОВСКАЯ СОШ</w:t>
      </w:r>
    </w:p>
    <w:p w:rsidR="00397745" w:rsidRDefault="00397745" w:rsidP="00397745">
      <w:pPr>
        <w:shd w:val="clear" w:color="auto" w:fill="FFFFFF"/>
        <w:spacing w:line="317" w:lineRule="exact"/>
        <w:ind w:left="29" w:hanging="29"/>
        <w:jc w:val="both"/>
        <w:rPr>
          <w:b/>
          <w:iCs/>
          <w:color w:val="000000"/>
          <w:sz w:val="28"/>
          <w:szCs w:val="28"/>
          <w:highlight w:val="green"/>
        </w:rPr>
      </w:pPr>
    </w:p>
    <w:p w:rsidR="00EB7268" w:rsidRPr="00EB7268" w:rsidRDefault="00EB7268" w:rsidP="00EB726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7268">
        <w:rPr>
          <w:rFonts w:ascii="Times New Roman" w:hAnsi="Times New Roman" w:cs="Times New Roman"/>
          <w:color w:val="000000"/>
          <w:sz w:val="20"/>
          <w:szCs w:val="20"/>
        </w:rPr>
        <w:t xml:space="preserve">Заместитель директора по УВР </w:t>
      </w:r>
    </w:p>
    <w:p w:rsidR="00EB7268" w:rsidRPr="00EB7268" w:rsidRDefault="00EB7268" w:rsidP="00EB726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B7268">
        <w:rPr>
          <w:rFonts w:ascii="Times New Roman" w:hAnsi="Times New Roman" w:cs="Times New Roman"/>
          <w:color w:val="000000"/>
          <w:sz w:val="20"/>
          <w:szCs w:val="20"/>
        </w:rPr>
        <w:t>_______________     ______</w:t>
      </w:r>
    </w:p>
    <w:p w:rsidR="00EB7268" w:rsidRPr="00EB7268" w:rsidRDefault="00EB7268" w:rsidP="00EB726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B7268">
        <w:rPr>
          <w:rFonts w:ascii="Times New Roman" w:hAnsi="Times New Roman" w:cs="Times New Roman"/>
          <w:color w:val="000000"/>
          <w:sz w:val="20"/>
          <w:szCs w:val="20"/>
        </w:rPr>
        <w:t xml:space="preserve">           подпись                               Ф.И.О. </w:t>
      </w:r>
    </w:p>
    <w:p w:rsidR="00EB7268" w:rsidRPr="00EB7268" w:rsidRDefault="00EB7268" w:rsidP="00EB726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B7268">
        <w:rPr>
          <w:rFonts w:ascii="Times New Roman" w:hAnsi="Times New Roman" w:cs="Times New Roman"/>
          <w:color w:val="000000"/>
          <w:sz w:val="20"/>
          <w:szCs w:val="20"/>
        </w:rPr>
        <w:t>_____________ 20__  года</w:t>
      </w:r>
    </w:p>
    <w:p w:rsidR="00EB7268" w:rsidRPr="00EB7268" w:rsidRDefault="00EB7268" w:rsidP="00EB726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97745" w:rsidRDefault="00397745" w:rsidP="00EB7268">
      <w:pPr>
        <w:shd w:val="clear" w:color="auto" w:fill="FFFFFF"/>
        <w:rPr>
          <w:color w:val="000000"/>
          <w:sz w:val="32"/>
        </w:rPr>
      </w:pPr>
    </w:p>
    <w:p w:rsidR="00397745" w:rsidRDefault="00397745" w:rsidP="00397745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397745" w:rsidRDefault="00397745" w:rsidP="00397745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397745" w:rsidRDefault="00397745" w:rsidP="00397745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397745" w:rsidRPr="00397745" w:rsidRDefault="00397745" w:rsidP="0039774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7745" w:rsidRPr="00397745" w:rsidRDefault="00397745" w:rsidP="00EB726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7745">
        <w:rPr>
          <w:rFonts w:ascii="Times New Roman" w:hAnsi="Times New Roman" w:cs="Times New Roman"/>
          <w:color w:val="000000"/>
          <w:sz w:val="28"/>
          <w:szCs w:val="28"/>
        </w:rPr>
        <w:t xml:space="preserve">по  </w:t>
      </w:r>
    </w:p>
    <w:p w:rsidR="00397745" w:rsidRPr="00397745" w:rsidRDefault="00397745" w:rsidP="00397745">
      <w:pPr>
        <w:keepNext/>
        <w:shd w:val="clear" w:color="auto" w:fill="FFFFFF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397745">
        <w:rPr>
          <w:rFonts w:ascii="Times New Roman" w:hAnsi="Times New Roman" w:cs="Times New Roman"/>
          <w:color w:val="000000"/>
          <w:sz w:val="28"/>
          <w:szCs w:val="28"/>
        </w:rPr>
        <w:t xml:space="preserve">Класс    5 </w:t>
      </w:r>
    </w:p>
    <w:p w:rsidR="00397745" w:rsidRPr="00397745" w:rsidRDefault="00397745" w:rsidP="0039774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7745" w:rsidRPr="00397745" w:rsidRDefault="00397745" w:rsidP="0039774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97745">
        <w:rPr>
          <w:rFonts w:ascii="Times New Roman" w:hAnsi="Times New Roman" w:cs="Times New Roman"/>
          <w:color w:val="000000"/>
          <w:sz w:val="28"/>
          <w:szCs w:val="28"/>
        </w:rPr>
        <w:t>Учитель Фоменко Юлия Викторовна</w:t>
      </w:r>
    </w:p>
    <w:p w:rsidR="00397745" w:rsidRPr="00397745" w:rsidRDefault="00397745" w:rsidP="003977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97745">
        <w:rPr>
          <w:rFonts w:ascii="Times New Roman" w:hAnsi="Times New Roman" w:cs="Times New Roman"/>
          <w:color w:val="000000"/>
          <w:sz w:val="28"/>
          <w:szCs w:val="28"/>
        </w:rPr>
        <w:t>Количество часов: всего __68__часов; в неделю __2_ часа</w:t>
      </w:r>
    </w:p>
    <w:p w:rsidR="00397745" w:rsidRPr="00397745" w:rsidRDefault="00397745" w:rsidP="0039774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7745" w:rsidRDefault="00397745" w:rsidP="00746D9C">
      <w:pPr>
        <w:widowControl w:val="0"/>
        <w:rPr>
          <w:sz w:val="32"/>
          <w:szCs w:val="32"/>
        </w:rPr>
      </w:pPr>
    </w:p>
    <w:p w:rsidR="00397745" w:rsidRDefault="00397745" w:rsidP="00397745">
      <w:pPr>
        <w:shd w:val="clear" w:color="auto" w:fill="FFFFFF"/>
      </w:pPr>
    </w:p>
    <w:p w:rsidR="00EB7268" w:rsidRDefault="00397745" w:rsidP="00ED516E">
      <w:r>
        <w:t xml:space="preserve">                                                 </w:t>
      </w:r>
      <w:r w:rsidR="00ED516E">
        <w:t xml:space="preserve">             </w:t>
      </w:r>
    </w:p>
    <w:p w:rsidR="00EB7268" w:rsidRDefault="00EB7268" w:rsidP="00ED516E">
      <w:r>
        <w:t xml:space="preserve">                                                                         </w:t>
      </w:r>
    </w:p>
    <w:p w:rsidR="00ED516E" w:rsidRPr="00ED516E" w:rsidRDefault="00EB7268" w:rsidP="00ED51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                                   </w:t>
      </w:r>
      <w:r w:rsidR="00ED516E">
        <w:t xml:space="preserve">   </w:t>
      </w:r>
      <w:r w:rsidR="00397745">
        <w:t xml:space="preserve">     </w:t>
      </w:r>
      <w:r w:rsidR="00ED516E" w:rsidRPr="00ED516E">
        <w:rPr>
          <w:rFonts w:ascii="Times New Roman" w:hAnsi="Times New Roman" w:cs="Times New Roman"/>
          <w:color w:val="000000"/>
          <w:sz w:val="24"/>
          <w:szCs w:val="24"/>
        </w:rPr>
        <w:t>2015-2016</w:t>
      </w:r>
    </w:p>
    <w:p w:rsidR="00397745" w:rsidRDefault="00397745" w:rsidP="00397745">
      <w:pPr>
        <w:shd w:val="clear" w:color="auto" w:fill="FFFFFF"/>
      </w:pPr>
      <w:r>
        <w:t xml:space="preserve">           </w:t>
      </w: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397745" w:rsidTr="008B1AEF">
        <w:trPr>
          <w:trHeight w:val="572"/>
        </w:trPr>
        <w:tc>
          <w:tcPr>
            <w:tcW w:w="9606" w:type="dxa"/>
            <w:gridSpan w:val="3"/>
            <w:hideMark/>
          </w:tcPr>
          <w:p w:rsidR="00397745" w:rsidRDefault="00397745" w:rsidP="008B1AEF">
            <w:pPr>
              <w:shd w:val="clear" w:color="auto" w:fill="FFFFFF"/>
              <w:rPr>
                <w:color w:val="000000"/>
              </w:rPr>
            </w:pPr>
          </w:p>
        </w:tc>
      </w:tr>
      <w:tr w:rsidR="00397745" w:rsidTr="008B1AEF">
        <w:trPr>
          <w:trHeight w:val="2397"/>
        </w:trPr>
        <w:tc>
          <w:tcPr>
            <w:tcW w:w="3794" w:type="dxa"/>
          </w:tcPr>
          <w:p w:rsidR="00397745" w:rsidRDefault="00397745" w:rsidP="003977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97745" w:rsidRDefault="00397745" w:rsidP="008B1AEF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397745" w:rsidRDefault="00397745" w:rsidP="008B1AE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заседания методического объединения учителей гуманитарного цикла МКОУ Тундутовская СОШ</w:t>
            </w:r>
          </w:p>
          <w:p w:rsidR="00397745" w:rsidRDefault="00397745" w:rsidP="008B1AEF">
            <w:pPr>
              <w:shd w:val="clear" w:color="auto" w:fill="FFFFFF"/>
              <w:ind w:left="79"/>
              <w:jc w:val="center"/>
            </w:pPr>
            <w:r>
              <w:rPr>
                <w:color w:val="000000"/>
              </w:rPr>
              <w:t xml:space="preserve">от ___________ 20__  года № 1 </w:t>
            </w:r>
          </w:p>
          <w:p w:rsidR="00397745" w:rsidRDefault="00397745" w:rsidP="008B1AE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          _________</w:t>
            </w:r>
          </w:p>
          <w:p w:rsidR="00397745" w:rsidRDefault="00397745" w:rsidP="008B1AEF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подпись руководителя МО            Ф.И.О.</w:t>
            </w:r>
          </w:p>
          <w:p w:rsidR="00397745" w:rsidRDefault="00397745" w:rsidP="008B1AE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397745" w:rsidRDefault="00397745" w:rsidP="008B1AEF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397745" w:rsidRDefault="00397745" w:rsidP="003977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97745" w:rsidRDefault="00397745" w:rsidP="008B1AEF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397745" w:rsidRDefault="00397745" w:rsidP="008B1AE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397745" w:rsidRDefault="00397745" w:rsidP="008B1AE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     ______</w:t>
            </w:r>
          </w:p>
          <w:p w:rsidR="00397745" w:rsidRDefault="00397745" w:rsidP="008B1AEF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397745" w:rsidRDefault="00397745" w:rsidP="008B1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 20__  года</w:t>
            </w:r>
          </w:p>
        </w:tc>
      </w:tr>
    </w:tbl>
    <w:p w:rsidR="00397745" w:rsidRDefault="00397745" w:rsidP="0039774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 xml:space="preserve"> </w:t>
      </w:r>
    </w:p>
    <w:p w:rsidR="00397745" w:rsidRDefault="00397745" w:rsidP="00397745">
      <w:pPr>
        <w:pStyle w:val="a4"/>
        <w:shd w:val="clear" w:color="auto" w:fill="FCFCFC"/>
        <w:rPr>
          <w:rStyle w:val="a3"/>
        </w:rPr>
      </w:pPr>
    </w:p>
    <w:p w:rsidR="00FB22D2" w:rsidRDefault="00FB22D2"/>
    <w:p w:rsidR="00397745" w:rsidRDefault="00397745"/>
    <w:p w:rsidR="00397745" w:rsidRDefault="00397745"/>
    <w:p w:rsidR="00397745" w:rsidRDefault="00397745"/>
    <w:p w:rsidR="00397745" w:rsidRDefault="00397745"/>
    <w:p w:rsidR="00397745" w:rsidRDefault="00397745"/>
    <w:p w:rsidR="00397745" w:rsidRDefault="00397745"/>
    <w:p w:rsidR="00397745" w:rsidRDefault="00397745"/>
    <w:p w:rsidR="00397745" w:rsidRDefault="00397745"/>
    <w:p w:rsidR="00397745" w:rsidRDefault="00397745"/>
    <w:p w:rsidR="00397745" w:rsidRDefault="00397745"/>
    <w:p w:rsidR="00397745" w:rsidRDefault="00397745"/>
    <w:p w:rsidR="00397745" w:rsidRDefault="00397745"/>
    <w:p w:rsidR="00397745" w:rsidRDefault="00397745"/>
    <w:p w:rsidR="00397745" w:rsidRDefault="00397745"/>
    <w:p w:rsidR="00397745" w:rsidRDefault="00397745"/>
    <w:p w:rsidR="00397745" w:rsidRDefault="00397745"/>
    <w:p w:rsidR="00EF27A8" w:rsidRPr="00FD7D01" w:rsidRDefault="00EF27A8" w:rsidP="00EF27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D0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F27A8" w:rsidRDefault="00EF27A8" w:rsidP="00FD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01" w:rsidRPr="00FD7D01" w:rsidRDefault="00EF27A8" w:rsidP="00FD7D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рабочая </w:t>
      </w:r>
      <w:r w:rsidR="00FD7D01" w:rsidRPr="00FD7D01">
        <w:rPr>
          <w:rFonts w:ascii="Times New Roman" w:hAnsi="Times New Roman" w:cs="Times New Roman"/>
          <w:sz w:val="28"/>
          <w:szCs w:val="28"/>
        </w:rPr>
        <w:t>программа по истории Древнего мира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ФЗ « Об образовании в Российской Федерации» № 273 от 29.12.2012 года,</w:t>
      </w:r>
      <w:r w:rsidR="00FD7D01" w:rsidRPr="00FD7D01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</w:t>
      </w:r>
      <w:r w:rsidR="00FF6A98">
        <w:rPr>
          <w:rFonts w:ascii="Times New Roman" w:hAnsi="Times New Roman" w:cs="Times New Roman"/>
          <w:sz w:val="28"/>
          <w:szCs w:val="28"/>
        </w:rPr>
        <w:t xml:space="preserve">та основного общего образования и авторской </w:t>
      </w:r>
      <w:r w:rsidR="00FD7D01" w:rsidRPr="00FD7D01">
        <w:rPr>
          <w:rFonts w:ascii="Times New Roman" w:hAnsi="Times New Roman" w:cs="Times New Roman"/>
          <w:bCs/>
          <w:sz w:val="28"/>
          <w:szCs w:val="28"/>
        </w:rPr>
        <w:t xml:space="preserve"> рабочей программы по всеобщей истории 5-9 классы. – Всеобщая история. Рабочие программы к предметной линии учебников А.А.Вигасина – А.О.Сороко-Цюпы. 5-9 классы: пособие для учителей общеобразоват</w:t>
      </w:r>
      <w:proofErr w:type="gramStart"/>
      <w:r w:rsidR="00FD7D01" w:rsidRPr="00FD7D01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="00FD7D01" w:rsidRPr="00FD7D01">
        <w:rPr>
          <w:rFonts w:ascii="Times New Roman" w:hAnsi="Times New Roman" w:cs="Times New Roman"/>
          <w:bCs/>
          <w:sz w:val="28"/>
          <w:szCs w:val="28"/>
        </w:rPr>
        <w:t>чреждений / А.А.Вигасин, Г.И.Годер, Н.И.Шевчен</w:t>
      </w:r>
      <w:r>
        <w:rPr>
          <w:rFonts w:ascii="Times New Roman" w:hAnsi="Times New Roman" w:cs="Times New Roman"/>
          <w:bCs/>
          <w:sz w:val="28"/>
          <w:szCs w:val="28"/>
        </w:rPr>
        <w:t>ко и др. – М.: Просвещение, 2015</w:t>
      </w:r>
      <w:r w:rsidR="00FD7D01" w:rsidRPr="00FD7D01">
        <w:rPr>
          <w:rFonts w:ascii="Times New Roman" w:hAnsi="Times New Roman" w:cs="Times New Roman"/>
          <w:bCs/>
          <w:sz w:val="28"/>
          <w:szCs w:val="28"/>
        </w:rPr>
        <w:t>.</w:t>
      </w:r>
    </w:p>
    <w:p w:rsidR="00FD7D01" w:rsidRDefault="00FD7D01" w:rsidP="00EF27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D01">
        <w:rPr>
          <w:rFonts w:ascii="Times New Roman" w:hAnsi="Times New Roman" w:cs="Times New Roman"/>
          <w:bCs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учащихся, способствует реализации единой концепции исторического образования.</w:t>
      </w:r>
    </w:p>
    <w:p w:rsidR="00FF6A98" w:rsidRDefault="00FF6A98" w:rsidP="00EF27A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A8" w:rsidRPr="00EF27A8" w:rsidRDefault="00EF27A8" w:rsidP="00EF27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A8">
        <w:rPr>
          <w:rFonts w:ascii="Times New Roman" w:hAnsi="Times New Roman" w:cs="Times New Roman"/>
          <w:b/>
          <w:sz w:val="28"/>
          <w:szCs w:val="28"/>
        </w:rPr>
        <w:t>Цель изучения курса «История Древнего мира»:</w:t>
      </w:r>
    </w:p>
    <w:p w:rsidR="00EF27A8" w:rsidRPr="00EF27A8" w:rsidRDefault="00EF27A8" w:rsidP="00EF27A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7A8">
        <w:rPr>
          <w:rFonts w:ascii="Times New Roman" w:hAnsi="Times New Roman" w:cs="Times New Roman"/>
          <w:sz w:val="28"/>
          <w:szCs w:val="28"/>
        </w:rPr>
        <w:t>- 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EF27A8" w:rsidRPr="00EF27A8" w:rsidRDefault="00EF27A8" w:rsidP="00EF27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A8">
        <w:rPr>
          <w:rFonts w:ascii="Times New Roman" w:hAnsi="Times New Roman" w:cs="Times New Roman"/>
          <w:b/>
          <w:sz w:val="28"/>
          <w:szCs w:val="28"/>
        </w:rPr>
        <w:t xml:space="preserve"> Задачи изучения предмета «История Древнего мира»:</w:t>
      </w:r>
    </w:p>
    <w:p w:rsidR="00EF27A8" w:rsidRPr="00EF27A8" w:rsidRDefault="00EF27A8" w:rsidP="00EF27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A8">
        <w:rPr>
          <w:rFonts w:ascii="Times New Roman" w:hAnsi="Times New Roman" w:cs="Times New Roman"/>
          <w:sz w:val="28"/>
          <w:szCs w:val="28"/>
        </w:rPr>
        <w:t>- формирование ценностных ориентиров для этнонациональной, культурной самоидентификации в обществе на основе освоенных знаний о народах, персоналиях Античности;</w:t>
      </w:r>
    </w:p>
    <w:p w:rsidR="00EF27A8" w:rsidRPr="00EF27A8" w:rsidRDefault="00EF27A8" w:rsidP="00EF27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A8">
        <w:rPr>
          <w:rFonts w:ascii="Times New Roman" w:hAnsi="Times New Roman" w:cs="Times New Roman"/>
          <w:sz w:val="28"/>
          <w:szCs w:val="28"/>
        </w:rPr>
        <w:t>- 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EF27A8" w:rsidRPr="00EF27A8" w:rsidRDefault="00EF27A8" w:rsidP="00EF27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A8">
        <w:rPr>
          <w:rFonts w:ascii="Times New Roman" w:hAnsi="Times New Roman" w:cs="Times New Roman"/>
          <w:sz w:val="28"/>
          <w:szCs w:val="28"/>
        </w:rPr>
        <w:t>- 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EF27A8" w:rsidRPr="00EF27A8" w:rsidRDefault="00EF27A8" w:rsidP="00EF27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A8">
        <w:rPr>
          <w:rFonts w:ascii="Times New Roman" w:hAnsi="Times New Roman" w:cs="Times New Roman"/>
          <w:sz w:val="28"/>
          <w:szCs w:val="28"/>
        </w:rPr>
        <w:t>- 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EF27A8" w:rsidRPr="00EF27A8" w:rsidRDefault="00EF27A8" w:rsidP="00EF27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A8">
        <w:rPr>
          <w:rFonts w:ascii="Times New Roman" w:hAnsi="Times New Roman" w:cs="Times New Roman"/>
          <w:sz w:val="28"/>
          <w:szCs w:val="28"/>
        </w:rPr>
        <w:t>- развитие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EF27A8" w:rsidRPr="00EF27A8" w:rsidRDefault="00EF27A8" w:rsidP="00EF27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A8">
        <w:rPr>
          <w:rFonts w:ascii="Times New Roman" w:hAnsi="Times New Roman" w:cs="Times New Roman"/>
          <w:sz w:val="28"/>
          <w:szCs w:val="28"/>
        </w:rPr>
        <w:lastRenderedPageBreak/>
        <w:t>- 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EF27A8" w:rsidRPr="00FD7D01" w:rsidRDefault="00EF27A8" w:rsidP="00EF27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A8">
        <w:rPr>
          <w:rFonts w:ascii="Times New Roman" w:hAnsi="Times New Roman" w:cs="Times New Roman"/>
          <w:sz w:val="28"/>
          <w:szCs w:val="28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</w:t>
      </w:r>
    </w:p>
    <w:p w:rsidR="00FD7D01" w:rsidRPr="00FD7D01" w:rsidRDefault="00FD7D01" w:rsidP="00FD7D0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1">
        <w:rPr>
          <w:rFonts w:ascii="Times New Roman" w:eastAsia="Calibri" w:hAnsi="Times New Roman" w:cs="Times New Roman"/>
          <w:sz w:val="28"/>
          <w:szCs w:val="28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FD7D01" w:rsidRPr="00FD7D01" w:rsidRDefault="00FD7D01" w:rsidP="00FD7D0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1">
        <w:rPr>
          <w:rFonts w:ascii="Times New Roman" w:eastAsia="Calibri" w:hAnsi="Times New Roman" w:cs="Times New Roman"/>
          <w:sz w:val="28"/>
          <w:szCs w:val="28"/>
        </w:rPr>
        <w:t>Роль учебного предмета «История» в подготовке учащихся 5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мировоззрения.</w:t>
      </w:r>
    </w:p>
    <w:p w:rsidR="00FD7D01" w:rsidRPr="00FD7D01" w:rsidRDefault="00FD7D01" w:rsidP="00FD7D0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1">
        <w:rPr>
          <w:rFonts w:ascii="Times New Roman" w:eastAsia="Calibri" w:hAnsi="Times New Roman" w:cs="Times New Roman"/>
          <w:sz w:val="28"/>
          <w:szCs w:val="28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FD7D01" w:rsidRPr="00FD7D01" w:rsidRDefault="00FD7D01" w:rsidP="00FD7D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D01">
        <w:rPr>
          <w:rFonts w:ascii="Times New Roman" w:eastAsia="Calibri" w:hAnsi="Times New Roman" w:cs="Times New Roman"/>
          <w:sz w:val="28"/>
          <w:szCs w:val="28"/>
        </w:rPr>
        <w:t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ценности.</w:t>
      </w:r>
    </w:p>
    <w:p w:rsidR="00FD7D01" w:rsidRPr="00FD7D01" w:rsidRDefault="00FD7D01" w:rsidP="00FD7D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D01">
        <w:rPr>
          <w:rFonts w:ascii="Times New Roman" w:hAnsi="Times New Roman" w:cs="Times New Roman"/>
          <w:sz w:val="28"/>
          <w:szCs w:val="28"/>
        </w:rPr>
        <w:t xml:space="preserve">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</w:t>
      </w:r>
    </w:p>
    <w:p w:rsidR="00FD7D01" w:rsidRPr="00FD7D01" w:rsidRDefault="00FD7D01" w:rsidP="00FD7D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D01">
        <w:rPr>
          <w:rFonts w:ascii="Times New Roman" w:hAnsi="Times New Roman" w:cs="Times New Roman"/>
          <w:sz w:val="28"/>
          <w:szCs w:val="28"/>
        </w:rPr>
        <w:t xml:space="preserve">Историческое образование на ступени среднего (полного)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</w:t>
      </w:r>
      <w:r w:rsidRPr="00FD7D01">
        <w:rPr>
          <w:rFonts w:ascii="Times New Roman" w:hAnsi="Times New Roman" w:cs="Times New Roman"/>
          <w:sz w:val="28"/>
          <w:szCs w:val="28"/>
        </w:rPr>
        <w:lastRenderedPageBreak/>
        <w:t>возникновения и развития различных мировоззренческих, ценностно-мотивационных, социальных систем.</w:t>
      </w:r>
    </w:p>
    <w:p w:rsidR="00EF27A8" w:rsidRPr="00EF27A8" w:rsidRDefault="00FD7D01" w:rsidP="00EF27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D01">
        <w:rPr>
          <w:rFonts w:ascii="Times New Roman" w:hAnsi="Times New Roman" w:cs="Times New Roman"/>
          <w:sz w:val="28"/>
          <w:szCs w:val="28"/>
        </w:rPr>
        <w:t xml:space="preserve">Курс «История Древнего мира» для 5 класса основной школы является первым систематическим научным курсом истории. Учащиеся впервые узнают о далеком прошлом человечества, получают представление об истории как научной дисциплине, знакомятся с большим объемом </w:t>
      </w:r>
      <w:r w:rsidR="00EF27A8">
        <w:rPr>
          <w:rFonts w:ascii="Times New Roman" w:hAnsi="Times New Roman" w:cs="Times New Roman"/>
          <w:sz w:val="28"/>
          <w:szCs w:val="28"/>
        </w:rPr>
        <w:t>исторических понятий и терминов.</w:t>
      </w:r>
    </w:p>
    <w:p w:rsidR="00FD7D01" w:rsidRPr="00353A3F" w:rsidRDefault="00FD7D01" w:rsidP="00FD7D01">
      <w:pPr>
        <w:contextualSpacing/>
        <w:jc w:val="both"/>
        <w:rPr>
          <w:b/>
        </w:rPr>
      </w:pP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Style w:val="dash0410005f0431005f0437005f0430005f0446005f0020005f0441005f043f005f0438005f0441005f043a005f0430005f005fchar1char1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 xml:space="preserve">  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b/>
          <w:i/>
          <w:sz w:val="28"/>
          <w:szCs w:val="28"/>
        </w:rPr>
        <w:t>Предметные результаты изучения истории Древнего мира включает в себя: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b/>
          <w:sz w:val="28"/>
          <w:szCs w:val="28"/>
        </w:rPr>
        <w:t>-</w:t>
      </w:r>
      <w:r w:rsidRPr="00EF27A8">
        <w:rPr>
          <w:rFonts w:ascii="Times New Roman" w:hAnsi="Times New Roman"/>
          <w:sz w:val="28"/>
          <w:szCs w:val="28"/>
        </w:rPr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EF27A8">
        <w:rPr>
          <w:rFonts w:ascii="Times New Roman" w:hAnsi="Times New Roman"/>
          <w:sz w:val="28"/>
          <w:szCs w:val="28"/>
        </w:rPr>
        <w:t>сохранившимся</w:t>
      </w:r>
      <w:proofErr w:type="gramEnd"/>
      <w:r w:rsidRPr="00EF27A8">
        <w:rPr>
          <w:rFonts w:ascii="Times New Roman" w:hAnsi="Times New Roman"/>
          <w:sz w:val="28"/>
          <w:szCs w:val="28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lastRenderedPageBreak/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>- умения соотносить единичные события в отдельных странах  Древнего мира с общими явлениями и процессами;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27A8">
        <w:rPr>
          <w:rFonts w:ascii="Times New Roman" w:hAnsi="Times New Roman"/>
          <w:sz w:val="28"/>
          <w:szCs w:val="28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b/>
          <w:i/>
          <w:sz w:val="28"/>
          <w:szCs w:val="28"/>
        </w:rPr>
        <w:t>Метапредметные  результаты изучения истории Древнего мира включает в себя: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27A8">
        <w:rPr>
          <w:rFonts w:ascii="Times New Roman" w:hAnsi="Times New Roman"/>
          <w:sz w:val="28"/>
          <w:szCs w:val="28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b/>
          <w:i/>
          <w:sz w:val="28"/>
          <w:szCs w:val="28"/>
        </w:rPr>
        <w:t>Личностные результаты изучения истории Древнего мира включает в себя: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FD7D01" w:rsidRPr="00EF27A8" w:rsidRDefault="00FD7D01" w:rsidP="00FD7D01">
      <w:pPr>
        <w:pStyle w:val="af1"/>
        <w:contextualSpacing/>
        <w:jc w:val="both"/>
        <w:rPr>
          <w:rFonts w:ascii="Times New Roman" w:hAnsi="Times New Roman"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FD7D01" w:rsidRPr="00E87048" w:rsidRDefault="00FD7D01" w:rsidP="00E87048">
      <w:pPr>
        <w:pStyle w:val="af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27A8">
        <w:rPr>
          <w:rFonts w:ascii="Times New Roman" w:hAnsi="Times New Roman"/>
          <w:sz w:val="28"/>
          <w:szCs w:val="28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E87048" w:rsidRDefault="00FD7D01" w:rsidP="00FD7D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A8">
        <w:rPr>
          <w:rFonts w:ascii="Times New Roman" w:hAnsi="Times New Roman" w:cs="Times New Roman"/>
          <w:sz w:val="28"/>
          <w:szCs w:val="28"/>
        </w:rPr>
        <w:t>Данная программа предусматривае</w:t>
      </w:r>
      <w:r w:rsidR="00E87048">
        <w:rPr>
          <w:rFonts w:ascii="Times New Roman" w:hAnsi="Times New Roman" w:cs="Times New Roman"/>
          <w:sz w:val="28"/>
          <w:szCs w:val="28"/>
        </w:rPr>
        <w:t>т изучение курса в количестве 68</w:t>
      </w:r>
      <w:r w:rsidRPr="00EF27A8">
        <w:rPr>
          <w:rFonts w:ascii="Times New Roman" w:hAnsi="Times New Roman" w:cs="Times New Roman"/>
          <w:sz w:val="28"/>
          <w:szCs w:val="28"/>
        </w:rPr>
        <w:t xml:space="preserve"> часов, 2 раза в неделю.</w:t>
      </w:r>
    </w:p>
    <w:p w:rsidR="00E87048" w:rsidRDefault="00E87048" w:rsidP="00FD7D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D01" w:rsidRPr="00E87048" w:rsidRDefault="00FD7D01" w:rsidP="00E87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048">
        <w:rPr>
          <w:rFonts w:ascii="Times New Roman" w:hAnsi="Times New Roman" w:cs="Times New Roman"/>
          <w:caps/>
          <w:sz w:val="28"/>
          <w:szCs w:val="28"/>
        </w:rPr>
        <w:t xml:space="preserve">Что изучает история 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048">
        <w:rPr>
          <w:rFonts w:ascii="Times New Roman" w:hAnsi="Times New Roman" w:cs="Times New Roman"/>
          <w:i/>
          <w:sz w:val="28"/>
          <w:szCs w:val="28"/>
        </w:rPr>
        <w:t>Ход времени и способы его измерения.</w:t>
      </w:r>
      <w:r w:rsidR="00862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7048">
        <w:rPr>
          <w:rFonts w:ascii="Times New Roman" w:hAnsi="Times New Roman" w:cs="Times New Roman"/>
          <w:sz w:val="28"/>
          <w:szCs w:val="28"/>
        </w:rPr>
        <w:t xml:space="preserve">Летоисчисление (счет лет «до н.э.» и «н.э.»). Исторические события. Причинные связи между событиями. </w:t>
      </w:r>
      <w:r w:rsidRPr="00E87048">
        <w:rPr>
          <w:rFonts w:ascii="Times New Roman" w:hAnsi="Times New Roman" w:cs="Times New Roman"/>
          <w:i/>
          <w:sz w:val="28"/>
          <w:szCs w:val="28"/>
        </w:rPr>
        <w:lastRenderedPageBreak/>
        <w:t>Историческая память.</w:t>
      </w:r>
      <w:r w:rsidRPr="00E87048">
        <w:rPr>
          <w:rFonts w:ascii="Times New Roman" w:hAnsi="Times New Roman" w:cs="Times New Roman"/>
          <w:sz w:val="28"/>
          <w:szCs w:val="28"/>
        </w:rPr>
        <w:t xml:space="preserve"> Источники знаний о прошлом. Происхождение имен и фамилий. </w:t>
      </w:r>
      <w:r w:rsidRPr="00E87048">
        <w:rPr>
          <w:rFonts w:ascii="Times New Roman" w:hAnsi="Times New Roman" w:cs="Times New Roman"/>
          <w:i/>
          <w:sz w:val="28"/>
          <w:szCs w:val="28"/>
        </w:rPr>
        <w:t>Генеалогия. Геральдика.</w:t>
      </w:r>
      <w:r w:rsidRPr="00E87048">
        <w:rPr>
          <w:rFonts w:ascii="Times New Roman" w:hAnsi="Times New Roman" w:cs="Times New Roman"/>
          <w:sz w:val="28"/>
          <w:szCs w:val="28"/>
        </w:rPr>
        <w:t xml:space="preserve"> Гербы, флаги, гимны, государств. Географические названия – свидетели прошлого. Историческая карта.</w:t>
      </w:r>
    </w:p>
    <w:p w:rsidR="00FD7D01" w:rsidRPr="00E87048" w:rsidRDefault="00FD7D01" w:rsidP="00E870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048">
        <w:rPr>
          <w:rFonts w:ascii="Times New Roman" w:hAnsi="Times New Roman" w:cs="Times New Roman"/>
          <w:i/>
          <w:sz w:val="28"/>
          <w:szCs w:val="28"/>
        </w:rPr>
        <w:t>Всеобщая история. История России – часть всеобщей истории.</w:t>
      </w:r>
      <w:r w:rsidRPr="00E87048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символика. </w:t>
      </w:r>
      <w:r w:rsidRPr="00E87048">
        <w:rPr>
          <w:rFonts w:ascii="Times New Roman" w:hAnsi="Times New Roman" w:cs="Times New Roman"/>
          <w:i/>
          <w:sz w:val="28"/>
          <w:szCs w:val="28"/>
        </w:rPr>
        <w:t>Россия – многонациональное государство.</w:t>
      </w:r>
      <w:r w:rsidRPr="00E87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87048">
        <w:rPr>
          <w:rFonts w:ascii="Times New Roman" w:hAnsi="Times New Roman" w:cs="Times New Roman"/>
          <w:b/>
          <w:bCs/>
          <w:caps/>
          <w:sz w:val="24"/>
          <w:szCs w:val="24"/>
        </w:rPr>
        <w:t>Всеобщая история.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048">
        <w:rPr>
          <w:rFonts w:ascii="Times New Roman" w:hAnsi="Times New Roman" w:cs="Times New Roman"/>
          <w:b/>
          <w:bCs/>
          <w:caps/>
          <w:sz w:val="24"/>
          <w:szCs w:val="24"/>
        </w:rPr>
        <w:t>История Древнего мира</w:t>
      </w:r>
      <w:r w:rsidRPr="00E87048">
        <w:rPr>
          <w:rFonts w:ascii="Times New Roman" w:hAnsi="Times New Roman" w:cs="Times New Roman"/>
          <w:bCs/>
          <w:sz w:val="24"/>
          <w:szCs w:val="24"/>
        </w:rPr>
        <w:t xml:space="preserve"> (не менее 45 </w:t>
      </w:r>
      <w:r w:rsidRPr="00E87048">
        <w:rPr>
          <w:rFonts w:ascii="Times New Roman" w:hAnsi="Times New Roman" w:cs="Times New Roman"/>
          <w:sz w:val="24"/>
          <w:szCs w:val="24"/>
        </w:rPr>
        <w:t>ч</w:t>
      </w:r>
      <w:r w:rsidRPr="00E87048">
        <w:rPr>
          <w:rFonts w:ascii="Times New Roman" w:hAnsi="Times New Roman" w:cs="Times New Roman"/>
          <w:bCs/>
          <w:sz w:val="24"/>
          <w:szCs w:val="24"/>
        </w:rPr>
        <w:t>)</w:t>
      </w:r>
    </w:p>
    <w:p w:rsidR="00FD7D01" w:rsidRPr="00E87048" w:rsidRDefault="00FD7D01" w:rsidP="00FD7D01">
      <w:pPr>
        <w:pStyle w:val="af4"/>
        <w:ind w:firstLine="709"/>
        <w:rPr>
          <w:b/>
          <w:bCs/>
          <w:sz w:val="28"/>
          <w:szCs w:val="28"/>
        </w:rPr>
      </w:pPr>
      <w:r w:rsidRPr="00E87048">
        <w:rPr>
          <w:i/>
          <w:sz w:val="28"/>
          <w:szCs w:val="28"/>
        </w:rPr>
        <w:t>Понятие «Первобытность» и «Древний мир». Хронологические рамки древней истории.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b/>
          <w:bCs/>
          <w:sz w:val="28"/>
          <w:szCs w:val="28"/>
        </w:rPr>
        <w:t>Первобытное общество</w:t>
      </w:r>
      <w:r w:rsidRPr="00E87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E87048">
        <w:rPr>
          <w:rFonts w:ascii="Times New Roman" w:hAnsi="Times New Roman" w:cs="Times New Roman"/>
          <w:i/>
          <w:sz w:val="28"/>
          <w:szCs w:val="28"/>
        </w:rPr>
        <w:t>Стоянки первобытных людей на территории нашей страны, края.</w:t>
      </w:r>
      <w:r w:rsidRPr="00E87048">
        <w:rPr>
          <w:rFonts w:ascii="Times New Roman" w:hAnsi="Times New Roman" w:cs="Times New Roman"/>
          <w:sz w:val="28"/>
          <w:szCs w:val="28"/>
        </w:rPr>
        <w:t xml:space="preserve"> Занятия, орудия труда первобытных людей. Родоплеменные отношения.</w:t>
      </w:r>
    </w:p>
    <w:p w:rsidR="00FD7D01" w:rsidRPr="00E87048" w:rsidRDefault="00FD7D01" w:rsidP="00E870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</w:t>
      </w:r>
      <w:r w:rsidRPr="00E87048">
        <w:rPr>
          <w:rFonts w:ascii="Times New Roman" w:hAnsi="Times New Roman" w:cs="Times New Roman"/>
          <w:i/>
          <w:sz w:val="28"/>
          <w:szCs w:val="28"/>
        </w:rPr>
        <w:t xml:space="preserve">Представления первобытных людей об окружающем мире. Первобытные верования. Зарождение искусства. 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b/>
          <w:bCs/>
          <w:sz w:val="28"/>
          <w:szCs w:val="28"/>
        </w:rPr>
        <w:t>Древний Восток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E87048">
        <w:rPr>
          <w:rFonts w:ascii="Times New Roman" w:hAnsi="Times New Roman" w:cs="Times New Roman"/>
          <w:i/>
          <w:sz w:val="28"/>
          <w:szCs w:val="28"/>
        </w:rPr>
        <w:t>Мифы о богах.</w:t>
      </w:r>
      <w:r w:rsidRPr="00E87048">
        <w:rPr>
          <w:rFonts w:ascii="Times New Roman" w:hAnsi="Times New Roman" w:cs="Times New Roman"/>
          <w:sz w:val="28"/>
          <w:szCs w:val="28"/>
        </w:rPr>
        <w:t xml:space="preserve"> Храмы и пирамиды. Научные познания, письменность и школа в Древнем Египте. 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 xml:space="preserve">Древние государства Передней Азии и Восточного Средиземноморья. </w:t>
      </w:r>
      <w:r w:rsidRPr="00E87048">
        <w:rPr>
          <w:rFonts w:ascii="Times New Roman" w:hAnsi="Times New Roman" w:cs="Times New Roman"/>
          <w:sz w:val="28"/>
          <w:szCs w:val="28"/>
        </w:rPr>
        <w:t xml:space="preserve">Древнее Междуречье: природные условия, население. </w:t>
      </w:r>
      <w:r w:rsidRPr="00E87048">
        <w:rPr>
          <w:rFonts w:ascii="Times New Roman" w:hAnsi="Times New Roman" w:cs="Times New Roman"/>
          <w:i/>
          <w:sz w:val="28"/>
          <w:szCs w:val="28"/>
        </w:rPr>
        <w:t xml:space="preserve">Сказания о героях и богах. </w:t>
      </w:r>
      <w:r w:rsidRPr="00E87048">
        <w:rPr>
          <w:rFonts w:ascii="Times New Roman" w:hAnsi="Times New Roman" w:cs="Times New Roman"/>
          <w:sz w:val="28"/>
          <w:szCs w:val="28"/>
        </w:rPr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E87048">
        <w:rPr>
          <w:rFonts w:ascii="Times New Roman" w:hAnsi="Times New Roman" w:cs="Times New Roman"/>
          <w:i/>
          <w:sz w:val="28"/>
          <w:szCs w:val="28"/>
        </w:rPr>
        <w:t>и ее завоевания</w:t>
      </w:r>
      <w:r w:rsidRPr="00E87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Древняя Индия: природные условия, население. Варны. Касты. Религиозные верования</w:t>
      </w:r>
      <w:r w:rsidRPr="00E87048">
        <w:rPr>
          <w:rFonts w:ascii="Times New Roman" w:hAnsi="Times New Roman" w:cs="Times New Roman"/>
          <w:i/>
          <w:sz w:val="28"/>
          <w:szCs w:val="28"/>
        </w:rPr>
        <w:t>, легенды и сказания.</w:t>
      </w:r>
      <w:r w:rsidRPr="00E87048">
        <w:rPr>
          <w:rFonts w:ascii="Times New Roman" w:hAnsi="Times New Roman" w:cs="Times New Roman"/>
          <w:sz w:val="28"/>
          <w:szCs w:val="28"/>
        </w:rPr>
        <w:t xml:space="preserve"> Будда. 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lastRenderedPageBreak/>
        <w:t xml:space="preserve">Древний Китай: природные условия, население. Империя </w:t>
      </w:r>
      <w:proofErr w:type="spellStart"/>
      <w:r w:rsidRPr="00E87048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E87048">
        <w:rPr>
          <w:rFonts w:ascii="Times New Roman" w:hAnsi="Times New Roman" w:cs="Times New Roman"/>
          <w:sz w:val="28"/>
          <w:szCs w:val="28"/>
        </w:rPr>
        <w:t xml:space="preserve">. Император и его подданные. Возникновение религиозно-философских учений. Конфуций. Научные знания и изобретения. </w:t>
      </w:r>
      <w:r w:rsidRPr="00E87048">
        <w:rPr>
          <w:rFonts w:ascii="Times New Roman" w:hAnsi="Times New Roman" w:cs="Times New Roman"/>
          <w:i/>
          <w:sz w:val="28"/>
          <w:szCs w:val="28"/>
        </w:rPr>
        <w:t>Великая китайская стена.</w:t>
      </w:r>
      <w:r w:rsidRPr="00E87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D01" w:rsidRPr="00E87048" w:rsidRDefault="00FD7D01" w:rsidP="00E870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 xml:space="preserve">Культурное наследие цивилизаций Древнего Востока. 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b/>
          <w:bCs/>
          <w:sz w:val="28"/>
          <w:szCs w:val="28"/>
        </w:rPr>
        <w:t xml:space="preserve">Древняя Греция 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 xml:space="preserve">Природные условия Древней Греции. Население, его занятия. Эллины. Древнейшие государства (Крит, Микены). </w:t>
      </w:r>
      <w:r w:rsidRPr="00E87048">
        <w:rPr>
          <w:rFonts w:ascii="Times New Roman" w:hAnsi="Times New Roman" w:cs="Times New Roman"/>
          <w:i/>
          <w:sz w:val="28"/>
          <w:szCs w:val="28"/>
        </w:rPr>
        <w:t>Древнегреческая мифология. Легенды о людях и богах. Поэмы Гомера «Илиада» и «Одиссея».</w:t>
      </w:r>
      <w:r w:rsidRPr="00E87048">
        <w:rPr>
          <w:rFonts w:ascii="Times New Roman" w:hAnsi="Times New Roman" w:cs="Times New Roman"/>
          <w:sz w:val="28"/>
          <w:szCs w:val="28"/>
        </w:rPr>
        <w:t xml:space="preserve"> Полис – город-государство. Развитие земледелия, ремесла и торговли. Свободные и рабы. Афины. Афинская демократия. Демос и знать. Спарта. </w:t>
      </w:r>
      <w:r w:rsidRPr="00E87048">
        <w:rPr>
          <w:rFonts w:ascii="Times New Roman" w:hAnsi="Times New Roman" w:cs="Times New Roman"/>
          <w:i/>
          <w:sz w:val="28"/>
          <w:szCs w:val="28"/>
        </w:rPr>
        <w:t>Греческие колонии.</w:t>
      </w:r>
      <w:r w:rsidRPr="00E87048">
        <w:rPr>
          <w:rFonts w:ascii="Times New Roman" w:hAnsi="Times New Roman" w:cs="Times New Roman"/>
          <w:sz w:val="28"/>
          <w:szCs w:val="28"/>
        </w:rPr>
        <w:t xml:space="preserve"> Греко-персидские войны. </w:t>
      </w:r>
      <w:r w:rsidRPr="00E87048">
        <w:rPr>
          <w:rFonts w:ascii="Times New Roman" w:hAnsi="Times New Roman" w:cs="Times New Roman"/>
          <w:i/>
          <w:sz w:val="28"/>
          <w:szCs w:val="28"/>
        </w:rPr>
        <w:t>Пелопонесские войны.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 xml:space="preserve">Возвышение Македонии. Завоевания Александра Македонского и его держава. </w:t>
      </w:r>
      <w:r w:rsidRPr="00E87048">
        <w:rPr>
          <w:rFonts w:ascii="Times New Roman" w:hAnsi="Times New Roman" w:cs="Times New Roman"/>
          <w:i/>
          <w:sz w:val="28"/>
          <w:szCs w:val="28"/>
        </w:rPr>
        <w:t xml:space="preserve">Греция и государства Востока под властью преемников Александра. </w:t>
      </w:r>
    </w:p>
    <w:p w:rsidR="00FD7D01" w:rsidRPr="00E87048" w:rsidRDefault="00FD7D01" w:rsidP="00E870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 xml:space="preserve">Культурное наследие Древней Греции </w:t>
      </w:r>
      <w:r w:rsidRPr="00E87048">
        <w:rPr>
          <w:rFonts w:ascii="Times New Roman" w:hAnsi="Times New Roman" w:cs="Times New Roman"/>
          <w:i/>
          <w:sz w:val="28"/>
          <w:szCs w:val="28"/>
        </w:rPr>
        <w:t>и эллинистического мира</w:t>
      </w:r>
      <w:r w:rsidRPr="00E87048">
        <w:rPr>
          <w:rFonts w:ascii="Times New Roman" w:hAnsi="Times New Roman" w:cs="Times New Roman"/>
          <w:sz w:val="28"/>
          <w:szCs w:val="28"/>
        </w:rPr>
        <w:t xml:space="preserve">. Развитие научных и философских знаний. </w:t>
      </w:r>
      <w:r w:rsidRPr="00E87048">
        <w:rPr>
          <w:rFonts w:ascii="Times New Roman" w:hAnsi="Times New Roman" w:cs="Times New Roman"/>
          <w:i/>
          <w:sz w:val="28"/>
          <w:szCs w:val="28"/>
        </w:rPr>
        <w:t>Архимед.</w:t>
      </w:r>
      <w:r w:rsidRPr="00E87048">
        <w:rPr>
          <w:rFonts w:ascii="Times New Roman" w:hAnsi="Times New Roman" w:cs="Times New Roman"/>
          <w:sz w:val="28"/>
          <w:szCs w:val="28"/>
        </w:rPr>
        <w:t xml:space="preserve"> </w:t>
      </w:r>
      <w:r w:rsidRPr="00E87048">
        <w:rPr>
          <w:rFonts w:ascii="Times New Roman" w:hAnsi="Times New Roman" w:cs="Times New Roman"/>
          <w:i/>
          <w:sz w:val="28"/>
          <w:szCs w:val="28"/>
        </w:rPr>
        <w:t xml:space="preserve">Платон. Аристотель. </w:t>
      </w:r>
      <w:r w:rsidRPr="00E87048">
        <w:rPr>
          <w:rFonts w:ascii="Times New Roman" w:hAnsi="Times New Roman" w:cs="Times New Roman"/>
          <w:sz w:val="28"/>
          <w:szCs w:val="28"/>
        </w:rPr>
        <w:t xml:space="preserve">Школа и образование. Литература и театральное искусство. Архитектура и скульптура. </w:t>
      </w:r>
      <w:r w:rsidRPr="00E87048">
        <w:rPr>
          <w:rFonts w:ascii="Times New Roman" w:hAnsi="Times New Roman" w:cs="Times New Roman"/>
          <w:i/>
          <w:sz w:val="28"/>
          <w:szCs w:val="28"/>
        </w:rPr>
        <w:t>Олимпийские игры.</w:t>
      </w:r>
      <w:r w:rsidRPr="00E870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b/>
          <w:bCs/>
          <w:sz w:val="28"/>
          <w:szCs w:val="28"/>
        </w:rPr>
        <w:t xml:space="preserve">Древний Рим 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 xml:space="preserve">Природные условия и население древней Италии. Этруски. </w:t>
      </w:r>
      <w:r w:rsidRPr="00E87048">
        <w:rPr>
          <w:rFonts w:ascii="Times New Roman" w:hAnsi="Times New Roman" w:cs="Times New Roman"/>
          <w:i/>
          <w:sz w:val="28"/>
          <w:szCs w:val="28"/>
        </w:rPr>
        <w:t>Легенды об основании Рима. Религиозные верования римлян</w:t>
      </w:r>
      <w:r w:rsidRPr="00E87048">
        <w:rPr>
          <w:rFonts w:ascii="Times New Roman" w:hAnsi="Times New Roman" w:cs="Times New Roman"/>
          <w:sz w:val="28"/>
          <w:szCs w:val="28"/>
        </w:rPr>
        <w:t xml:space="preserve">. Патриции и плебеи. Возникновение Римской республики. Консулы, сенаторы и трибуны. </w:t>
      </w:r>
      <w:r w:rsidRPr="00E87048">
        <w:rPr>
          <w:rFonts w:ascii="Times New Roman" w:hAnsi="Times New Roman" w:cs="Times New Roman"/>
          <w:i/>
          <w:sz w:val="28"/>
          <w:szCs w:val="28"/>
        </w:rPr>
        <w:t xml:space="preserve">Войны с Карфагеном. </w:t>
      </w:r>
      <w:r w:rsidRPr="00E87048">
        <w:rPr>
          <w:rFonts w:ascii="Times New Roman" w:hAnsi="Times New Roman" w:cs="Times New Roman"/>
          <w:sz w:val="28"/>
          <w:szCs w:val="28"/>
        </w:rPr>
        <w:t xml:space="preserve">Господство Рима в Средиземноморье. Рабство в Древнем Риме. </w:t>
      </w:r>
      <w:r w:rsidRPr="00E87048">
        <w:rPr>
          <w:rFonts w:ascii="Times New Roman" w:hAnsi="Times New Roman" w:cs="Times New Roman"/>
          <w:i/>
          <w:sz w:val="28"/>
          <w:szCs w:val="28"/>
        </w:rPr>
        <w:t>Восстания рабов. Спартак. Гражданские войны.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 xml:space="preserve">Гай Юлий Цезарь. Установление императорской власти. Римская империя: территория, управление. </w:t>
      </w:r>
      <w:r w:rsidRPr="00E87048">
        <w:rPr>
          <w:rFonts w:ascii="Times New Roman" w:hAnsi="Times New Roman" w:cs="Times New Roman"/>
          <w:i/>
          <w:sz w:val="28"/>
          <w:szCs w:val="28"/>
        </w:rPr>
        <w:t xml:space="preserve">Римское право. Империя и соседние народы. </w:t>
      </w:r>
      <w:r w:rsidRPr="00E87048">
        <w:rPr>
          <w:rFonts w:ascii="Times New Roman" w:hAnsi="Times New Roman" w:cs="Times New Roman"/>
          <w:sz w:val="28"/>
          <w:szCs w:val="28"/>
        </w:rPr>
        <w:t xml:space="preserve">Возникновение и распространение христианства. Библия. Гонения на христиан. </w:t>
      </w:r>
      <w:r w:rsidRPr="00E87048">
        <w:rPr>
          <w:rFonts w:ascii="Times New Roman" w:hAnsi="Times New Roman" w:cs="Times New Roman"/>
          <w:i/>
          <w:sz w:val="28"/>
          <w:szCs w:val="28"/>
        </w:rPr>
        <w:t>Христианские святые мученики.</w:t>
      </w:r>
      <w:r w:rsidRPr="00E87048">
        <w:rPr>
          <w:rFonts w:ascii="Times New Roman" w:hAnsi="Times New Roman" w:cs="Times New Roman"/>
          <w:sz w:val="28"/>
          <w:szCs w:val="28"/>
        </w:rPr>
        <w:t xml:space="preserve"> Признание христианства государственной религией Римской империи. Разделение Римской империи на </w:t>
      </w:r>
      <w:proofErr w:type="gramStart"/>
      <w:r w:rsidRPr="00E87048">
        <w:rPr>
          <w:rFonts w:ascii="Times New Roman" w:hAnsi="Times New Roman" w:cs="Times New Roman"/>
          <w:sz w:val="28"/>
          <w:szCs w:val="28"/>
        </w:rPr>
        <w:t>Западную</w:t>
      </w:r>
      <w:proofErr w:type="gramEnd"/>
      <w:r w:rsidRPr="00E87048">
        <w:rPr>
          <w:rFonts w:ascii="Times New Roman" w:hAnsi="Times New Roman" w:cs="Times New Roman"/>
          <w:sz w:val="28"/>
          <w:szCs w:val="28"/>
        </w:rPr>
        <w:t xml:space="preserve"> и Восточную. </w:t>
      </w:r>
      <w:r w:rsidRPr="00E87048">
        <w:rPr>
          <w:rFonts w:ascii="Times New Roman" w:hAnsi="Times New Roman" w:cs="Times New Roman"/>
          <w:i/>
          <w:sz w:val="28"/>
          <w:szCs w:val="28"/>
        </w:rPr>
        <w:t>Рим и варвары. Готы и гунны.</w:t>
      </w:r>
      <w:r w:rsidRPr="00E87048">
        <w:rPr>
          <w:rFonts w:ascii="Times New Roman" w:hAnsi="Times New Roman" w:cs="Times New Roman"/>
          <w:sz w:val="28"/>
          <w:szCs w:val="28"/>
        </w:rPr>
        <w:t xml:space="preserve"> Падение Западной Римской империи. </w:t>
      </w:r>
    </w:p>
    <w:p w:rsidR="00FD7D01" w:rsidRPr="00E87048" w:rsidRDefault="00FD7D01" w:rsidP="00FD7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D01" w:rsidRPr="00E87048" w:rsidRDefault="00FD7D01" w:rsidP="00FD7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D01" w:rsidRPr="00E87048" w:rsidRDefault="00FD7D01" w:rsidP="00FD7D01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870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учеников:</w:t>
      </w:r>
    </w:p>
    <w:p w:rsidR="00FD7D01" w:rsidRPr="00E87048" w:rsidRDefault="00FD7D01" w:rsidP="00FD7D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i/>
          <w:sz w:val="28"/>
          <w:szCs w:val="28"/>
        </w:rPr>
        <w:t>Должны знать/понимать:</w:t>
      </w:r>
    </w:p>
    <w:p w:rsidR="00FD7D01" w:rsidRPr="00E87048" w:rsidRDefault="00FD7D01" w:rsidP="00FD7D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даты основных событий, термины и понятия, выдающихся деятелей всемирной истории;</w:t>
      </w:r>
    </w:p>
    <w:p w:rsidR="00FD7D01" w:rsidRPr="00E87048" w:rsidRDefault="00FD7D01" w:rsidP="00FD7D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результаты и итоги ключевых событий истории древнего мира;</w:t>
      </w:r>
    </w:p>
    <w:p w:rsidR="00FD7D01" w:rsidRPr="00E87048" w:rsidRDefault="00FD7D01" w:rsidP="00FD7D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представителей и памятники культуры древнего мира, изученные виды исторических источников.</w:t>
      </w:r>
    </w:p>
    <w:p w:rsidR="00FD7D01" w:rsidRPr="00E87048" w:rsidRDefault="00FD7D01" w:rsidP="00FD7D01">
      <w:pPr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D7D01" w:rsidRPr="00E87048" w:rsidRDefault="00FD7D01" w:rsidP="00FD7D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i/>
          <w:sz w:val="28"/>
          <w:szCs w:val="28"/>
        </w:rPr>
        <w:t>Должны уметь:</w:t>
      </w:r>
    </w:p>
    <w:p w:rsidR="00FD7D01" w:rsidRPr="00E87048" w:rsidRDefault="00FD7D01" w:rsidP="00FD7D0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сравнивать исторические явления и события, объяснять смысл, значение важнейших исторических понятий;</w:t>
      </w:r>
    </w:p>
    <w:p w:rsidR="00FD7D01" w:rsidRPr="00E87048" w:rsidRDefault="00FD7D01" w:rsidP="00FD7D0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уметь дискутировать, анализировать фрагменты исторического документа, самостоятельно давать оценку историческим явлениям, высказывать собственное суждение;</w:t>
      </w:r>
    </w:p>
    <w:p w:rsidR="00FD7D01" w:rsidRPr="00E87048" w:rsidRDefault="00FD7D01" w:rsidP="00FD7D0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показывать на исторической карте местоположение древнейших цивилизаций и государств;</w:t>
      </w:r>
    </w:p>
    <w:p w:rsidR="00FD7D01" w:rsidRPr="00E87048" w:rsidRDefault="00FD7D01" w:rsidP="00FD7D0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определять на основе учебного материала причины и следствия важнейших исторических событий, объяснять свое отношение к наиболее значительным событиям и личностям истории древнего мира.</w:t>
      </w:r>
    </w:p>
    <w:p w:rsidR="00FD7D01" w:rsidRPr="00E87048" w:rsidRDefault="00FD7D01" w:rsidP="00FD7D0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Использовать знания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FD7D01" w:rsidRPr="00E87048" w:rsidRDefault="00FD7D01" w:rsidP="00FD7D01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D01" w:rsidRPr="00E87048" w:rsidRDefault="00FD7D01" w:rsidP="00FD7D01">
      <w:pPr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/>
          <w:bCs/>
          <w:sz w:val="28"/>
          <w:szCs w:val="28"/>
        </w:rPr>
        <w:t>Критерии оценки знаний учащихся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Контроль успеваемости учащихся – это выявление, измерение и оценивание знаний, умений обучаемых. 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Формы учета: оценка (оценочное суждение), отметка, самооценка, поурочный балл.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 xml:space="preserve">Критерии оценки знаний учащихся таковы: 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«5» - глубокий, с привлечением дополнительного материала и проявлением гибкости мышления ответ ученика 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 xml:space="preserve">«4» - твердое знание материала в пределах программных требований; 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«3» - неуверенное знание, с несущественными ошибками и отсутствием самостоятельности суждений;</w:t>
      </w:r>
    </w:p>
    <w:p w:rsidR="00FD7D01" w:rsidRPr="00E87048" w:rsidRDefault="00FD7D01" w:rsidP="00FD7D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«2» наличие в ответе школьника грубых ошибок, проявление непонимания сути, не владение навыком.</w:t>
      </w:r>
    </w:p>
    <w:p w:rsidR="00FD7D01" w:rsidRPr="00E87048" w:rsidRDefault="00FD7D01" w:rsidP="00FD7D0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7048" w:rsidRDefault="00E87048" w:rsidP="00FD7D01">
      <w:pPr>
        <w:rPr>
          <w:b/>
        </w:rPr>
      </w:pPr>
    </w:p>
    <w:p w:rsidR="00FD7D01" w:rsidRDefault="00FD7D01" w:rsidP="00FD7D01">
      <w:pPr>
        <w:jc w:val="center"/>
        <w:rPr>
          <w:b/>
        </w:rPr>
      </w:pPr>
    </w:p>
    <w:p w:rsidR="00FD7D01" w:rsidRDefault="00FD7D01" w:rsidP="00FD7D01">
      <w:pPr>
        <w:jc w:val="center"/>
        <w:rPr>
          <w:b/>
        </w:rPr>
      </w:pPr>
    </w:p>
    <w:p w:rsidR="00FD7D01" w:rsidRDefault="00FD7D01" w:rsidP="00FD7D01">
      <w:pPr>
        <w:rPr>
          <w:b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A94822" w:rsidRPr="00A94822" w:rsidTr="00E54A7A">
        <w:trPr>
          <w:trHeight w:val="2397"/>
        </w:trPr>
        <w:tc>
          <w:tcPr>
            <w:tcW w:w="3794" w:type="dxa"/>
          </w:tcPr>
          <w:p w:rsidR="00A94822" w:rsidRPr="00A94822" w:rsidRDefault="00A94822" w:rsidP="00A94822">
            <w:pPr>
              <w:rPr>
                <w:b/>
              </w:rPr>
            </w:pPr>
            <w:r w:rsidRPr="00A94822">
              <w:rPr>
                <w:b/>
              </w:rPr>
              <w:t>СОГЛАСОВАНО</w:t>
            </w:r>
          </w:p>
          <w:p w:rsidR="00A94822" w:rsidRPr="00A94822" w:rsidRDefault="00A94822" w:rsidP="00A94822">
            <w:pPr>
              <w:rPr>
                <w:b/>
              </w:rPr>
            </w:pPr>
          </w:p>
          <w:p w:rsidR="00A94822" w:rsidRPr="00A94822" w:rsidRDefault="00A94822" w:rsidP="00A94822">
            <w:pPr>
              <w:rPr>
                <w:b/>
              </w:rPr>
            </w:pPr>
            <w:r w:rsidRPr="00A94822">
              <w:rPr>
                <w:b/>
              </w:rPr>
              <w:t>Протокол заседания методического объединения учителей гуманитарного цикла МКОУ Тундутовская СОШ</w:t>
            </w:r>
          </w:p>
          <w:p w:rsidR="00A94822" w:rsidRPr="00A94822" w:rsidRDefault="00A94822" w:rsidP="00A94822">
            <w:pPr>
              <w:rPr>
                <w:b/>
              </w:rPr>
            </w:pPr>
            <w:r w:rsidRPr="00A94822">
              <w:rPr>
                <w:b/>
              </w:rPr>
              <w:t xml:space="preserve">от ___________ 20__  года № 1 </w:t>
            </w:r>
          </w:p>
          <w:p w:rsidR="00A94822" w:rsidRPr="00A94822" w:rsidRDefault="00A94822" w:rsidP="00A94822">
            <w:pPr>
              <w:rPr>
                <w:b/>
              </w:rPr>
            </w:pPr>
            <w:r w:rsidRPr="00A94822">
              <w:rPr>
                <w:b/>
              </w:rPr>
              <w:t>___________          _________</w:t>
            </w:r>
          </w:p>
          <w:p w:rsidR="00A94822" w:rsidRPr="00A94822" w:rsidRDefault="00A94822" w:rsidP="00A94822">
            <w:pPr>
              <w:rPr>
                <w:b/>
              </w:rPr>
            </w:pPr>
            <w:r w:rsidRPr="00A94822">
              <w:rPr>
                <w:b/>
              </w:rPr>
              <w:t xml:space="preserve">     подпись руководителя МО            Ф.И.О.</w:t>
            </w:r>
          </w:p>
          <w:p w:rsidR="00A94822" w:rsidRPr="00A94822" w:rsidRDefault="00A94822" w:rsidP="00A94822">
            <w:pPr>
              <w:rPr>
                <w:b/>
              </w:rPr>
            </w:pPr>
          </w:p>
        </w:tc>
        <w:tc>
          <w:tcPr>
            <w:tcW w:w="1701" w:type="dxa"/>
          </w:tcPr>
          <w:p w:rsidR="00A94822" w:rsidRPr="00A94822" w:rsidRDefault="00A94822" w:rsidP="00A94822">
            <w:pPr>
              <w:rPr>
                <w:b/>
              </w:rPr>
            </w:pPr>
          </w:p>
        </w:tc>
        <w:tc>
          <w:tcPr>
            <w:tcW w:w="4111" w:type="dxa"/>
          </w:tcPr>
          <w:p w:rsidR="00A94822" w:rsidRPr="00A94822" w:rsidRDefault="00A94822" w:rsidP="00A94822">
            <w:pPr>
              <w:rPr>
                <w:b/>
              </w:rPr>
            </w:pPr>
            <w:r w:rsidRPr="00A94822">
              <w:rPr>
                <w:b/>
              </w:rPr>
              <w:t>СОГЛАСОВАНО</w:t>
            </w:r>
          </w:p>
          <w:p w:rsidR="00A94822" w:rsidRPr="00A94822" w:rsidRDefault="00A94822" w:rsidP="00A94822">
            <w:pPr>
              <w:rPr>
                <w:b/>
              </w:rPr>
            </w:pPr>
          </w:p>
          <w:p w:rsidR="00A94822" w:rsidRPr="00A94822" w:rsidRDefault="00A94822" w:rsidP="00A94822">
            <w:pPr>
              <w:rPr>
                <w:b/>
              </w:rPr>
            </w:pPr>
            <w:r w:rsidRPr="00A94822">
              <w:rPr>
                <w:b/>
              </w:rPr>
              <w:t xml:space="preserve">Заместитель директора по УВР </w:t>
            </w:r>
          </w:p>
          <w:p w:rsidR="00A94822" w:rsidRPr="00A94822" w:rsidRDefault="00A94822" w:rsidP="00A94822">
            <w:pPr>
              <w:rPr>
                <w:b/>
              </w:rPr>
            </w:pPr>
            <w:r w:rsidRPr="00A94822">
              <w:rPr>
                <w:b/>
              </w:rPr>
              <w:t>_______________     ______</w:t>
            </w:r>
          </w:p>
          <w:p w:rsidR="00A94822" w:rsidRPr="00A94822" w:rsidRDefault="00A94822" w:rsidP="00A94822">
            <w:pPr>
              <w:rPr>
                <w:b/>
              </w:rPr>
            </w:pPr>
            <w:r w:rsidRPr="00A94822">
              <w:rPr>
                <w:b/>
              </w:rPr>
              <w:t xml:space="preserve">                          подпись                             Ф.И.О.</w:t>
            </w:r>
          </w:p>
          <w:p w:rsidR="00A94822" w:rsidRPr="00A94822" w:rsidRDefault="00A94822" w:rsidP="00A94822">
            <w:pPr>
              <w:rPr>
                <w:b/>
              </w:rPr>
            </w:pPr>
            <w:r w:rsidRPr="00A94822">
              <w:rPr>
                <w:b/>
              </w:rPr>
              <w:t>______________ 20__  года</w:t>
            </w:r>
          </w:p>
        </w:tc>
      </w:tr>
    </w:tbl>
    <w:p w:rsidR="00FD7D01" w:rsidRDefault="00FD7D01" w:rsidP="00FD7D01">
      <w:pPr>
        <w:rPr>
          <w:b/>
        </w:rPr>
      </w:pPr>
      <w:bookmarkStart w:id="0" w:name="_GoBack"/>
      <w:bookmarkEnd w:id="0"/>
    </w:p>
    <w:p w:rsidR="00C30B9B" w:rsidRDefault="00C30B9B" w:rsidP="00FD7D01">
      <w:pPr>
        <w:rPr>
          <w:b/>
        </w:rPr>
      </w:pPr>
    </w:p>
    <w:sectPr w:rsidR="00C30B9B" w:rsidSect="00FB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clip_image001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97745"/>
    <w:rsid w:val="00095C12"/>
    <w:rsid w:val="002D0D67"/>
    <w:rsid w:val="00301292"/>
    <w:rsid w:val="00397745"/>
    <w:rsid w:val="00746D9C"/>
    <w:rsid w:val="00862F1E"/>
    <w:rsid w:val="00A94822"/>
    <w:rsid w:val="00C30B9B"/>
    <w:rsid w:val="00D77EDF"/>
    <w:rsid w:val="00E87048"/>
    <w:rsid w:val="00EB7268"/>
    <w:rsid w:val="00ED516E"/>
    <w:rsid w:val="00EF27A8"/>
    <w:rsid w:val="00FB22D2"/>
    <w:rsid w:val="00FC3064"/>
    <w:rsid w:val="00FD7D01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7745"/>
    <w:rPr>
      <w:b/>
      <w:bCs/>
    </w:rPr>
  </w:style>
  <w:style w:type="paragraph" w:styleId="a4">
    <w:name w:val="Normal (Web)"/>
    <w:basedOn w:val="a"/>
    <w:unhideWhenUsed/>
    <w:rsid w:val="003977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FD7D01"/>
    <w:rPr>
      <w:i/>
    </w:rPr>
  </w:style>
  <w:style w:type="character" w:customStyle="1" w:styleId="WW8Num2z0">
    <w:name w:val="WW8Num2z0"/>
    <w:rsid w:val="00FD7D01"/>
    <w:rPr>
      <w:b w:val="0"/>
    </w:rPr>
  </w:style>
  <w:style w:type="character" w:customStyle="1" w:styleId="WW8Num3z0">
    <w:name w:val="WW8Num3z0"/>
    <w:rsid w:val="00FD7D01"/>
    <w:rPr>
      <w:b w:val="0"/>
    </w:rPr>
  </w:style>
  <w:style w:type="character" w:customStyle="1" w:styleId="WW8Num4z0">
    <w:name w:val="WW8Num4z0"/>
    <w:rsid w:val="00FD7D01"/>
    <w:rPr>
      <w:b w:val="0"/>
    </w:rPr>
  </w:style>
  <w:style w:type="character" w:customStyle="1" w:styleId="WW8Num4z1">
    <w:name w:val="WW8Num4z1"/>
    <w:rsid w:val="00FD7D01"/>
  </w:style>
  <w:style w:type="character" w:customStyle="1" w:styleId="WW8Num4z2">
    <w:name w:val="WW8Num4z2"/>
    <w:rsid w:val="00FD7D01"/>
  </w:style>
  <w:style w:type="character" w:customStyle="1" w:styleId="WW8Num4z3">
    <w:name w:val="WW8Num4z3"/>
    <w:rsid w:val="00FD7D01"/>
  </w:style>
  <w:style w:type="character" w:customStyle="1" w:styleId="WW8Num4z4">
    <w:name w:val="WW8Num4z4"/>
    <w:rsid w:val="00FD7D01"/>
  </w:style>
  <w:style w:type="character" w:customStyle="1" w:styleId="WW8Num4z5">
    <w:name w:val="WW8Num4z5"/>
    <w:rsid w:val="00FD7D01"/>
  </w:style>
  <w:style w:type="character" w:customStyle="1" w:styleId="WW8Num4z6">
    <w:name w:val="WW8Num4z6"/>
    <w:rsid w:val="00FD7D01"/>
  </w:style>
  <w:style w:type="character" w:customStyle="1" w:styleId="WW8Num4z7">
    <w:name w:val="WW8Num4z7"/>
    <w:rsid w:val="00FD7D01"/>
  </w:style>
  <w:style w:type="character" w:customStyle="1" w:styleId="WW8Num4z8">
    <w:name w:val="WW8Num4z8"/>
    <w:rsid w:val="00FD7D01"/>
  </w:style>
  <w:style w:type="character" w:customStyle="1" w:styleId="WW8Num5z0">
    <w:name w:val="WW8Num5z0"/>
    <w:rsid w:val="00FD7D01"/>
    <w:rPr>
      <w:b w:val="0"/>
    </w:rPr>
  </w:style>
  <w:style w:type="character" w:customStyle="1" w:styleId="WW8Num6z0">
    <w:name w:val="WW8Num6z0"/>
    <w:rsid w:val="00FD7D01"/>
    <w:rPr>
      <w:b w:val="0"/>
    </w:rPr>
  </w:style>
  <w:style w:type="character" w:customStyle="1" w:styleId="WW8Num7z0">
    <w:name w:val="WW8Num7z0"/>
    <w:rsid w:val="00FD7D01"/>
  </w:style>
  <w:style w:type="character" w:customStyle="1" w:styleId="WW8Num7z1">
    <w:name w:val="WW8Num7z1"/>
    <w:rsid w:val="00FD7D01"/>
  </w:style>
  <w:style w:type="character" w:customStyle="1" w:styleId="WW8Num7z2">
    <w:name w:val="WW8Num7z2"/>
    <w:rsid w:val="00FD7D01"/>
  </w:style>
  <w:style w:type="character" w:customStyle="1" w:styleId="WW8Num7z3">
    <w:name w:val="WW8Num7z3"/>
    <w:rsid w:val="00FD7D01"/>
  </w:style>
  <w:style w:type="character" w:customStyle="1" w:styleId="WW8Num7z4">
    <w:name w:val="WW8Num7z4"/>
    <w:rsid w:val="00FD7D01"/>
  </w:style>
  <w:style w:type="character" w:customStyle="1" w:styleId="WW8Num7z5">
    <w:name w:val="WW8Num7z5"/>
    <w:rsid w:val="00FD7D01"/>
  </w:style>
  <w:style w:type="character" w:customStyle="1" w:styleId="WW8Num7z6">
    <w:name w:val="WW8Num7z6"/>
    <w:rsid w:val="00FD7D01"/>
  </w:style>
  <w:style w:type="character" w:customStyle="1" w:styleId="WW8Num7z7">
    <w:name w:val="WW8Num7z7"/>
    <w:rsid w:val="00FD7D01"/>
  </w:style>
  <w:style w:type="character" w:customStyle="1" w:styleId="WW8Num7z8">
    <w:name w:val="WW8Num7z8"/>
    <w:rsid w:val="00FD7D01"/>
  </w:style>
  <w:style w:type="character" w:customStyle="1" w:styleId="4">
    <w:name w:val="Основной шрифт абзаца4"/>
    <w:rsid w:val="00FD7D01"/>
  </w:style>
  <w:style w:type="character" w:customStyle="1" w:styleId="3">
    <w:name w:val="Основной шрифт абзаца3"/>
    <w:rsid w:val="00FD7D01"/>
  </w:style>
  <w:style w:type="character" w:customStyle="1" w:styleId="2">
    <w:name w:val="Основной шрифт абзаца2"/>
    <w:rsid w:val="00FD7D01"/>
  </w:style>
  <w:style w:type="character" w:customStyle="1" w:styleId="1">
    <w:name w:val="Основной шрифт абзаца1"/>
    <w:rsid w:val="00FD7D0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D7D0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a5">
    <w:name w:val="Символ сноски"/>
    <w:rsid w:val="00FD7D01"/>
    <w:rPr>
      <w:vertAlign w:val="superscript"/>
    </w:rPr>
  </w:style>
  <w:style w:type="character" w:styleId="a6">
    <w:name w:val="footnote reference"/>
    <w:rsid w:val="00FD7D01"/>
    <w:rPr>
      <w:vertAlign w:val="superscript"/>
    </w:rPr>
  </w:style>
  <w:style w:type="character" w:styleId="a7">
    <w:name w:val="endnote reference"/>
    <w:rsid w:val="00FD7D01"/>
    <w:rPr>
      <w:vertAlign w:val="superscript"/>
    </w:rPr>
  </w:style>
  <w:style w:type="character" w:customStyle="1" w:styleId="a8">
    <w:name w:val="Символы концевой сноски"/>
    <w:rsid w:val="00FD7D01"/>
  </w:style>
  <w:style w:type="paragraph" w:customStyle="1" w:styleId="a9">
    <w:name w:val="Заголовок"/>
    <w:basedOn w:val="a"/>
    <w:next w:val="aa"/>
    <w:rsid w:val="00FD7D0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FD7D0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D7D0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"/>
    <w:basedOn w:val="aa"/>
    <w:rsid w:val="00FD7D01"/>
    <w:rPr>
      <w:rFonts w:cs="Mangal"/>
    </w:rPr>
  </w:style>
  <w:style w:type="paragraph" w:customStyle="1" w:styleId="40">
    <w:name w:val="Название4"/>
    <w:basedOn w:val="a"/>
    <w:rsid w:val="00FD7D0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FD7D0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0">
    <w:name w:val="Название3"/>
    <w:basedOn w:val="a"/>
    <w:rsid w:val="00FD7D0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FD7D0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FD7D0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FD7D0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0">
    <w:name w:val="Название1"/>
    <w:basedOn w:val="a"/>
    <w:rsid w:val="00FD7D0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FD7D0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d">
    <w:name w:val="Balloon Text"/>
    <w:basedOn w:val="a"/>
    <w:link w:val="ae"/>
    <w:rsid w:val="00FD7D0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FD7D0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FD7D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D7D01"/>
    <w:pPr>
      <w:jc w:val="center"/>
    </w:pPr>
    <w:rPr>
      <w:b/>
      <w:bCs/>
    </w:rPr>
  </w:style>
  <w:style w:type="paragraph" w:styleId="af1">
    <w:name w:val="No Spacing"/>
    <w:qFormat/>
    <w:rsid w:val="00FD7D0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2">
    <w:name w:val="footnote text"/>
    <w:basedOn w:val="a"/>
    <w:link w:val="af3"/>
    <w:rsid w:val="00FD7D0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FD7D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ody Text Indent"/>
    <w:basedOn w:val="a"/>
    <w:link w:val="af5"/>
    <w:rsid w:val="00FD7D01"/>
    <w:pPr>
      <w:suppressAutoHyphens/>
      <w:overflowPunct w:val="0"/>
      <w:autoSpaceDE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D7D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FB80-A298-4DE4-A907-8FBC7F12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10</cp:revision>
  <cp:lastPrinted>2015-10-13T17:13:00Z</cp:lastPrinted>
  <dcterms:created xsi:type="dcterms:W3CDTF">2015-09-12T11:48:00Z</dcterms:created>
  <dcterms:modified xsi:type="dcterms:W3CDTF">2015-10-13T17:21:00Z</dcterms:modified>
</cp:coreProperties>
</file>