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34" w:rsidRPr="00047C78" w:rsidRDefault="005929AA">
      <w:pPr>
        <w:rPr>
          <w:rFonts w:ascii="Times New Roman" w:hAnsi="Times New Roman" w:cs="Times New Roman"/>
          <w:b/>
          <w:sz w:val="28"/>
          <w:szCs w:val="28"/>
        </w:rPr>
      </w:pPr>
      <w:r w:rsidRPr="00047C78">
        <w:rPr>
          <w:rFonts w:ascii="Times New Roman" w:hAnsi="Times New Roman" w:cs="Times New Roman"/>
          <w:b/>
          <w:sz w:val="28"/>
          <w:szCs w:val="28"/>
        </w:rPr>
        <w:t xml:space="preserve">                             Родительское собрание в 5 классе</w:t>
      </w:r>
    </w:p>
    <w:p w:rsidR="005929AA" w:rsidRPr="00047C78" w:rsidRDefault="002326F8">
      <w:pPr>
        <w:rPr>
          <w:rFonts w:ascii="Times New Roman" w:hAnsi="Times New Roman" w:cs="Times New Roman"/>
          <w:b/>
          <w:sz w:val="28"/>
          <w:szCs w:val="28"/>
        </w:rPr>
      </w:pPr>
      <w:r w:rsidRPr="00047C7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929AA" w:rsidRPr="00047C78">
        <w:rPr>
          <w:rFonts w:ascii="Times New Roman" w:hAnsi="Times New Roman" w:cs="Times New Roman"/>
          <w:b/>
          <w:sz w:val="28"/>
          <w:szCs w:val="28"/>
        </w:rPr>
        <w:t>«</w:t>
      </w:r>
      <w:r w:rsidRPr="00047C78">
        <w:rPr>
          <w:rFonts w:ascii="Times New Roman" w:hAnsi="Times New Roman" w:cs="Times New Roman"/>
          <w:b/>
          <w:sz w:val="28"/>
          <w:szCs w:val="28"/>
        </w:rPr>
        <w:t>Насилие в отношении детей: меры профилактики</w:t>
      </w:r>
      <w:r w:rsidR="005929AA" w:rsidRPr="00047C78">
        <w:rPr>
          <w:rFonts w:ascii="Times New Roman" w:hAnsi="Times New Roman" w:cs="Times New Roman"/>
          <w:b/>
          <w:sz w:val="28"/>
          <w:szCs w:val="28"/>
        </w:rPr>
        <w:t>».</w:t>
      </w:r>
    </w:p>
    <w:p w:rsidR="005929AA" w:rsidRDefault="005929AA" w:rsidP="00592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свидетелей</w:t>
      </w:r>
      <w:r w:rsidR="00B1544D">
        <w:rPr>
          <w:rFonts w:ascii="Times New Roman" w:hAnsi="Times New Roman" w:cs="Times New Roman"/>
          <w:sz w:val="28"/>
          <w:szCs w:val="28"/>
        </w:rPr>
        <w:t xml:space="preserve"> у чужого несчастья, тем меньше шансов у жертвы получить помощь.</w:t>
      </w:r>
    </w:p>
    <w:p w:rsidR="00B1544D" w:rsidRDefault="00B1544D" w:rsidP="00592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Б.Лабейн</w:t>
      </w:r>
    </w:p>
    <w:p w:rsidR="00AA3C10" w:rsidRPr="00047C78" w:rsidRDefault="00AA3C10" w:rsidP="005929AA">
      <w:pPr>
        <w:jc w:val="right"/>
        <w:rPr>
          <w:rFonts w:ascii="Times New Roman" w:hAnsi="Times New Roman" w:cs="Times New Roman"/>
          <w:sz w:val="28"/>
          <w:szCs w:val="28"/>
        </w:rPr>
      </w:pPr>
      <w:r w:rsidRPr="00047C78">
        <w:rPr>
          <w:rFonts w:ascii="Times New Roman" w:eastAsia="Calibri" w:hAnsi="Times New Roman" w:cs="Times New Roman"/>
          <w:sz w:val="28"/>
          <w:szCs w:val="28"/>
        </w:rPr>
        <w:t xml:space="preserve">Дети одинаковы, точнее, равны. </w:t>
      </w:r>
      <w:r w:rsidRPr="00047C78">
        <w:rPr>
          <w:rFonts w:ascii="Times New Roman" w:eastAsia="Calibri" w:hAnsi="Times New Roman" w:cs="Times New Roman"/>
          <w:sz w:val="28"/>
          <w:szCs w:val="28"/>
        </w:rPr>
        <w:br/>
        <w:t xml:space="preserve">Они равны и одинаковы - перед добрым и худым. </w:t>
      </w:r>
      <w:r w:rsidRPr="00047C78">
        <w:rPr>
          <w:rFonts w:ascii="Times New Roman" w:eastAsia="Calibri" w:hAnsi="Times New Roman" w:cs="Times New Roman"/>
          <w:sz w:val="28"/>
          <w:szCs w:val="28"/>
        </w:rPr>
        <w:br/>
        <w:t xml:space="preserve">Дети поначалу походят на промокашки: </w:t>
      </w:r>
      <w:r w:rsidRPr="00047C78">
        <w:rPr>
          <w:rFonts w:ascii="Times New Roman" w:eastAsia="Calibri" w:hAnsi="Times New Roman" w:cs="Times New Roman"/>
          <w:sz w:val="28"/>
          <w:szCs w:val="28"/>
        </w:rPr>
        <w:br/>
        <w:t>впитывают в себя все, что грамотно или безобразно</w:t>
      </w:r>
      <w:r w:rsidRPr="00047C78">
        <w:rPr>
          <w:rFonts w:ascii="Times New Roman" w:eastAsia="Calibri" w:hAnsi="Times New Roman" w:cs="Times New Roman"/>
          <w:sz w:val="28"/>
          <w:szCs w:val="28"/>
        </w:rPr>
        <w:br/>
        <w:t>написано родителями.</w:t>
      </w:r>
      <w:r w:rsidRPr="00047C78">
        <w:rPr>
          <w:rFonts w:ascii="Times New Roman" w:eastAsia="Calibri" w:hAnsi="Times New Roman" w:cs="Times New Roman"/>
          <w:sz w:val="28"/>
          <w:szCs w:val="28"/>
        </w:rPr>
        <w:br/>
        <w:t>Альберт Лиханов</w:t>
      </w:r>
    </w:p>
    <w:p w:rsidR="00B1544D" w:rsidRPr="00B1544D" w:rsidRDefault="00B1544D" w:rsidP="00B1544D">
      <w:pPr>
        <w:rPr>
          <w:rFonts w:ascii="Times New Roman" w:hAnsi="Times New Roman" w:cs="Times New Roman"/>
          <w:b/>
          <w:sz w:val="28"/>
          <w:szCs w:val="28"/>
        </w:rPr>
      </w:pPr>
      <w:r w:rsidRPr="00B1544D">
        <w:rPr>
          <w:rFonts w:ascii="Times New Roman" w:hAnsi="Times New Roman" w:cs="Times New Roman"/>
          <w:b/>
          <w:sz w:val="28"/>
          <w:szCs w:val="28"/>
        </w:rPr>
        <w:t xml:space="preserve">Задачи собрания: </w:t>
      </w:r>
    </w:p>
    <w:p w:rsidR="00B1544D" w:rsidRPr="00B1544D" w:rsidRDefault="00B1544D" w:rsidP="00B1544D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1544D">
        <w:rPr>
          <w:color w:val="000000"/>
          <w:sz w:val="28"/>
          <w:szCs w:val="28"/>
        </w:rPr>
        <w:t>Показать родителям актуальность обсуждаемой проблемы;</w:t>
      </w:r>
    </w:p>
    <w:p w:rsidR="00B1544D" w:rsidRPr="00B1544D" w:rsidRDefault="00B1544D" w:rsidP="00B1544D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1544D">
        <w:rPr>
          <w:color w:val="000000"/>
          <w:sz w:val="28"/>
          <w:szCs w:val="28"/>
        </w:rPr>
        <w:t>Формировать у родителей адекватность понимания проблемы существования насилия;</w:t>
      </w:r>
    </w:p>
    <w:p w:rsidR="00B1544D" w:rsidRPr="00B1544D" w:rsidRDefault="00B1544D" w:rsidP="00B1544D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1544D">
        <w:rPr>
          <w:color w:val="000000"/>
          <w:sz w:val="28"/>
          <w:szCs w:val="28"/>
        </w:rPr>
        <w:t>Убедить родителей во вреде насилия над детьми и преимуществах ненасильственных методов семейного воспитания;</w:t>
      </w:r>
    </w:p>
    <w:p w:rsidR="00B1544D" w:rsidRDefault="00B1544D" w:rsidP="00B1544D">
      <w:pPr>
        <w:pStyle w:val="a3"/>
        <w:numPr>
          <w:ilvl w:val="0"/>
          <w:numId w:val="1"/>
        </w:numPr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1544D">
        <w:rPr>
          <w:color w:val="000000"/>
          <w:sz w:val="28"/>
          <w:szCs w:val="28"/>
        </w:rPr>
        <w:t>Обсудить с родителями возможные пути выхода из трудных жизненных ситуаций</w:t>
      </w:r>
      <w:r>
        <w:rPr>
          <w:color w:val="000000"/>
          <w:sz w:val="28"/>
          <w:szCs w:val="28"/>
        </w:rPr>
        <w:t>.</w:t>
      </w:r>
    </w:p>
    <w:p w:rsidR="00B1544D" w:rsidRPr="00B1544D" w:rsidRDefault="00B1544D" w:rsidP="00B1544D">
      <w:pPr>
        <w:pStyle w:val="a3"/>
        <w:spacing w:before="150" w:beforeAutospacing="0" w:after="150" w:afterAutospacing="0"/>
        <w:ind w:right="150"/>
        <w:jc w:val="both"/>
        <w:rPr>
          <w:color w:val="000000"/>
          <w:sz w:val="28"/>
          <w:szCs w:val="28"/>
        </w:rPr>
      </w:pPr>
      <w:r w:rsidRPr="00B1544D">
        <w:rPr>
          <w:b/>
          <w:color w:val="000000"/>
          <w:sz w:val="28"/>
          <w:szCs w:val="28"/>
        </w:rPr>
        <w:t>Форма</w:t>
      </w:r>
      <w:r>
        <w:rPr>
          <w:b/>
          <w:color w:val="000000"/>
          <w:sz w:val="28"/>
          <w:szCs w:val="28"/>
        </w:rPr>
        <w:t xml:space="preserve"> проведения</w:t>
      </w:r>
      <w:r w:rsidRPr="00B1544D">
        <w:rPr>
          <w:b/>
          <w:color w:val="000000"/>
          <w:sz w:val="28"/>
          <w:szCs w:val="28"/>
        </w:rPr>
        <w:t xml:space="preserve"> собрания:</w:t>
      </w:r>
      <w:r>
        <w:rPr>
          <w:color w:val="000000"/>
          <w:sz w:val="28"/>
          <w:szCs w:val="28"/>
        </w:rPr>
        <w:t xml:space="preserve"> лекция с элементами беседы.</w:t>
      </w:r>
    </w:p>
    <w:p w:rsidR="00B1544D" w:rsidRDefault="00B1544D" w:rsidP="00B1544D">
      <w:pPr>
        <w:rPr>
          <w:rFonts w:ascii="Times New Roman" w:hAnsi="Times New Roman" w:cs="Times New Roman"/>
          <w:sz w:val="28"/>
          <w:szCs w:val="28"/>
        </w:rPr>
      </w:pPr>
    </w:p>
    <w:p w:rsidR="00B1544D" w:rsidRDefault="00B1544D" w:rsidP="00B15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44D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B1544D" w:rsidRPr="00B1544D" w:rsidRDefault="00B1544D" w:rsidP="00B1544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1544D">
        <w:rPr>
          <w:rFonts w:ascii="Times New Roman" w:hAnsi="Times New Roman" w:cs="Times New Roman"/>
          <w:b/>
          <w:sz w:val="28"/>
          <w:szCs w:val="28"/>
        </w:rPr>
        <w:t>Вступительное слово классного руководителя.</w:t>
      </w:r>
    </w:p>
    <w:p w:rsidR="00B1544D" w:rsidRPr="00047C78" w:rsidRDefault="00BC5002" w:rsidP="00B1544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47C78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B1544D" w:rsidRPr="00047C78">
        <w:rPr>
          <w:rFonts w:ascii="Times New Roman" w:hAnsi="Times New Roman" w:cs="Times New Roman"/>
          <w:b/>
          <w:sz w:val="28"/>
          <w:szCs w:val="28"/>
        </w:rPr>
        <w:t xml:space="preserve">Здравствуйте уважаемые родители! </w:t>
      </w:r>
    </w:p>
    <w:p w:rsidR="00B1544D" w:rsidRDefault="00B1544D" w:rsidP="00B1544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нам предстоит обсуждение очень серьезной темы</w:t>
      </w:r>
      <w:r w:rsidR="00181731">
        <w:rPr>
          <w:rFonts w:ascii="Times New Roman" w:hAnsi="Times New Roman" w:cs="Times New Roman"/>
          <w:sz w:val="28"/>
          <w:szCs w:val="28"/>
        </w:rPr>
        <w:t xml:space="preserve"> – насилие и как уберечь наших детей </w:t>
      </w:r>
      <w:r w:rsidR="00BC5002">
        <w:rPr>
          <w:rFonts w:ascii="Times New Roman" w:hAnsi="Times New Roman" w:cs="Times New Roman"/>
          <w:sz w:val="28"/>
          <w:szCs w:val="28"/>
        </w:rPr>
        <w:t>от насилия, как защитить своего ребенка от любого воздействия со стороны и не навредить самим.</w:t>
      </w:r>
    </w:p>
    <w:p w:rsidR="00796FD8" w:rsidRDefault="00181731" w:rsidP="00796F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насилия над детьми в семь</w:t>
      </w:r>
      <w:r w:rsidR="00796FD8">
        <w:rPr>
          <w:rFonts w:ascii="Times New Roman" w:hAnsi="Times New Roman" w:cs="Times New Roman"/>
          <w:sz w:val="28"/>
          <w:szCs w:val="28"/>
        </w:rPr>
        <w:t xml:space="preserve">ях сегодня более чем актуальна для многих стран, в том числе и для России, несмотря на усовершенствование системы защиты прав ребенка. Более того, количество таких случаев в нашей стране с каждым годом растет. </w:t>
      </w:r>
      <w:r w:rsidR="00BC5002">
        <w:rPr>
          <w:rFonts w:ascii="Times New Roman" w:hAnsi="Times New Roman" w:cs="Times New Roman"/>
          <w:sz w:val="28"/>
          <w:szCs w:val="28"/>
        </w:rPr>
        <w:t xml:space="preserve"> Ежедневно на страницах газет и в сети интернет появляется информация об изнасиловании и избиении детей.</w:t>
      </w:r>
    </w:p>
    <w:p w:rsidR="00796FD8" w:rsidRDefault="00796FD8" w:rsidP="00796F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Проблема насилия над детьми существовала всегда, во всех обществах и культурах. Но открыто обсуждать эту проблему стали только недавно.</w:t>
      </w:r>
    </w:p>
    <w:p w:rsidR="00796FD8" w:rsidRDefault="00796FD8" w:rsidP="00796F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Изучение этой проблемы представляется важным в связи с тем, что перенесенное в детстве насилие</w:t>
      </w:r>
      <w:r w:rsidR="00BC5002">
        <w:rPr>
          <w:rFonts w:ascii="Times New Roman" w:hAnsi="Times New Roman" w:cs="Times New Roman"/>
          <w:sz w:val="28"/>
          <w:szCs w:val="28"/>
        </w:rPr>
        <w:t xml:space="preserve"> оказывает сильное влияние на психологическое состояние и общее развитие детей и может повлиять на всю дальнейшую жизнь.</w:t>
      </w:r>
    </w:p>
    <w:p w:rsidR="002C6CCE" w:rsidRDefault="002C6CCE" w:rsidP="002C6C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C6CC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настоящее время </w:t>
      </w:r>
      <w:r w:rsidRPr="002C6CCE">
        <w:rPr>
          <w:sz w:val="28"/>
          <w:szCs w:val="28"/>
        </w:rPr>
        <w:t xml:space="preserve">мало кто из людей задумывается о своих поступках, действиях, часто мы даже не подразумеваем, что делаем кому-то больно, мы </w:t>
      </w:r>
      <w:proofErr w:type="gramStart"/>
      <w:r w:rsidRPr="002C6CCE">
        <w:rPr>
          <w:sz w:val="28"/>
          <w:szCs w:val="28"/>
        </w:rPr>
        <w:t>можем обидеть человека не только физически ―ударив</w:t>
      </w:r>
      <w:proofErr w:type="gramEnd"/>
      <w:r w:rsidRPr="002C6CCE">
        <w:rPr>
          <w:sz w:val="28"/>
          <w:szCs w:val="28"/>
        </w:rPr>
        <w:t xml:space="preserve"> его, но также и словесно – оскорбить, унизить. На самом деле мы совершаем насилие над окружающими нас людьми, это могут быть наши близкие ―родители, бабушки, дедушки, братья, сестры, друзья, но также и люди, которых мы даже совсем не знаем. Очень часто мы планируем свои действия, но когда все идет не по плану, мы начинаем искать виновных, обвинять их в наших проблемах, но мы очень редко считаем виновными в своих ошибках нас самих. Под наши срывы могут попасться и дети ―маленькие, добрые существа, которые еще совсем не понимают, что люди могут не только добрыми, но и злыми.</w:t>
      </w:r>
    </w:p>
    <w:p w:rsidR="00AA3C10" w:rsidRPr="00AA3C10" w:rsidRDefault="00AA3C10" w:rsidP="00AA3C10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перейти к рассмотрению видов насилия, надо определиться с понятием «насилие над детьми», что понимают ученые под этим термином. Итак, насилие  – это проявление эмоционального, физического или сексуального доминирования по отношению к несовершеннолетним лицам.</w:t>
      </w:r>
    </w:p>
    <w:p w:rsidR="00AA3C10" w:rsidRDefault="00AA3C10" w:rsidP="002C6C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2C6CCE" w:rsidRDefault="002C6CCE" w:rsidP="002C6CC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Ученые выделяют несколько видов насилия:</w:t>
      </w:r>
    </w:p>
    <w:p w:rsidR="002C6CCE" w:rsidRDefault="002C6CCE" w:rsidP="002C6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насилие</w:t>
      </w:r>
    </w:p>
    <w:p w:rsidR="002C6CCE" w:rsidRDefault="002C6CCE" w:rsidP="002C6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Сексуальное насилие</w:t>
      </w:r>
    </w:p>
    <w:p w:rsidR="002C6CCE" w:rsidRDefault="002C6CCE" w:rsidP="002C6CC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насилие.</w:t>
      </w:r>
    </w:p>
    <w:p w:rsidR="00AA3C10" w:rsidRPr="008031C8" w:rsidRDefault="00AA3C10" w:rsidP="00AA3C10">
      <w:pPr>
        <w:ind w:firstLine="540"/>
        <w:jc w:val="center"/>
        <w:outlineLvl w:val="0"/>
        <w:rPr>
          <w:rFonts w:ascii="Calibri" w:eastAsia="Calibri" w:hAnsi="Calibri" w:cs="Times New Roman"/>
          <w:sz w:val="28"/>
          <w:szCs w:val="28"/>
        </w:rPr>
      </w:pPr>
      <w:r w:rsidRPr="008031C8">
        <w:rPr>
          <w:rFonts w:ascii="Calibri" w:eastAsia="Calibri" w:hAnsi="Calibri" w:cs="Times New Roman"/>
          <w:b/>
          <w:sz w:val="28"/>
          <w:szCs w:val="28"/>
        </w:rPr>
        <w:t>Физическое насилие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Физическое насилие является одним из самых распространенных видов жестокого обращения с детьми в семье. 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i/>
          <w:sz w:val="28"/>
          <w:szCs w:val="28"/>
        </w:rPr>
        <w:t>Физическое насилие -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нанесение ребенку физических повреждений и травм, которые причиняют ущерб здоровью ребенка, нарушают его развитие. Сюда относятся и физические наказания, как средства воспитательного воздействия на детей.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Формы физического насилия: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избиение, истязание;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удары;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lastRenderedPageBreak/>
        <w:t>пощечины;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прижигание горячими предметами;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вовлечение ребенка в употребление наркотиков, алкоголя;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принуждение к приему медицинских препаратов и отравляющих веществ;</w:t>
      </w:r>
    </w:p>
    <w:p w:rsidR="00AA3C10" w:rsidRPr="005A6003" w:rsidRDefault="00AA3C10" w:rsidP="00AA3C10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попытки удушения или утопления ребенка.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Кроме того, физическое насилие почти всегда сопровождается словесными оскорблениями и психической травмой.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Установлено, что физическому насилию чаще подвергаются мальчики, чем девочки. Маленькие дети получают более тяжелые физические повреждения, чем дети старшего возраста. </w:t>
      </w:r>
    </w:p>
    <w:p w:rsidR="00AA3C10" w:rsidRPr="005A6003" w:rsidRDefault="00AA3C10" w:rsidP="00AA3C1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Признаки жестокого обращения родителей к ребенку:</w:t>
      </w:r>
    </w:p>
    <w:p w:rsidR="00AA3C10" w:rsidRPr="005A6003" w:rsidRDefault="00AA3C10" w:rsidP="00AA3C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Поведение родителей:</w:t>
      </w:r>
    </w:p>
    <w:p w:rsidR="00AA3C10" w:rsidRPr="005A6003" w:rsidRDefault="00AA3C10" w:rsidP="00AA3C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родители поздно обращаются за медицинской помощью, или инициатором обращения являются другие люди;</w:t>
      </w:r>
    </w:p>
    <w:p w:rsidR="00AA3C10" w:rsidRPr="005A6003" w:rsidRDefault="00AA3C10" w:rsidP="00AA3C10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• дают противоречивые, путаные объяснения случившемуся, например, про нагноившуюся рану говорят, что ребенок только что упал;</w:t>
      </w:r>
    </w:p>
    <w:p w:rsidR="00AA3C10" w:rsidRPr="005A6003" w:rsidRDefault="00AA3C10" w:rsidP="00AA3C10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•  обвиняют ребенка в нанесении самоповреждений, например, что он ударился сам;</w:t>
      </w:r>
    </w:p>
    <w:p w:rsidR="00AA3C10" w:rsidRPr="005A6003" w:rsidRDefault="00AA3C10" w:rsidP="00AA3C10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•  обвиняют других детей;</w:t>
      </w:r>
    </w:p>
    <w:p w:rsidR="00AA3C10" w:rsidRPr="005A6003" w:rsidRDefault="00AA3C10" w:rsidP="00AA3C10">
      <w:pPr>
        <w:ind w:left="360" w:firstLine="34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• отсутствует обеспокоенность за здоровье ребенка или, напротив, демонстрируется преувеличенная забота о нем.</w:t>
      </w:r>
    </w:p>
    <w:p w:rsidR="00AA3C10" w:rsidRPr="005A6003" w:rsidRDefault="00AA3C10" w:rsidP="00AA3C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Внешний вид ребенка: </w:t>
      </w:r>
    </w:p>
    <w:p w:rsidR="00AA3C10" w:rsidRPr="005A6003" w:rsidRDefault="00AA3C10" w:rsidP="00AA3C10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множественные повреждения, имеющие специфический характер (отпечатки пальцев, ремня, ожоги и пр.);</w:t>
      </w:r>
    </w:p>
    <w:p w:rsidR="00AA3C10" w:rsidRPr="005A6003" w:rsidRDefault="00AA3C10" w:rsidP="00AA3C10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задержка физического развития, отставание в росте и весе;</w:t>
      </w:r>
    </w:p>
    <w:p w:rsidR="00AA3C10" w:rsidRPr="005A6003" w:rsidRDefault="00AA3C10" w:rsidP="00AA3C10">
      <w:pPr>
        <w:pStyle w:val="a5"/>
        <w:numPr>
          <w:ilvl w:val="0"/>
          <w:numId w:val="8"/>
        </w:numPr>
        <w:spacing w:after="0" w:line="240" w:lineRule="auto"/>
        <w:ind w:left="993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признаки плохого ухода (гигиеническая запущенность, неопрятный вид, сыпь).</w:t>
      </w:r>
    </w:p>
    <w:p w:rsidR="00AA3C10" w:rsidRPr="005A6003" w:rsidRDefault="00AA3C10" w:rsidP="00AA3C1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Психологические и поведенческие особенности детей: </w:t>
      </w:r>
    </w:p>
    <w:p w:rsidR="00AA3C10" w:rsidRPr="005A6003" w:rsidRDefault="00AA3C10" w:rsidP="00AA3C10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Появление характерных эмоциональных реакций – тревоги, страхов, беспокойства. У многих детей, которых подвергали физическим наказаниям, выявляются расстройства сна, аппетита, тики, </w:t>
      </w:r>
      <w:proofErr w:type="spellStart"/>
      <w:r w:rsidRPr="005A6003">
        <w:rPr>
          <w:rFonts w:ascii="Times New Roman" w:eastAsia="Calibri" w:hAnsi="Times New Roman" w:cs="Times New Roman"/>
          <w:sz w:val="28"/>
          <w:szCs w:val="28"/>
        </w:rPr>
        <w:t>энурезы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и другая </w:t>
      </w:r>
      <w:proofErr w:type="spellStart"/>
      <w:r w:rsidRPr="005A6003">
        <w:rPr>
          <w:rFonts w:ascii="Times New Roman" w:eastAsia="Calibri" w:hAnsi="Times New Roman" w:cs="Times New Roman"/>
          <w:sz w:val="28"/>
          <w:szCs w:val="28"/>
        </w:rPr>
        <w:t>неврозоподобная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симптоматика.</w:t>
      </w:r>
    </w:p>
    <w:p w:rsidR="00AA3C10" w:rsidRPr="005A6003" w:rsidRDefault="00AA3C10" w:rsidP="00AA3C10">
      <w:pPr>
        <w:pStyle w:val="a5"/>
        <w:numPr>
          <w:ilvl w:val="0"/>
          <w:numId w:val="9"/>
        </w:numPr>
        <w:spacing w:after="0" w:line="240" w:lineRule="auto"/>
        <w:ind w:left="993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bCs/>
          <w:sz w:val="28"/>
          <w:szCs w:val="28"/>
        </w:rPr>
        <w:t>Младший школьный возраст: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стремление скрыть причину повреждений и травм, уставший вид, сонливость, одиночество, отсутствие друзей, боязнь идти домой после школы.</w:t>
      </w:r>
    </w:p>
    <w:p w:rsidR="00AA3C10" w:rsidRPr="005A6003" w:rsidRDefault="00AA3C10" w:rsidP="00AA3C10">
      <w:pPr>
        <w:pStyle w:val="a3"/>
        <w:numPr>
          <w:ilvl w:val="0"/>
          <w:numId w:val="9"/>
        </w:numPr>
        <w:ind w:left="993" w:hanging="426"/>
        <w:contextualSpacing/>
        <w:jc w:val="both"/>
        <w:rPr>
          <w:sz w:val="28"/>
          <w:szCs w:val="28"/>
        </w:rPr>
      </w:pPr>
      <w:r w:rsidRPr="005A6003">
        <w:rPr>
          <w:bCs/>
          <w:sz w:val="28"/>
          <w:szCs w:val="28"/>
        </w:rPr>
        <w:t xml:space="preserve">Подростковый возраст: </w:t>
      </w:r>
      <w:r w:rsidRPr="005A6003">
        <w:rPr>
          <w:sz w:val="28"/>
          <w:szCs w:val="28"/>
        </w:rPr>
        <w:t>побеги из дома, суицидальные попытки, криминальное или антиобщественное поведение, употребление алкоголя, наркотиков.</w:t>
      </w:r>
    </w:p>
    <w:p w:rsidR="00AA3C10" w:rsidRPr="005A6003" w:rsidRDefault="00AA3C10" w:rsidP="00AA3C10">
      <w:pPr>
        <w:ind w:left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Сексуальное насилие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sz w:val="28"/>
          <w:szCs w:val="28"/>
        </w:rPr>
        <w:t>Сексуальное насилие над ребенком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– это вовлечение ребенка с его согласия или без такового взрослым в сексуальные действия с целью удовлетворения сексуальных потребностей или получения выгоды. </w:t>
      </w:r>
    </w:p>
    <w:p w:rsidR="00AA3C10" w:rsidRPr="005A6003" w:rsidRDefault="00AA3C10" w:rsidP="00AA3C1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Формы сексуального насилия:</w:t>
      </w:r>
    </w:p>
    <w:p w:rsidR="00AA3C10" w:rsidRPr="005A6003" w:rsidRDefault="00AA3C10" w:rsidP="00AA3C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демонстрация ребенку половых органов; </w:t>
      </w:r>
    </w:p>
    <w:p w:rsidR="00AA3C10" w:rsidRPr="005A6003" w:rsidRDefault="00AA3C10" w:rsidP="00AA3C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все виды сексуальных контактов;</w:t>
      </w:r>
    </w:p>
    <w:p w:rsidR="00AA3C10" w:rsidRPr="005A6003" w:rsidRDefault="00AA3C10" w:rsidP="00AA3C1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вовлечение детей в съемки или просмотры порнографических фильмов, картинок и пр.)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Чаще сексуальное насилие над детьми совершается лицами с низким социально-экономическим статусом. В отличие от физического насилия, жертвами сексуального злоупотребления, как правило, бывают девочки. Они в 1,5-3 раза чаще подвергаются сексуальному насилию, чем мальчики.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Важно отметить, что при сексуальном насилии в семье дети, как правило, не получают физических повреждений. Сексуальное принуждение в семье – это не единичное событие, а медленно развивающийся и длительно протекающий и потому трудно выявляемый процесс. 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  Американские специалисты по насилию над детьми в семье </w:t>
      </w:r>
      <w:proofErr w:type="spellStart"/>
      <w:r w:rsidRPr="005A6003">
        <w:rPr>
          <w:rFonts w:ascii="Times New Roman" w:eastAsia="Calibri" w:hAnsi="Times New Roman" w:cs="Times New Roman"/>
          <w:sz w:val="28"/>
          <w:szCs w:val="28"/>
        </w:rPr>
        <w:t>Стин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5A6003">
        <w:rPr>
          <w:rFonts w:ascii="Times New Roman" w:eastAsia="Calibri" w:hAnsi="Times New Roman" w:cs="Times New Roman"/>
          <w:sz w:val="28"/>
          <w:szCs w:val="28"/>
        </w:rPr>
        <w:t>Монетти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выделяют следующие фазы процесса сексуального принуждения над детьми в семье: 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1) Фаза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соблазнения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: повышенное внимание взрослого к одному из детей, выполнение всех его желаний, подарки и подкупы, прямые и косвенные знаки особой симпатии. 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2) На фазе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сексуальной активности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соблазнитель уже предъявляет ребенку непомерные требования. Такие предложения, как «Если я выполняю все твои желания, то и ты должен исполнять все, что я хочу», создают обстановку, провоцирующую ребенка на ответные действия, а вопросы типа:  «Ты, конечно, все расскажешь маме, не так ли?» - затормаживают его сопротивление.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3) В фазе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усиленного сохранения тайны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виновник для удовлетворения своих потребностей вынужден всячески охранять жертву, чтобы не допустить эмоциональной близости с ней кого-либо еще. Это достигается сведением к минимуму контактов жертвы с другими людьми, что позволяет избежать каких-либо высказываний  ребенка о происходящем. </w:t>
      </w:r>
    </w:p>
    <w:p w:rsidR="00AA3C10" w:rsidRPr="005A6003" w:rsidRDefault="00AA3C10" w:rsidP="00AA3C1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4) Фаза </w:t>
      </w:r>
      <w:r w:rsidRPr="005A6003">
        <w:rPr>
          <w:rFonts w:ascii="Times New Roman" w:eastAsia="Calibri" w:hAnsi="Times New Roman" w:cs="Times New Roman"/>
          <w:i/>
          <w:iCs/>
          <w:sz w:val="28"/>
          <w:szCs w:val="28"/>
        </w:rPr>
        <w:t>раскрытия (разоблачения)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наступает, как правило, случайно, неожиданно. Только в некоторых, исключительных случаях ситуация становится известной по инициативе виновника или благодаря  преднамеренному признанию жертвы. Как правило, первым, кому ребенок решается все рассказать, становятся все же не взрослые, а другой ребенок – ровесник. </w:t>
      </w:r>
    </w:p>
    <w:p w:rsidR="00AA3C10" w:rsidRPr="005A6003" w:rsidRDefault="00AA3C10" w:rsidP="00AA3C10">
      <w:pPr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5) Фаза </w:t>
      </w:r>
      <w:proofErr w:type="spellStart"/>
      <w:r w:rsidRPr="005A6003">
        <w:rPr>
          <w:rFonts w:ascii="Times New Roman" w:eastAsia="Calibri" w:hAnsi="Times New Roman" w:cs="Times New Roman"/>
          <w:i/>
          <w:iCs/>
          <w:sz w:val="28"/>
          <w:szCs w:val="28"/>
        </w:rPr>
        <w:t>супрессии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>, наступающая непосредственно после раскрытия, характеризуется тем, что ви</w:t>
      </w:r>
      <w:r w:rsidRPr="005A6003">
        <w:rPr>
          <w:rFonts w:ascii="Times New Roman" w:eastAsia="Calibri" w:hAnsi="Times New Roman" w:cs="Times New Roman"/>
          <w:sz w:val="28"/>
          <w:szCs w:val="28"/>
        </w:rPr>
        <w:softHyphen/>
        <w:t xml:space="preserve">новник, не желая быть до конца разоблаченным всю вину за совершенное насилие на ребенка, которого делает инициатором возникшего в семье кризиса. </w:t>
      </w:r>
    </w:p>
    <w:p w:rsidR="00AA3C10" w:rsidRPr="005A6003" w:rsidRDefault="00AA3C10" w:rsidP="00AA3C10">
      <w:pPr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Признаки сексуального насилия в семье:</w:t>
      </w:r>
    </w:p>
    <w:p w:rsidR="00AA3C10" w:rsidRPr="005A6003" w:rsidRDefault="00AA3C10" w:rsidP="00AA3C10">
      <w:pPr>
        <w:ind w:firstLine="567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1. Изменения в выражении сексуальности ребенка: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поразительные для этого возраста знания о сексуальной жизни;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соблазняющее, особо завлекающее поведение по отношению к противоположному полу и взрослым;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сексуальные действия с другими детьми (начиная с младшего школьного возраста);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 xml:space="preserve">• необычная сексуальная активность: сексуальное использование младших детей; мастурбация (начиная с дошкольного возраста), проституция. </w:t>
      </w:r>
    </w:p>
    <w:p w:rsidR="00AA3C10" w:rsidRPr="005A6003" w:rsidRDefault="00AA3C10" w:rsidP="00AA3C10">
      <w:pPr>
        <w:ind w:firstLine="42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A6003">
        <w:rPr>
          <w:rFonts w:ascii="Times New Roman" w:eastAsia="Calibri" w:hAnsi="Times New Roman" w:cs="Times New Roman"/>
          <w:sz w:val="28"/>
          <w:szCs w:val="28"/>
        </w:rPr>
        <w:t>Изменения в эмоциональном состоянии и общении ребенка: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замкнутость, изоляция, уход в себя;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депрессивность, грустное настроение;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отвращение, стыд, вина, недоверие, чувство испорченности;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частая задумчивость, отстраненность (встречается у детей и подростков, начиная с дошкольного возраста);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трудности в общении с ровесниками, избегание общения с ними, отсутствие друзей своего возраста;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отчуждение от братьев и сестер;</w:t>
      </w:r>
      <w:proofErr w:type="gramEnd"/>
      <w:r w:rsidRPr="005A6003">
        <w:rPr>
          <w:rFonts w:ascii="Times New Roman" w:eastAsia="Calibri" w:hAnsi="Times New Roman" w:cs="Times New Roman"/>
          <w:sz w:val="28"/>
          <w:szCs w:val="28"/>
        </w:rPr>
        <w:br/>
        <w:t>• терроризирование младших и детей своего возраста;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 xml:space="preserve">      3.  </w:t>
      </w:r>
      <w:proofErr w:type="gramStart"/>
      <w:r w:rsidRPr="005A6003">
        <w:rPr>
          <w:rFonts w:ascii="Times New Roman" w:eastAsia="Calibri" w:hAnsi="Times New Roman" w:cs="Times New Roman"/>
          <w:sz w:val="28"/>
          <w:szCs w:val="28"/>
        </w:rPr>
        <w:t>Изменения личности и мотивации ребенка, социальные признаки: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неспособность защитить себя, непротивление насилию и издевательству над собой, смирение;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резкое изменение успеваемости (хуже или гораздо лучше);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прогулы в школе, отказ и уклонение от обучения;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 xml:space="preserve">• отрицание традиций своей семьи вследствие </w:t>
      </w:r>
      <w:proofErr w:type="spellStart"/>
      <w:r w:rsidRPr="005A6003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социальных ролей и своей роли в ней, вплоть до ухода из дома (характерно для подростков). </w:t>
      </w:r>
      <w:proofErr w:type="gramEnd"/>
    </w:p>
    <w:p w:rsidR="00AA3C10" w:rsidRPr="005A6003" w:rsidRDefault="00AA3C10" w:rsidP="00AA3C10">
      <w:pPr>
        <w:ind w:firstLine="42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lastRenderedPageBreak/>
        <w:t>4.  Изменения самосознания ребенка: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падение самооценки;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 xml:space="preserve">• мысли о самоубийстве, попытки самоубийства. </w:t>
      </w:r>
    </w:p>
    <w:p w:rsidR="00AA3C10" w:rsidRPr="005A6003" w:rsidRDefault="00AA3C10" w:rsidP="00AA3C10">
      <w:pPr>
        <w:ind w:firstLine="426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5.  Появление невротических и психосоматических симптомов: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>• боязнь оставаться в помещении наедине с определенным человеком;</w:t>
      </w:r>
      <w:r w:rsidRPr="005A6003">
        <w:rPr>
          <w:rFonts w:ascii="Times New Roman" w:eastAsia="Calibri" w:hAnsi="Times New Roman" w:cs="Times New Roman"/>
          <w:sz w:val="28"/>
          <w:szCs w:val="28"/>
        </w:rPr>
        <w:br/>
        <w:t xml:space="preserve">• боязнь раздеваться (например, может категорически отказаться от участия в занятиях физкультурой или плаванием, или снимать нижнее белье во время медицинского осмотра). </w:t>
      </w:r>
    </w:p>
    <w:p w:rsidR="00AA3C10" w:rsidRPr="005A6003" w:rsidRDefault="00AA3C10" w:rsidP="00AA3C1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sz w:val="28"/>
          <w:szCs w:val="28"/>
        </w:rPr>
        <w:t>Психологическое (эмоциональное) насилие над детьми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i/>
          <w:sz w:val="28"/>
          <w:szCs w:val="28"/>
        </w:rPr>
        <w:t>Психологическое насилие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– периодическое или постоянное психологическое воздействие на ребенка пагубного характера. </w:t>
      </w:r>
    </w:p>
    <w:p w:rsidR="00AA3C10" w:rsidRPr="005A6003" w:rsidRDefault="00AA3C10" w:rsidP="00AA3C10">
      <w:pPr>
        <w:ind w:firstLine="540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Формы психологического (эмоционального) насилия: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>Отвержение.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Означает отказ выполнять просьбы и удовлетворять потребности ребенка в форме, выражающей сильную неприязнь.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>Отказ в эмоциональном отклике.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пассивную форму отказа ребенку в теплых чувствах и заключается в излишней холодности, нежелании или неспособности ответить на попытки общения, предпринимаемые ребенком.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Отказ от детей бывает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физическим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моральным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(эмоциональным). Родители, физически отказывающиеся от своих детей, ненавидят и избивают своего ребенка, бросают его. Моральный отказ совершается, когда родители не дают детям той любви и заботы, которые необходимы им по мере роста, и проявляться в постоянном ворчании, ругани, необоснованных претензиях к детям, полной отстраненности, незаинтересованности их проблемами.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>Унижение.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Означает прилюдное унижение, постоянное высмеивание ребенка, употребление по отношению к нему обидных прозвищ, оскорбительные замечания, частые нападки на его достоинство, знания или умственные способности.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>Угрозы в адрес ребенка в словесной форме,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запугивание.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Включает принуждение ребенка быть свидетелем надругательства над любимым человеком или угроза применения насилия над самим ребенком (например, «Будешь плохо себя вести, голову оторву»). 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Преднамеренная физическая или социальная изоляция.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Представляет собой запрещение ребенку играть с друзьями или принимать участие в семейных мероприятиях, запирание ребенка в кладовой, сарае или туалете.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 xml:space="preserve">Эксплуатация. </w:t>
      </w:r>
      <w:r w:rsidRPr="005A6003">
        <w:rPr>
          <w:rFonts w:ascii="Times New Roman" w:eastAsia="Calibri" w:hAnsi="Times New Roman" w:cs="Times New Roman"/>
          <w:sz w:val="28"/>
          <w:szCs w:val="28"/>
        </w:rPr>
        <w:t>Это использование слабости либо невинности ребенка. Наиболее ярким примером эксплуатации является сексуальное насилие.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>Неприятие и постоянная критика ребенка.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Бывает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 xml:space="preserve">явное 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неявное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неприятие. Явное неприятие встречается, например, тогда, когда рождение ребенка было изначально нежелательным, либо если ребенок не соответствует начальным ожиданиям родителей, например, в случае, когда планировалась девочка, а родился мальчик, или наоборот.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Неявное неприятие обнаружить гораздо сложнее. В таких семьях ребенок на первый взгляд желанен, к нему внимательно относятся, о нем заботятся, но нет душевного контакта. Например, для матери ребенок – препятствие для развития собственной карьеры, помеха, устранить которую она никогда не сможет, и вынуждена терпеть. </w:t>
      </w:r>
    </w:p>
    <w:p w:rsidR="00AA3C10" w:rsidRPr="005A6003" w:rsidRDefault="00AA3C10" w:rsidP="00AA3C10">
      <w:pPr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 xml:space="preserve">Отсутствие у женщины любви к ребенку, когда он еще находится в материнской утробе. </w:t>
      </w:r>
      <w:r w:rsidRPr="005A6003">
        <w:rPr>
          <w:rFonts w:ascii="Times New Roman" w:eastAsia="Calibri" w:hAnsi="Times New Roman" w:cs="Times New Roman"/>
          <w:sz w:val="28"/>
          <w:szCs w:val="28"/>
        </w:rPr>
        <w:t>Эмоционально отвергнутые еще до рождения, такие дети рождаются раньше срока в два раза чаще, чем желанные дети, чаще имеют низкую массу тела, чаще болеют, хуже развиваются.</w:t>
      </w:r>
    </w:p>
    <w:p w:rsidR="00AA3C10" w:rsidRPr="005A6003" w:rsidRDefault="00AA3C10" w:rsidP="00AA3C10">
      <w:pPr>
        <w:ind w:firstLine="540"/>
        <w:contextualSpacing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Ложь и невыполнение взрослыми своих обещаний.</w:t>
      </w:r>
    </w:p>
    <w:p w:rsidR="00AA3C10" w:rsidRPr="005A6003" w:rsidRDefault="00AA3C10" w:rsidP="00AA3C10">
      <w:pPr>
        <w:ind w:firstLine="540"/>
        <w:contextualSpacing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</w:rPr>
      </w:pPr>
      <w:r w:rsidRPr="005A6003">
        <w:rPr>
          <w:rFonts w:ascii="Times New Roman" w:eastAsia="Calibri" w:hAnsi="Times New Roman" w:cs="Times New Roman"/>
          <w:i/>
          <w:sz w:val="28"/>
          <w:szCs w:val="28"/>
        </w:rPr>
        <w:t xml:space="preserve">Однократное грубое психическое действие, вызывающее у ребенка психическую травму. </w:t>
      </w:r>
    </w:p>
    <w:p w:rsidR="00AA3C10" w:rsidRPr="005A6003" w:rsidRDefault="00AA3C10" w:rsidP="00AA3C10">
      <w:pPr>
        <w:ind w:firstLine="54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Признаки психологического насилия: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bCs/>
          <w:sz w:val="28"/>
          <w:szCs w:val="28"/>
        </w:rPr>
        <w:t>Особенности психического состояния и физического развития ребёнка: з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адержка физического и интеллектуального развития, нервные тики, сосание пальцев, </w:t>
      </w:r>
      <w:proofErr w:type="spellStart"/>
      <w:r w:rsidRPr="005A6003">
        <w:rPr>
          <w:rFonts w:ascii="Times New Roman" w:eastAsia="Calibri" w:hAnsi="Times New Roman" w:cs="Times New Roman"/>
          <w:sz w:val="28"/>
          <w:szCs w:val="28"/>
        </w:rPr>
        <w:t>энурез</w:t>
      </w:r>
      <w:proofErr w:type="spellEnd"/>
      <w:r w:rsidRPr="005A6003">
        <w:rPr>
          <w:rFonts w:ascii="Times New Roman" w:eastAsia="Calibri" w:hAnsi="Times New Roman" w:cs="Times New Roman"/>
          <w:sz w:val="28"/>
          <w:szCs w:val="28"/>
        </w:rPr>
        <w:t>, печальный вид, соматические реакции (потеря массы тела, ожирение, язва желудка, кожные заболевания, аллергические патологии).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A6003">
        <w:rPr>
          <w:rFonts w:ascii="Times New Roman" w:eastAsia="Calibri" w:hAnsi="Times New Roman" w:cs="Times New Roman"/>
          <w:sz w:val="28"/>
          <w:szCs w:val="28"/>
        </w:rPr>
        <w:t>О</w:t>
      </w:r>
      <w:r w:rsidRPr="005A6003">
        <w:rPr>
          <w:rFonts w:ascii="Times New Roman" w:eastAsia="Calibri" w:hAnsi="Times New Roman" w:cs="Times New Roman"/>
          <w:bCs/>
          <w:sz w:val="28"/>
          <w:szCs w:val="28"/>
        </w:rPr>
        <w:t xml:space="preserve">собенности поведения ребёнка: </w:t>
      </w:r>
      <w:r w:rsidRPr="005A6003">
        <w:rPr>
          <w:rFonts w:ascii="Times New Roman" w:eastAsia="Calibri" w:hAnsi="Times New Roman" w:cs="Times New Roman"/>
          <w:sz w:val="28"/>
          <w:szCs w:val="28"/>
        </w:rPr>
        <w:t>беспокойство, тревожность, нарушение сна, склонность к уединению, подавленность, агрессивность, чрезмерная уступчивость и послушание, заискивающее, угодливое поведение, побеги из дома, угрозы и попытки суицида, проблемы в общении, плохая успеваемость, низкая самооценка.</w:t>
      </w:r>
      <w:proofErr w:type="gramEnd"/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В последние годы особое внимание стало уделяться поиску путей предотвращения родительской жестокости в отношении детей и разработке конкретных программ оказания социальной помощи и поддержки детям-жертвам насилия. Однако в работе по </w:t>
      </w:r>
      <w:r w:rsidRPr="005A600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предотвращению насилия над детьми в семье первостепенное значение должно уделяться не карательным мерам лишения родителей юридических прав на ребенка, а ранней профилактике. Работа в школе  по решению проблемы насилия над детьми в семье должна строиться в </w:t>
      </w:r>
      <w:r w:rsidRPr="005A6003">
        <w:rPr>
          <w:rFonts w:ascii="Times New Roman" w:eastAsia="Calibri" w:hAnsi="Times New Roman" w:cs="Times New Roman"/>
          <w:sz w:val="28"/>
          <w:szCs w:val="28"/>
          <w:u w:val="single"/>
        </w:rPr>
        <w:t>трех направлениях</w:t>
      </w:r>
      <w:r w:rsidRPr="005A6003">
        <w:rPr>
          <w:rFonts w:ascii="Times New Roman" w:eastAsia="Calibri" w:hAnsi="Times New Roman" w:cs="Times New Roman"/>
          <w:sz w:val="28"/>
          <w:szCs w:val="28"/>
        </w:rPr>
        <w:t>: профилактическом, диагностическом и коррекционном.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sz w:val="28"/>
          <w:szCs w:val="28"/>
        </w:rPr>
        <w:t>Профилактическая работа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включает в себя просвещение родителей по вопросам прав и свобод детей, закрепленных в международных и федеральных законодательных актах, отказ от культурологически оправдываемых форм насилия, прежде всего в сфере воспитания и перевоспитания детей; полный отказ от физических наказаний; привитие ценностного отношения к детям и детству и т.д. Данная работа может строиться с использованием таких форм, как использование стендовой информации, выступление на родительских собраниях, проведение родительских клубов, выпуска газет внутри образовательного учреждения, индивидуальных бесед и консультаций и т. д. 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Большая роль в решении проблемы насилия над детьми в семье отводится </w:t>
      </w:r>
      <w:r w:rsidRPr="005A6003">
        <w:rPr>
          <w:rFonts w:ascii="Times New Roman" w:eastAsia="Calibri" w:hAnsi="Times New Roman" w:cs="Times New Roman"/>
          <w:b/>
          <w:sz w:val="28"/>
          <w:szCs w:val="28"/>
        </w:rPr>
        <w:t>ранней диагностике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данного явления. Однако это направление работы осложняется тем, что семья является закрытой для изучения системой. Поэтому для выявления насилия над детьми должен применяться целый ряд методик. С этой целью используются: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Опросники и анкеты</w:t>
      </w:r>
      <w:r w:rsidRPr="005A6003">
        <w:rPr>
          <w:rFonts w:ascii="Times New Roman" w:eastAsia="Calibri" w:hAnsi="Times New Roman" w:cs="Times New Roman"/>
          <w:sz w:val="28"/>
          <w:szCs w:val="28"/>
        </w:rPr>
        <w:t>. Их применение в работе отличается вариативностью. Они могут быть составлены с учетом потребностей конкретного образовательного учреждения, но обязательно должны быть построены с учетом всех требований, предъявляемых к этим методам исследования.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Наблюдение педагогов за детьми в классе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. Наблюдение играет важную роль в выявлении случаев семейного насилия в отношении детей. Именно педагоги в процессе наблюдения за детьми во время занятий, выполнении поручений, процессов взаимодействия </w:t>
      </w:r>
      <w:proofErr w:type="gramStart"/>
      <w:r w:rsidRPr="005A6003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первыми могут увидеть внешние физические признаки совершаемого над ребенком насилия в семье, а также проследить вызванное им внутреннее переживание.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 xml:space="preserve">Проективные методики, построенные по типу незаконченных предложений. </w:t>
      </w: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Позволяют получить достаточно объективные данные, так как задания представлены не в прямой, а в «завуалированной» форме. Данная методика может использоваться в </w:t>
      </w:r>
      <w:proofErr w:type="gramStart"/>
      <w:r w:rsidRPr="005A6003">
        <w:rPr>
          <w:rFonts w:ascii="Times New Roman" w:eastAsia="Calibri" w:hAnsi="Times New Roman" w:cs="Times New Roman"/>
          <w:sz w:val="28"/>
          <w:szCs w:val="28"/>
        </w:rPr>
        <w:t>работе</w:t>
      </w:r>
      <w:proofErr w:type="gramEnd"/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 как с </w:t>
      </w:r>
      <w:r w:rsidRPr="005A6003">
        <w:rPr>
          <w:rFonts w:ascii="Times New Roman" w:eastAsia="Calibri" w:hAnsi="Times New Roman" w:cs="Times New Roman"/>
          <w:sz w:val="28"/>
          <w:szCs w:val="28"/>
        </w:rPr>
        <w:lastRenderedPageBreak/>
        <w:t>родителями, так и с детьми и позволяет осуществлять сравнительный анализ ответов обоих сторон.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A6003">
        <w:rPr>
          <w:rFonts w:ascii="Times New Roman" w:eastAsia="Calibri" w:hAnsi="Times New Roman" w:cs="Times New Roman"/>
          <w:i/>
          <w:sz w:val="28"/>
          <w:szCs w:val="28"/>
        </w:rPr>
        <w:t>Проективные рисуночные техники</w:t>
      </w:r>
      <w:r w:rsidRPr="005A6003">
        <w:rPr>
          <w:rFonts w:ascii="Times New Roman" w:eastAsia="Calibri" w:hAnsi="Times New Roman" w:cs="Times New Roman"/>
          <w:sz w:val="28"/>
          <w:szCs w:val="28"/>
        </w:rPr>
        <w:t>. Большой информативностью в вопросе диагностирования совершаемого над ребенком насилия обладают такие проективные рисуночные техники, как «Рисунок семьи» и др. Они позволяют выявить характер семейных взаимоотношений, а также эмоциональное отношение ребенка к ним.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6003">
        <w:rPr>
          <w:rFonts w:ascii="Times New Roman" w:eastAsia="Calibri" w:hAnsi="Times New Roman" w:cs="Times New Roman"/>
          <w:b/>
          <w:bCs/>
          <w:sz w:val="28"/>
          <w:szCs w:val="28"/>
        </w:rPr>
        <w:t>Коррекционная работа</w:t>
      </w:r>
      <w:r w:rsidRPr="005A6003">
        <w:rPr>
          <w:rFonts w:ascii="Times New Roman" w:eastAsia="Calibri" w:hAnsi="Times New Roman" w:cs="Times New Roman"/>
          <w:bCs/>
          <w:sz w:val="28"/>
          <w:szCs w:val="28"/>
        </w:rPr>
        <w:t xml:space="preserve"> по предупреждению насилия в семье должна строит</w:t>
      </w:r>
      <w:r w:rsidR="005A6003">
        <w:rPr>
          <w:rFonts w:ascii="Times New Roman" w:hAnsi="Times New Roman" w:cs="Times New Roman"/>
          <w:bCs/>
          <w:sz w:val="28"/>
          <w:szCs w:val="28"/>
        </w:rPr>
        <w:t>ь</w:t>
      </w:r>
      <w:r w:rsidRPr="005A6003">
        <w:rPr>
          <w:rFonts w:ascii="Times New Roman" w:eastAsia="Calibri" w:hAnsi="Times New Roman" w:cs="Times New Roman"/>
          <w:bCs/>
          <w:sz w:val="28"/>
          <w:szCs w:val="28"/>
        </w:rPr>
        <w:t xml:space="preserve">ся в двух направлениях: 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1. Работа с родителями.</w:t>
      </w:r>
    </w:p>
    <w:p w:rsidR="00AA3C10" w:rsidRPr="005A6003" w:rsidRDefault="00AA3C10" w:rsidP="00AA3C10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2. Работа с детьми.</w:t>
      </w:r>
    </w:p>
    <w:p w:rsidR="00AA3C10" w:rsidRPr="00047C78" w:rsidRDefault="00AA3C10" w:rsidP="00047C78">
      <w:pPr>
        <w:pStyle w:val="a5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003">
        <w:rPr>
          <w:rFonts w:ascii="Times New Roman" w:eastAsia="Calibri" w:hAnsi="Times New Roman" w:cs="Times New Roman"/>
          <w:sz w:val="28"/>
          <w:szCs w:val="28"/>
        </w:rPr>
        <w:t>Основной целью коррекционной работы с родителями является обучение их новому подходу к ребенку, формирование новой стратегии взаимоотношений в семье.</w:t>
      </w:r>
    </w:p>
    <w:p w:rsidR="00AA3C10" w:rsidRDefault="00047C78" w:rsidP="00796F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сказать, чтобы в жизни ваши дети встречались только с добром и положительными эмоциями, потому, что добро лечит сердце, а зло ранит тело и душу, оставляя рубцы и шрамы на всю жизнь.</w:t>
      </w:r>
    </w:p>
    <w:p w:rsidR="00AA3C10" w:rsidRPr="00E05A6E" w:rsidRDefault="00E05A6E" w:rsidP="00E05A6E">
      <w:pPr>
        <w:pStyle w:val="a5"/>
        <w:tabs>
          <w:tab w:val="left" w:pos="16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3C10" w:rsidRPr="00E05A6E" w:rsidRDefault="00E05A6E" w:rsidP="00E05A6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05A6E">
        <w:rPr>
          <w:rFonts w:ascii="Times New Roman" w:hAnsi="Times New Roman" w:cs="Times New Roman"/>
          <w:b/>
          <w:sz w:val="28"/>
          <w:szCs w:val="28"/>
        </w:rPr>
        <w:t>Беседа с родителями по теме собрания.</w:t>
      </w:r>
    </w:p>
    <w:p w:rsidR="00AA3C10" w:rsidRDefault="00E05A6E" w:rsidP="00E05A6E">
      <w:pPr>
        <w:pStyle w:val="a5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родители высказывают свое мнение по теме собрания, идет обсуждение)</w:t>
      </w:r>
    </w:p>
    <w:p w:rsidR="00E05A6E" w:rsidRDefault="00E05A6E" w:rsidP="00E05A6E">
      <w:pPr>
        <w:pStyle w:val="a5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E05A6E" w:rsidRPr="00E05A6E" w:rsidRDefault="00E05A6E" w:rsidP="00E05A6E">
      <w:pPr>
        <w:pStyle w:val="a5"/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собрания родителям раздаются памятки. </w:t>
      </w: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3C10" w:rsidRPr="00E05A6E" w:rsidRDefault="00AA3C10" w:rsidP="00E05A6E">
      <w:pPr>
        <w:rPr>
          <w:rFonts w:ascii="Times New Roman" w:hAnsi="Times New Roman" w:cs="Times New Roman"/>
          <w:b/>
          <w:sz w:val="28"/>
          <w:szCs w:val="28"/>
        </w:rPr>
      </w:pPr>
    </w:p>
    <w:p w:rsidR="00AA3C10" w:rsidRDefault="00AA3C10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3C10" w:rsidRDefault="00AA3C10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Памятка родителям</w:t>
      </w:r>
    </w:p>
    <w:p w:rsidR="005A6003" w:rsidRDefault="005A6003" w:rsidP="00796F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Родители помните!!!!!!!!!</w:t>
      </w:r>
    </w:p>
    <w:p w:rsidR="00AA3C10" w:rsidRPr="005A6003" w:rsidRDefault="005A6003" w:rsidP="00AA3C10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A3C10" w:rsidRPr="005A6003">
        <w:rPr>
          <w:rFonts w:ascii="Times New Roman" w:eastAsia="Calibri" w:hAnsi="Times New Roman" w:cs="Times New Roman"/>
          <w:b/>
          <w:sz w:val="28"/>
          <w:szCs w:val="28"/>
        </w:rPr>
        <w:t>орка, затрещины, даже такие, на первый взгляд, невинные удары, как шлепок по руке, опасны для ребенка и п</w:t>
      </w:r>
      <w:r>
        <w:rPr>
          <w:rFonts w:ascii="Times New Roman" w:hAnsi="Times New Roman" w:cs="Times New Roman"/>
          <w:b/>
          <w:sz w:val="28"/>
          <w:szCs w:val="28"/>
        </w:rPr>
        <w:t>редставляют угрозу для общества!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Они преподают ребенку урок насилия.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Они нарушают безусловную уверенность, в которой нуждается каждый ребенок, - что он любим.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Они рождают в ребенке тревогу: ожидание следующего удара.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В них содержится ложь: притворяясь, будто решают педагогические задачи, </w:t>
      </w:r>
      <w:proofErr w:type="gramStart"/>
      <w:r w:rsidRPr="005A6003">
        <w:rPr>
          <w:rFonts w:ascii="Times New Roman" w:eastAsia="Calibri" w:hAnsi="Times New Roman" w:cs="Times New Roman"/>
          <w:sz w:val="24"/>
          <w:szCs w:val="24"/>
        </w:rPr>
        <w:t>родители</w:t>
      </w:r>
      <w:proofErr w:type="gramEnd"/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 таким образом срывают на ребенке свой гнев. Взрослый бьет ребенка только потому, что его самого били в детстве.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Они вызывают гнев и желание отомстить, желание это остается вытесненным и проявляется много позже.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Они учат принимать на веру противоречивые доказательства: "Я бью тебя для твоего собственного блага". Мозг ребенка хранит эту информацию.</w:t>
      </w:r>
    </w:p>
    <w:p w:rsidR="00AA3C10" w:rsidRPr="005A6003" w:rsidRDefault="00AA3C10" w:rsidP="00AA3C10">
      <w:pPr>
        <w:numPr>
          <w:ilvl w:val="0"/>
          <w:numId w:val="11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Они разрушают восприимчивость к собственному состраданию и сострадание к другим, ограничивая, таким образом, способность ребенка познавать себя и мир.</w:t>
      </w:r>
    </w:p>
    <w:p w:rsidR="00AA3C10" w:rsidRPr="005A6003" w:rsidRDefault="00AA3C10" w:rsidP="00AA3C10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>Какой урок, и с какими последствиями сможет вынести ребенок из порки и битья?</w:t>
      </w:r>
    </w:p>
    <w:p w:rsidR="00AA3C10" w:rsidRPr="005A6003" w:rsidRDefault="00AA3C10" w:rsidP="00AA3C10">
      <w:pPr>
        <w:spacing w:line="360" w:lineRule="auto"/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0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Ребенок узнает: </w:t>
      </w:r>
    </w:p>
    <w:p w:rsidR="00AA3C10" w:rsidRPr="005A6003" w:rsidRDefault="00AA3C10" w:rsidP="00AA3C10">
      <w:pPr>
        <w:numPr>
          <w:ilvl w:val="0"/>
          <w:numId w:val="12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что он не заслуживает уважения; </w:t>
      </w:r>
    </w:p>
    <w:p w:rsidR="00AA3C10" w:rsidRPr="005A6003" w:rsidRDefault="00AA3C10" w:rsidP="00AA3C1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что хорошему можно научиться посредством наказания (на самом деле это неверно, наказание обычно учит ребенка желанию наказывать других); </w:t>
      </w:r>
    </w:p>
    <w:p w:rsidR="00AA3C10" w:rsidRPr="005A6003" w:rsidRDefault="00AA3C10" w:rsidP="00AA3C1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что страдание не нужно принимать близко к сердцу, его следует игнорировать; </w:t>
      </w:r>
    </w:p>
    <w:p w:rsidR="00AA3C10" w:rsidRPr="005A6003" w:rsidRDefault="00AA3C10" w:rsidP="00AA3C1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что насилие - это проявление любви; </w:t>
      </w:r>
    </w:p>
    <w:p w:rsidR="00AA3C10" w:rsidRPr="005A6003" w:rsidRDefault="00AA3C10" w:rsidP="00AA3C1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что отрицание чувств - нормальное здоровое явление; </w:t>
      </w:r>
    </w:p>
    <w:p w:rsidR="00AA3C10" w:rsidRPr="005A6003" w:rsidRDefault="00AA3C10" w:rsidP="00AA3C10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03">
        <w:rPr>
          <w:rFonts w:ascii="Times New Roman" w:eastAsia="Calibri" w:hAnsi="Times New Roman" w:cs="Times New Roman"/>
          <w:sz w:val="24"/>
          <w:szCs w:val="24"/>
        </w:rPr>
        <w:t xml:space="preserve">что от взрослых нет защиты. </w:t>
      </w:r>
    </w:p>
    <w:p w:rsidR="00AA3C10" w:rsidRPr="005A6003" w:rsidRDefault="005A6003" w:rsidP="00AA3C10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6003">
        <w:rPr>
          <w:rFonts w:ascii="Times New Roman" w:hAnsi="Times New Roman" w:cs="Times New Roman"/>
          <w:b/>
          <w:sz w:val="28"/>
          <w:szCs w:val="28"/>
        </w:rPr>
        <w:t>И помните</w:t>
      </w:r>
      <w:r w:rsidR="00AA3C10" w:rsidRPr="005A6003">
        <w:rPr>
          <w:rFonts w:ascii="Times New Roman" w:eastAsia="Calibri" w:hAnsi="Times New Roman" w:cs="Times New Roman"/>
          <w:b/>
          <w:sz w:val="28"/>
          <w:szCs w:val="28"/>
        </w:rPr>
        <w:t xml:space="preserve"> что насилие в любой форме неприемлемо. Люди должны уваж</w:t>
      </w:r>
      <w:r>
        <w:rPr>
          <w:rFonts w:ascii="Times New Roman" w:hAnsi="Times New Roman" w:cs="Times New Roman"/>
          <w:b/>
          <w:sz w:val="28"/>
          <w:szCs w:val="28"/>
        </w:rPr>
        <w:t>ительно относиться друг к другу!</w:t>
      </w:r>
    </w:p>
    <w:p w:rsidR="00AA3C10" w:rsidRDefault="00AA3C10" w:rsidP="00AA3C10">
      <w:pPr>
        <w:spacing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A3C10" w:rsidSect="00E05A6E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3F" w:rsidRDefault="00F1673F" w:rsidP="002C6CCE">
      <w:pPr>
        <w:spacing w:after="0" w:line="240" w:lineRule="auto"/>
      </w:pPr>
      <w:r>
        <w:separator/>
      </w:r>
    </w:p>
  </w:endnote>
  <w:endnote w:type="continuationSeparator" w:id="0">
    <w:p w:rsidR="00F1673F" w:rsidRDefault="00F1673F" w:rsidP="002C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CE" w:rsidRDefault="002C6CCE">
    <w:pPr>
      <w:pStyle w:val="a8"/>
    </w:pPr>
  </w:p>
  <w:p w:rsidR="002C6CCE" w:rsidRDefault="002C6C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3F" w:rsidRDefault="00F1673F" w:rsidP="002C6CCE">
      <w:pPr>
        <w:spacing w:after="0" w:line="240" w:lineRule="auto"/>
      </w:pPr>
      <w:r>
        <w:separator/>
      </w:r>
    </w:p>
  </w:footnote>
  <w:footnote w:type="continuationSeparator" w:id="0">
    <w:p w:rsidR="00F1673F" w:rsidRDefault="00F1673F" w:rsidP="002C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EF0"/>
    <w:multiLevelType w:val="hybridMultilevel"/>
    <w:tmpl w:val="898AF0A8"/>
    <w:lvl w:ilvl="0" w:tplc="1EB452C8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B3BFF"/>
    <w:multiLevelType w:val="hybridMultilevel"/>
    <w:tmpl w:val="525ABC80"/>
    <w:lvl w:ilvl="0" w:tplc="12A8018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B0393A"/>
    <w:multiLevelType w:val="hybridMultilevel"/>
    <w:tmpl w:val="49186D42"/>
    <w:lvl w:ilvl="0" w:tplc="0076F9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7B92EAA"/>
    <w:multiLevelType w:val="hybridMultilevel"/>
    <w:tmpl w:val="249CCA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B3B9D"/>
    <w:multiLevelType w:val="hybridMultilevel"/>
    <w:tmpl w:val="801413A0"/>
    <w:lvl w:ilvl="0" w:tplc="0076F9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7B0FB5"/>
    <w:multiLevelType w:val="hybridMultilevel"/>
    <w:tmpl w:val="5A500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E53B4"/>
    <w:multiLevelType w:val="hybridMultilevel"/>
    <w:tmpl w:val="1C809C00"/>
    <w:lvl w:ilvl="0" w:tplc="D98EB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3432AD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284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E54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67C5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01F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7CE5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402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50E93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C12E6"/>
    <w:multiLevelType w:val="hybridMultilevel"/>
    <w:tmpl w:val="44D2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932F8"/>
    <w:multiLevelType w:val="hybridMultilevel"/>
    <w:tmpl w:val="1B14325A"/>
    <w:lvl w:ilvl="0" w:tplc="FB1299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auto"/>
        <w:sz w:val="20"/>
        <w:szCs w:val="20"/>
      </w:rPr>
    </w:lvl>
    <w:lvl w:ilvl="2" w:tplc="093E04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C6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E04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82E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CE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0F9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075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785A67"/>
    <w:multiLevelType w:val="hybridMultilevel"/>
    <w:tmpl w:val="2BACBBE0"/>
    <w:lvl w:ilvl="0" w:tplc="17F2FBD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73125A59"/>
    <w:multiLevelType w:val="hybridMultilevel"/>
    <w:tmpl w:val="CF962B16"/>
    <w:lvl w:ilvl="0" w:tplc="D98EBF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5C26176"/>
    <w:multiLevelType w:val="hybridMultilevel"/>
    <w:tmpl w:val="65E47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AA"/>
    <w:rsid w:val="00035729"/>
    <w:rsid w:val="00037034"/>
    <w:rsid w:val="00047C78"/>
    <w:rsid w:val="00181731"/>
    <w:rsid w:val="002326F8"/>
    <w:rsid w:val="00236781"/>
    <w:rsid w:val="002C6CCE"/>
    <w:rsid w:val="00333034"/>
    <w:rsid w:val="003B1872"/>
    <w:rsid w:val="005929AA"/>
    <w:rsid w:val="005A6003"/>
    <w:rsid w:val="005B0139"/>
    <w:rsid w:val="00796FD8"/>
    <w:rsid w:val="00AA3C10"/>
    <w:rsid w:val="00B1544D"/>
    <w:rsid w:val="00BC5002"/>
    <w:rsid w:val="00C851EA"/>
    <w:rsid w:val="00E05A6E"/>
    <w:rsid w:val="00E67991"/>
    <w:rsid w:val="00F1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4"/>
  </w:style>
  <w:style w:type="paragraph" w:styleId="1">
    <w:name w:val="heading 1"/>
    <w:basedOn w:val="a"/>
    <w:next w:val="a"/>
    <w:link w:val="10"/>
    <w:uiPriority w:val="9"/>
    <w:qFormat/>
    <w:rsid w:val="00232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44D"/>
    <w:rPr>
      <w:b/>
      <w:bCs/>
    </w:rPr>
  </w:style>
  <w:style w:type="paragraph" w:styleId="a5">
    <w:name w:val="List Paragraph"/>
    <w:basedOn w:val="a"/>
    <w:uiPriority w:val="34"/>
    <w:qFormat/>
    <w:rsid w:val="00B1544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C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6CCE"/>
  </w:style>
  <w:style w:type="paragraph" w:styleId="a8">
    <w:name w:val="footer"/>
    <w:basedOn w:val="a"/>
    <w:link w:val="a9"/>
    <w:uiPriority w:val="99"/>
    <w:semiHidden/>
    <w:unhideWhenUsed/>
    <w:rsid w:val="002C6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6CCE"/>
  </w:style>
  <w:style w:type="character" w:customStyle="1" w:styleId="10">
    <w:name w:val="Заголовок 1 Знак"/>
    <w:basedOn w:val="a0"/>
    <w:link w:val="1"/>
    <w:uiPriority w:val="9"/>
    <w:rsid w:val="00232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2326F8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2326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2326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232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2326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ubtle Emphasis"/>
    <w:basedOn w:val="a0"/>
    <w:uiPriority w:val="19"/>
    <w:qFormat/>
    <w:rsid w:val="002326F8"/>
    <w:rPr>
      <w:i/>
      <w:iCs/>
      <w:color w:val="808080" w:themeColor="text1" w:themeTint="7F"/>
    </w:rPr>
  </w:style>
  <w:style w:type="paragraph" w:styleId="af0">
    <w:name w:val="Balloon Text"/>
    <w:basedOn w:val="a"/>
    <w:link w:val="af1"/>
    <w:uiPriority w:val="99"/>
    <w:semiHidden/>
    <w:unhideWhenUsed/>
    <w:rsid w:val="00C8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9F635-16C5-4ACE-8AF3-3D8A35B3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Solomon</cp:lastModifiedBy>
  <cp:revision>6</cp:revision>
  <dcterms:created xsi:type="dcterms:W3CDTF">2014-04-17T12:58:00Z</dcterms:created>
  <dcterms:modified xsi:type="dcterms:W3CDTF">2016-02-05T14:40:00Z</dcterms:modified>
</cp:coreProperties>
</file>