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E3" w:rsidRPr="00E35FE3" w:rsidRDefault="00E35FE3" w:rsidP="00E35FE3">
      <w:pPr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E35FE3">
        <w:rPr>
          <w:rFonts w:ascii="Times New Roman" w:hAnsi="Times New Roman" w:cs="Times New Roman"/>
          <w:color w:val="FF0000"/>
          <w:sz w:val="36"/>
          <w:szCs w:val="36"/>
          <w:u w:val="single"/>
        </w:rPr>
        <w:t>Диагностика речи детей с Синдромом Дауна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041A3" w:rsidRPr="004A5067" w:rsidTr="000E1687">
        <w:trPr>
          <w:tblCellSpacing w:w="15" w:type="dxa"/>
        </w:trPr>
        <w:tc>
          <w:tcPr>
            <w:tcW w:w="0" w:type="auto"/>
            <w:hideMark/>
          </w:tcPr>
          <w:p w:rsidR="00F041A3" w:rsidRDefault="00F041A3" w:rsidP="000E1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Родителям и педагогам, имеющим дело с дошкольниками с  синдромом Дауна, которые не разговаривают, знакома проблема не совсем адекватного поведения детей. И дело тут отнюдь не в кризисах дошкольного возраста, а в том, что ребёнок, в отличие от своих сверстников, не может изъясниться словами, ему обидно и горько, что его не понимают, он не может быть полноценным участником процесса </w:t>
            </w:r>
            <w:proofErr w:type="spellStart"/>
            <w:r w:rsidRPr="004A5067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коммуникации.Наша</w:t>
            </w:r>
            <w:proofErr w:type="spellEnd"/>
            <w:r w:rsidRPr="004A5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задача, как  педагогов, помочь ребёнку овладеть внятной, разборчивой, грамотной </w:t>
            </w:r>
            <w:hyperlink r:id="rId5" w:history="1">
              <w:r w:rsidRPr="0063040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речь</w:t>
              </w:r>
            </w:hyperlink>
            <w:r w:rsidRPr="00630409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4A5067">
              <w:rPr>
                <w:rFonts w:ascii="Times New Roman" w:eastAsia="Times New Roman" w:hAnsi="Times New Roman" w:cs="Times New Roman"/>
                <w:sz w:val="28"/>
                <w:szCs w:val="28"/>
              </w:rPr>
              <w:t>. Как показывает практика, три года—это оптимальный возраст для начала обучения правильной речи детей с синдромом Дауна.</w:t>
            </w:r>
          </w:p>
          <w:p w:rsidR="0088223C" w:rsidRDefault="0088223C" w:rsidP="008822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неоднократно упоминалось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нашем предыдущем семинаре</w:t>
            </w:r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обычно дети с синдромом Дауна гораздо лучше воспринимают речь, нежели говорят сами. Однако им всегда есть что сказать. </w:t>
            </w:r>
            <w:r w:rsidR="00C0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Проблемы с артикуляцией, мешающие другим понимать речь людей с синдромом Дауна, отмечаются практически у всех людей с этим диагнозом </w:t>
            </w:r>
            <w:r w:rsidRPr="00F9723D">
              <w:rPr>
                <w:rFonts w:ascii="Times New Roman" w:hAnsi="Times New Roman" w:cs="Times New Roman"/>
                <w:sz w:val="28"/>
                <w:szCs w:val="28"/>
              </w:rPr>
              <w:t>(свыше</w:t>
            </w:r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95% опрошенных семей признали, что речь их детей бывает трудно понять). </w:t>
            </w:r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 некоторых детей с синдромом Дауна такие проблемы заметны с самого начала и чаще всего связаны с врожденными пороками или особенностями развития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Другие дети могут четко произносить отдельные слова и фразы из 1-2 слов, но, когда они начинают говорить более бегло и более развернуто, особенно рассказывать о чем-то, что их взволновало, понять их бывает сложнее. </w:t>
            </w:r>
            <w:r w:rsidRPr="00D064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Проблемы могут носить различный характер.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вот </w:t>
            </w:r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четыре примера.</w:t>
            </w:r>
          </w:p>
          <w:p w:rsidR="0088223C" w:rsidRDefault="0088223C" w:rsidP="008822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Ребекка говорит быстро и «глотает» окончания слов, из-за чего не всегда ясно, что именно она имеет в виду.</w:t>
            </w:r>
          </w:p>
          <w:p w:rsidR="0088223C" w:rsidRDefault="0088223C" w:rsidP="008822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Джошуа</w:t>
            </w:r>
            <w:proofErr w:type="spellEnd"/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говорит всегда очень тихо и так, как будто у него вечно заложен нос.</w:t>
            </w:r>
          </w:p>
          <w:p w:rsidR="0088223C" w:rsidRDefault="0088223C" w:rsidP="008822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Бен говорит медленно, заикается, путает звуки в словах и повторяет одно и то же слово по многу раз.</w:t>
            </w:r>
          </w:p>
          <w:p w:rsidR="004434E2" w:rsidRDefault="0088223C" w:rsidP="004434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Карен иногда произносит слова правильно, а иногда пропускает целые слоги в слове, переставляет местами звуки внутри слова, недоговаривает окончания. </w:t>
            </w:r>
          </w:p>
          <w:p w:rsidR="0088223C" w:rsidRDefault="0088223C" w:rsidP="004434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Итак, нельзя говорить о проблеме понятности речи людей с синдромом Дауна в целом. Каждый ребенок с синдромом Дауна обычно сталкивается с собственным </w:t>
            </w:r>
            <w:r w:rsidRPr="00D064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«набором» трудностей, </w:t>
            </w:r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главными из которых могут быть следующие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B9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анатомические факторы; </w:t>
            </w:r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физиологические факторы; </w:t>
            </w:r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неврологические факторы; </w:t>
            </w:r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проблемы с восприятием речи (возможные проблемы со слухом у ребенка); </w:t>
            </w:r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языковые факторы; </w:t>
            </w:r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невербальные факторы; </w:t>
            </w:r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ситуационные факторы</w:t>
            </w:r>
          </w:p>
          <w:p w:rsidR="0088223C" w:rsidRDefault="0088223C" w:rsidP="008822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Анатомические (особенности строения) и физиологические (особенности функционирования) факторы связаны с врожденными особенностями человека с синдромом Дауна. </w:t>
            </w:r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064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Анатомические особенности людей с синдромом Дауна</w:t>
            </w:r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которые могут оказать влияние на речь, включают: </w:t>
            </w:r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высокое, узкое аркообразное нёбо, поэтому звуки получаются иногда более «носовыми»; </w:t>
            </w:r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особенности прорезывания зубов: зубы появляются позже, обычно не в том порядке, что у обычных детей; некоторые зубы могут так и не вырасти, а другие расти слишком тесно; это оказывает влияние на артикуляцию; </w:t>
            </w:r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открытый прикус, верхние и нижние зубы не сводятся вместе; </w:t>
            </w:r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маленькая, более узкая, чем обычно, верхняя челюсть; </w:t>
            </w:r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относительно большой язык. Сейчас считается, что у людей с синдромом Дауна язык такого же размера, как у всех остальных, но из-за меньших размеров ротовой полости (и из-за </w:t>
            </w:r>
            <w:proofErr w:type="spellStart"/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гипотонуса</w:t>
            </w:r>
            <w:proofErr w:type="spellEnd"/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он может плохо помещаться во рту, артикуляция может быть затруднена. </w:t>
            </w:r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064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Физиологические особенности людей с синдромом Дауна</w:t>
            </w:r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которые могут оказать влияние на речь, включают: </w:t>
            </w:r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низкий тонус (</w:t>
            </w:r>
            <w:proofErr w:type="spellStart"/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гипотонус</w:t>
            </w:r>
            <w:proofErr w:type="spellEnd"/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мышц, что приводит к трудностям в артикуляции; </w:t>
            </w:r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более слабые мышцы височно-нижнечелюстного сустава (мышцы, соединяющие нижнюю челюсть с черепом – перед ухом); </w:t>
            </w:r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распространенные среди детей с синдромом Дауна простудные заболевания, отиты, нередко приводящие к ухудшению слуха. </w:t>
            </w:r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7A50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064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Особенности смешанные, анатомо-физиологические:</w:t>
            </w:r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увеличенные миндалины и аденоиды, из-за которых происходит некоторая блокада носовых путей, в сочетании с </w:t>
            </w:r>
            <w:proofErr w:type="spellStart"/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гипотонусом</w:t>
            </w:r>
            <w:proofErr w:type="spellEnd"/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мышц нёба и глотки (зева, задней части горла) – это приводит к тому, что ребенок постоянно говорит «в нос» или гнусаво; </w:t>
            </w:r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r w:rsidR="00CE462A" w:rsidRPr="00CE4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гипотонус</w:t>
            </w:r>
            <w:proofErr w:type="spellEnd"/>
            <w:r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дыхание через рот (по разным причинам), относительно большой язык и относительно малая челюсть – дети с таким набором особенностей могут привыкнуть держать рот открытым, а язык – высунутым наружу, что отрицательно сказывает</w:t>
            </w:r>
            <w:r w:rsidR="00C0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ся и на еде, и на артикуляции. </w:t>
            </w:r>
          </w:p>
          <w:p w:rsidR="0088223C" w:rsidRPr="00C07DA3" w:rsidRDefault="00CE462A" w:rsidP="000E16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8223C" w:rsidRPr="00D064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Неврологические факторы </w:t>
            </w:r>
            <w:r w:rsidR="0088223C"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связаны с тем, насколько безупречно работает неврологическая система, насколько слажено взаимодействие головного мозга, спинного мозга, нервов. На первом году жизни ребенка обязательно несколько раз осматривает невролог, который поможет выявить и решить существующие проблемы. </w:t>
            </w:r>
            <w:r w:rsidR="0088223C" w:rsidRPr="00D0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C07DA3" w:rsidRPr="008B6918" w:rsidRDefault="00F041A3" w:rsidP="00F92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Логопедическая  работа с </w:t>
            </w:r>
            <w:r w:rsidR="00C07DA3" w:rsidRPr="008B6918">
              <w:rPr>
                <w:rFonts w:ascii="Times New Roman" w:eastAsia="Times New Roman" w:hAnsi="Times New Roman" w:cs="Times New Roman"/>
                <w:sz w:val="28"/>
                <w:szCs w:val="28"/>
              </w:rPr>
              <w:t>детьми с синдромом Дауна</w:t>
            </w:r>
            <w:r w:rsidRPr="008B6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отличается очень длительным периодом автоматизации звуков в связной речи. Ребёнок может правильно произносить отдельное слово, называя предмет или действие, но в речевом потоке пропускать и искажать звуки, переставлять слоги.</w:t>
            </w:r>
            <w:r w:rsidR="00C07DA3" w:rsidRPr="008B6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B6918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детей овладевает тем, чему их учат, а определённый, малый, процент «солнечных» деток остаются молчунами.</w:t>
            </w:r>
          </w:p>
          <w:p w:rsidR="008B6918" w:rsidRPr="008B6918" w:rsidRDefault="008B6918" w:rsidP="008B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918">
              <w:rPr>
                <w:rFonts w:ascii="Times New Roman" w:hAnsi="Times New Roman" w:cs="Times New Roman"/>
                <w:sz w:val="28"/>
                <w:szCs w:val="28"/>
              </w:rPr>
              <w:t>Логопедическая диагностика  часто  не удовлетворяет  требованиям  практиков – логопедов. Логопедические заключения по- разному определяются и формулируются в различных регионах, городах, районах.  Отмечается также несовпадение заключений, соответствующих классификации нарушений речи.</w:t>
            </w:r>
          </w:p>
          <w:p w:rsidR="00F92712" w:rsidRPr="008B6918" w:rsidRDefault="00C07DA3" w:rsidP="00F92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Синдром Дауна - </w:t>
            </w:r>
            <w:r w:rsidR="00F041A3" w:rsidRPr="008B6918">
              <w:rPr>
                <w:rFonts w:ascii="Times New Roman" w:eastAsia="Times New Roman" w:hAnsi="Times New Roman" w:cs="Times New Roman"/>
                <w:sz w:val="28"/>
                <w:szCs w:val="28"/>
              </w:rPr>
              <w:t>это не логопедический диагноз, а набор разных симптомов, в том числе и речевых. При синдроме Дауна мы можем встречать такие речевые диагнозы, как:</w:t>
            </w:r>
            <w:r w:rsidR="00F92712" w:rsidRPr="008B6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A3347" w:rsidRDefault="00F92712" w:rsidP="000E1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системное недоразвитие речи, обусловленное сниженным </w:t>
            </w:r>
            <w:hyperlink r:id="rId6" w:history="1">
              <w:r w:rsidRPr="00CB5EC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интеллект</w:t>
              </w:r>
            </w:hyperlink>
            <w:r w:rsidRPr="00CB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ом; 2) </w:t>
            </w:r>
            <w:hyperlink r:id="rId7" w:history="1">
              <w:r w:rsidRPr="00CB5EC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общее недоразвитие речи</w:t>
              </w:r>
            </w:hyperlink>
            <w:r w:rsidRPr="00CB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обусловленное дизартрией, алалией, ЗПР, </w:t>
            </w:r>
            <w:hyperlink r:id="rId8" w:history="1">
              <w:r w:rsidRPr="00CB5EC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заикание</w:t>
              </w:r>
            </w:hyperlink>
            <w:r w:rsidRPr="00CB5EC6">
              <w:rPr>
                <w:rFonts w:ascii="Times New Roman" w:eastAsia="Times New Roman" w:hAnsi="Times New Roman" w:cs="Times New Roman"/>
                <w:sz w:val="28"/>
                <w:szCs w:val="28"/>
              </w:rPr>
              <w:t>м, педагогической запущенностью.</w:t>
            </w:r>
          </w:p>
          <w:p w:rsidR="008B6918" w:rsidRDefault="008B6918" w:rsidP="000E1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Итак, давайте рассмотрим индивидуальную карту развития ребёнка с синдромом Дауна.</w:t>
            </w:r>
          </w:p>
          <w:p w:rsidR="008D2C0B" w:rsidRPr="008D2C0B" w:rsidRDefault="008D2C0B" w:rsidP="008D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0B">
              <w:rPr>
                <w:rFonts w:ascii="Times New Roman" w:hAnsi="Times New Roman" w:cs="Times New Roman"/>
                <w:sz w:val="28"/>
                <w:szCs w:val="28"/>
              </w:rPr>
              <w:t xml:space="preserve">Для обозначения </w:t>
            </w:r>
            <w:proofErr w:type="spellStart"/>
            <w:r w:rsidRPr="008D2C0B">
              <w:rPr>
                <w:rFonts w:ascii="Times New Roman" w:hAnsi="Times New Roman" w:cs="Times New Roman"/>
                <w:sz w:val="28"/>
                <w:szCs w:val="28"/>
              </w:rPr>
              <w:t>несформированности</w:t>
            </w:r>
            <w:proofErr w:type="spellEnd"/>
            <w:r w:rsidRPr="008D2C0B">
              <w:rPr>
                <w:rFonts w:ascii="Times New Roman" w:hAnsi="Times New Roman" w:cs="Times New Roman"/>
                <w:sz w:val="28"/>
                <w:szCs w:val="28"/>
              </w:rPr>
              <w:t xml:space="preserve"> речи как системы у умственно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Синдромом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C0B">
              <w:rPr>
                <w:rFonts w:ascii="Times New Roman" w:hAnsi="Times New Roman" w:cs="Times New Roman"/>
                <w:sz w:val="28"/>
                <w:szCs w:val="28"/>
              </w:rPr>
              <w:t>рекомендуются  следующие формулировки логопедического заключения. (для дошкольников 5 – 7 лет)</w:t>
            </w:r>
          </w:p>
          <w:p w:rsidR="008D2C0B" w:rsidRPr="008D2C0B" w:rsidRDefault="008D2C0B" w:rsidP="008D2C0B">
            <w:pPr>
              <w:pStyle w:val="a3"/>
              <w:numPr>
                <w:ilvl w:val="0"/>
                <w:numId w:val="1"/>
              </w:numPr>
              <w:tabs>
                <w:tab w:val="left" w:pos="191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C0B">
              <w:rPr>
                <w:rFonts w:ascii="Times New Roman" w:hAnsi="Times New Roman" w:cs="Times New Roman"/>
                <w:sz w:val="28"/>
                <w:szCs w:val="28"/>
              </w:rPr>
              <w:t xml:space="preserve">Системное недоразвитие речи тяжёлой степени </w:t>
            </w:r>
          </w:p>
          <w:p w:rsidR="008D2C0B" w:rsidRPr="008D2C0B" w:rsidRDefault="008D2C0B" w:rsidP="008D2C0B">
            <w:pPr>
              <w:pStyle w:val="a8"/>
              <w:rPr>
                <w:i/>
                <w:iCs/>
                <w:sz w:val="28"/>
                <w:szCs w:val="28"/>
              </w:rPr>
            </w:pPr>
            <w:r w:rsidRPr="008D2C0B">
              <w:rPr>
                <w:sz w:val="28"/>
                <w:szCs w:val="28"/>
              </w:rPr>
              <w:t xml:space="preserve">Логопедическая характеристика: полиморфное нарушение звукопроизношения, отсутствие как сложных, так и простых форм фонематического анализа, ограниченный словарный запас (до 10— 15 слов). Фразовая речь представлена однословными и </w:t>
            </w:r>
            <w:proofErr w:type="spellStart"/>
            <w:r w:rsidRPr="008D2C0B">
              <w:rPr>
                <w:sz w:val="28"/>
                <w:szCs w:val="28"/>
              </w:rPr>
              <w:t>двусловными</w:t>
            </w:r>
            <w:proofErr w:type="spellEnd"/>
            <w:r w:rsidRPr="008D2C0B">
              <w:rPr>
                <w:sz w:val="28"/>
                <w:szCs w:val="28"/>
              </w:rPr>
              <w:t xml:space="preserve"> предложениями, состоящими из аморфных слов-корней. Формы словоизменения и словообразования отсутствуют. Связная речь не сформирована. Грубое нарушение понимания речи. </w:t>
            </w:r>
          </w:p>
          <w:p w:rsidR="008D2C0B" w:rsidRPr="008D2C0B" w:rsidRDefault="008D2C0B" w:rsidP="008D2C0B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C0B">
              <w:rPr>
                <w:rFonts w:ascii="Times New Roman" w:hAnsi="Times New Roman" w:cs="Times New Roman"/>
                <w:sz w:val="28"/>
                <w:szCs w:val="28"/>
              </w:rPr>
              <w:t xml:space="preserve">Системное недоразвитие речи средней степени </w:t>
            </w:r>
          </w:p>
          <w:p w:rsidR="008D2C0B" w:rsidRPr="008D2C0B" w:rsidRDefault="008D2C0B" w:rsidP="008D2C0B">
            <w:pPr>
              <w:pStyle w:val="a8"/>
              <w:rPr>
                <w:sz w:val="28"/>
                <w:szCs w:val="28"/>
              </w:rPr>
            </w:pPr>
            <w:r w:rsidRPr="008D2C0B">
              <w:rPr>
                <w:sz w:val="28"/>
                <w:szCs w:val="28"/>
              </w:rPr>
              <w:t xml:space="preserve">Логопедическая характеристика: полиморфное нарушение звукопроизношения, грубое недоразвитие фонематического восприятия и фонематического анализа и синтеза (как сложных, так и простых форм); ограниченный словарный запас; выраженные </w:t>
            </w:r>
            <w:proofErr w:type="spellStart"/>
            <w:r w:rsidRPr="008D2C0B">
              <w:rPr>
                <w:sz w:val="28"/>
                <w:szCs w:val="28"/>
              </w:rPr>
              <w:t>аграмматизмы</w:t>
            </w:r>
            <w:proofErr w:type="spellEnd"/>
            <w:r w:rsidRPr="008D2C0B">
              <w:rPr>
                <w:sz w:val="28"/>
                <w:szCs w:val="28"/>
              </w:rPr>
              <w:t xml:space="preserve">, проявляющиеся в неправильном употреблении окончаний существительных в предложных и беспредложных синтаксических конструкциях, в нарушении согласования </w:t>
            </w:r>
            <w:r w:rsidRPr="008D2C0B">
              <w:rPr>
                <w:sz w:val="28"/>
                <w:szCs w:val="28"/>
              </w:rPr>
              <w:lastRenderedPageBreak/>
              <w:t xml:space="preserve">прилагательного и существительного, глагола и существительного; </w:t>
            </w:r>
            <w:proofErr w:type="spellStart"/>
            <w:r w:rsidRPr="008D2C0B">
              <w:rPr>
                <w:sz w:val="28"/>
                <w:szCs w:val="28"/>
              </w:rPr>
              <w:t>несформированность</w:t>
            </w:r>
            <w:proofErr w:type="spellEnd"/>
            <w:r w:rsidRPr="008D2C0B">
              <w:rPr>
                <w:sz w:val="28"/>
                <w:szCs w:val="28"/>
              </w:rPr>
              <w:t xml:space="preserve"> словообразовательных процессов (существительные, прилагательные и глаголы); отсутствие или грубое недоразвитие связной речи (1—2 предложения вместо пересказа).</w:t>
            </w:r>
          </w:p>
          <w:p w:rsidR="008D2C0B" w:rsidRPr="008D2C0B" w:rsidRDefault="008D2C0B" w:rsidP="008D2C0B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C0B">
              <w:rPr>
                <w:rFonts w:ascii="Times New Roman" w:hAnsi="Times New Roman" w:cs="Times New Roman"/>
                <w:sz w:val="28"/>
                <w:szCs w:val="28"/>
              </w:rPr>
              <w:t xml:space="preserve">Системное недоразвитие речи лёгкой степени </w:t>
            </w:r>
          </w:p>
          <w:p w:rsidR="009A3EAF" w:rsidRDefault="008D2C0B" w:rsidP="008D2C0B">
            <w:pPr>
              <w:pStyle w:val="a8"/>
              <w:rPr>
                <w:sz w:val="28"/>
                <w:szCs w:val="28"/>
              </w:rPr>
            </w:pPr>
            <w:r w:rsidRPr="008D2C0B">
              <w:rPr>
                <w:sz w:val="28"/>
                <w:szCs w:val="28"/>
              </w:rPr>
              <w:t xml:space="preserve">Логопедическая характеристика: полиморфное нарушение звукопроизношения, недоразвитие фонематического восприятия и фонематического анализа и синтеза; </w:t>
            </w:r>
            <w:proofErr w:type="spellStart"/>
            <w:r w:rsidRPr="008D2C0B">
              <w:rPr>
                <w:sz w:val="28"/>
                <w:szCs w:val="28"/>
              </w:rPr>
              <w:t>аграмматизмы</w:t>
            </w:r>
            <w:proofErr w:type="spellEnd"/>
            <w:r w:rsidRPr="008D2C0B">
              <w:rPr>
                <w:sz w:val="28"/>
                <w:szCs w:val="28"/>
              </w:rPr>
              <w:t xml:space="preserve">, проявляющиеся в сложных формах словоизменения (в предложно-падежных конструкциях при согласовании прилагательного и существительного среднего рода в именительном падеже, а также в косвенных падежах); нарушение словообразования, недостаточная </w:t>
            </w:r>
            <w:proofErr w:type="spellStart"/>
            <w:r w:rsidRPr="008D2C0B">
              <w:rPr>
                <w:sz w:val="28"/>
                <w:szCs w:val="28"/>
              </w:rPr>
              <w:t>сформированность</w:t>
            </w:r>
            <w:proofErr w:type="spellEnd"/>
            <w:r w:rsidRPr="008D2C0B">
              <w:rPr>
                <w:sz w:val="28"/>
                <w:szCs w:val="28"/>
              </w:rPr>
              <w:t xml:space="preserve"> связной речи, в пересказах наблюдаются пропуски и искажения смысловых звеньев, нарушение передачи последовательности событий.</w:t>
            </w:r>
          </w:p>
          <w:p w:rsidR="004A5067" w:rsidRPr="004A5067" w:rsidRDefault="001A21C9" w:rsidP="000E1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Спасибо за внимание!</w:t>
            </w:r>
          </w:p>
          <w:p w:rsidR="004A5067" w:rsidRPr="004A5067" w:rsidRDefault="004A5067" w:rsidP="000E1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A5067" w:rsidRPr="004A5067" w:rsidRDefault="004A5067" w:rsidP="00CB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CB5EC6" w:rsidRDefault="00CB5EC6" w:rsidP="00CB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C07DA3" w:rsidRDefault="00C07DA3" w:rsidP="00CB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  <w:p w:rsidR="00C07DA3" w:rsidRDefault="00C07DA3" w:rsidP="00CB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  <w:p w:rsidR="00F041A3" w:rsidRPr="004A5067" w:rsidRDefault="00F041A3" w:rsidP="00CB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C306F" w:rsidRDefault="00AC306F" w:rsidP="003103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A60DB" w:rsidRPr="004A5067" w:rsidRDefault="009A60DB" w:rsidP="00AC30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60DB" w:rsidRPr="004A5067" w:rsidSect="00C07DA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D0B6C"/>
    <w:multiLevelType w:val="hybridMultilevel"/>
    <w:tmpl w:val="21D0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041A3"/>
    <w:rsid w:val="000C0053"/>
    <w:rsid w:val="0014292C"/>
    <w:rsid w:val="00150605"/>
    <w:rsid w:val="001A21C9"/>
    <w:rsid w:val="001C0720"/>
    <w:rsid w:val="002D4B3E"/>
    <w:rsid w:val="003103A7"/>
    <w:rsid w:val="0034100D"/>
    <w:rsid w:val="003A6A30"/>
    <w:rsid w:val="004434E2"/>
    <w:rsid w:val="00454D7E"/>
    <w:rsid w:val="004A5067"/>
    <w:rsid w:val="00630409"/>
    <w:rsid w:val="00664A47"/>
    <w:rsid w:val="007A508F"/>
    <w:rsid w:val="0088223C"/>
    <w:rsid w:val="008A3347"/>
    <w:rsid w:val="008B6918"/>
    <w:rsid w:val="008D2C0B"/>
    <w:rsid w:val="00917B60"/>
    <w:rsid w:val="009A3EAF"/>
    <w:rsid w:val="009A60DB"/>
    <w:rsid w:val="009C0865"/>
    <w:rsid w:val="00AC306F"/>
    <w:rsid w:val="00B970D9"/>
    <w:rsid w:val="00C07DA3"/>
    <w:rsid w:val="00C9415F"/>
    <w:rsid w:val="00CB5EC6"/>
    <w:rsid w:val="00CE462A"/>
    <w:rsid w:val="00E25EB5"/>
    <w:rsid w:val="00E35FE3"/>
    <w:rsid w:val="00F041A3"/>
    <w:rsid w:val="00F054E7"/>
    <w:rsid w:val="00F159BD"/>
    <w:rsid w:val="00F92712"/>
    <w:rsid w:val="00F9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05"/>
  </w:style>
  <w:style w:type="paragraph" w:styleId="3">
    <w:name w:val="heading 3"/>
    <w:basedOn w:val="a"/>
    <w:link w:val="30"/>
    <w:uiPriority w:val="9"/>
    <w:qFormat/>
    <w:rsid w:val="003103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1A3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103A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3103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3A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8223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0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2016-01-31T14:44:00Z</dcterms:created>
  <dcterms:modified xsi:type="dcterms:W3CDTF">2016-01-31T14:44:00Z</dcterms:modified>
</cp:coreProperties>
</file>