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04" w:rsidRPr="00AB5B04" w:rsidRDefault="00AB5B04" w:rsidP="00AB5B04">
      <w:pPr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9"/>
          <w:szCs w:val="29"/>
          <w:lang w:eastAsia="ru-RU"/>
        </w:rPr>
      </w:pPr>
      <w:r w:rsidRPr="00AB5B04">
        <w:rPr>
          <w:rFonts w:ascii="Arial" w:eastAsia="Times New Roman" w:hAnsi="Arial" w:cs="Arial"/>
          <w:b/>
          <w:bCs/>
          <w:color w:val="444444"/>
          <w:kern w:val="36"/>
          <w:sz w:val="29"/>
          <w:szCs w:val="29"/>
          <w:lang w:eastAsia="ru-RU"/>
        </w:rPr>
        <w:t>Праздник математики «Математика — царица всех наук»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5B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(Звучит фонограмма песни «Дважды два — четыре», выходит Математика)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МАТЕМАТИКА: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Здравствуйте, ребята. Вы меня узнали? Это я, Математика. Я знаю, многие считают меня слишком сложной и не очень любят. Но я очень важная и нужная, без меня не может обойтись никакая другая наука. Недаром говорят: «Математика — царица всех наук». Меня изучают, начиная с первого класса по одиннадцатый. Вот скажите, вы любите праздники? А какой праздник у вас самый любимый? (</w:t>
      </w:r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ответы детей</w:t>
      </w: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А без меня и праздников никаких бы не было. Я хочу познакомить вас со своими друзьями, их у меня много. Это цифры, математические знаки — «плюс» и «минус». У меня есть ещё много друзей — «радикал», «степень», «интеграл», «дифференциал» и многие другие, но они сейчас очень заняты в старших классах и институтах, попозже вы с ними обязательно познакомитесь.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(На сцену выбегают Плюс и Минус. Плюс — аккуратный, в костюме и очках. Минус — взъерошенный и небрежно одетый.)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МИНУС</w:t>
      </w: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</w:t>
      </w:r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встревоженно</w:t>
      </w: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):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Математика, у нас беда. Все цифры пропали.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МАТЕМАТИКА: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Как это пропали? Куда? Что случилось? Плюсик, рассказывай, ты ведь всегда всё знаешь!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ПЛЮС</w:t>
      </w: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</w:t>
      </w:r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важно поправляя очки</w:t>
      </w: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):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Их похитил злой колдун Неуч </w:t>
      </w:r>
      <w:proofErr w:type="spellStart"/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Лодырев</w:t>
      </w:r>
      <w:proofErr w:type="spellEnd"/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 Он не хочет, чтобы ребята учились в школе и решил навредить — украсть цифры, он ведь знает, насколько цифры важны для математики.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МИНУС: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И что же нам теперь делать?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ПЛЮС: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Надо решить математические задачки, тогда колдовство рассеется и цифры вернутся.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МАТЕМАТИКА: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Ребята, поможем цифрам? Вы готовы? Вперёд, за дело!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* Мотоциклист ехал в посёлок. По дороге он встретил три легковые машины и грузовик. Сколько всего машин шло в этот посёлок? (ни одной)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* </w:t>
      </w:r>
      <w:proofErr w:type="gramStart"/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</w:t>
      </w:r>
      <w:proofErr w:type="gramEnd"/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одной семье два отца и два сына. Сколько человек в семье? (трое — дед, отец, сын)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* </w:t>
      </w:r>
      <w:proofErr w:type="gramStart"/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</w:t>
      </w:r>
      <w:proofErr w:type="gramEnd"/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семье пять сыновей и у каждого есть сестра. Сколько детей в этой семье? (шесть)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МАТЕМАТИКА: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Молодцы, ребята, все задачки решили. Но где же наши цифры?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(</w:t>
      </w:r>
      <w:proofErr w:type="gramStart"/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В</w:t>
      </w:r>
      <w:proofErr w:type="gramEnd"/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зал входят десять Цифр, недоумённо озираются по сторонам. Математика подходит к ним.)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МАТЕМАТИКА: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Здравствуйте, мои дорогие </w:t>
      </w:r>
      <w:proofErr w:type="spellStart"/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цифрочки</w:t>
      </w:r>
      <w:proofErr w:type="spellEnd"/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 Где же вы были?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ЦИФРЫ</w:t>
      </w: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</w:t>
      </w:r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вразнобой</w:t>
      </w: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):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Мы не знаем, мы ничего не помним.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МАТЕМАТИКА: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Что же делать? Как помочь цифрам вспомнить, кто они такие?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ПЛЮС: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Я знаю. Надо подсказать им — вспомнить как можно больше песен, в которых упоминаются цифры. Самое важное — не пропустить ни одной цифры.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(Зрители начинают называть или напевать фразы из песен с числительными, </w:t>
      </w:r>
      <w:proofErr w:type="gramStart"/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например</w:t>
      </w:r>
      <w:proofErr w:type="gramEnd"/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: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«РАЗ иголка, ДВА иголка — будет </w:t>
      </w:r>
      <w:proofErr w:type="gramStart"/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ёлочка»…</w:t>
      </w:r>
      <w:proofErr w:type="gramEnd"/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«ОДИН раз в год сады </w:t>
      </w:r>
      <w:proofErr w:type="gramStart"/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цветут»…</w:t>
      </w:r>
      <w:proofErr w:type="gramEnd"/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«Жили у бабуси ДВА весёлых </w:t>
      </w:r>
      <w:proofErr w:type="gramStart"/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гуся»…</w:t>
      </w:r>
      <w:proofErr w:type="gramEnd"/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«А у меня портфель в руке с огромной ДВОЙКОЙ в </w:t>
      </w:r>
      <w:proofErr w:type="gramStart"/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дневнике»…</w:t>
      </w:r>
      <w:proofErr w:type="gramEnd"/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«ТРИ танкиста, ТРИ весёлых друга — экипаж машины </w:t>
      </w:r>
      <w:proofErr w:type="gramStart"/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боевой»…</w:t>
      </w:r>
      <w:proofErr w:type="gramEnd"/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«ЧЕТЫРЕ неразлучных таракана и </w:t>
      </w:r>
      <w:proofErr w:type="gramStart"/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сверчок»…</w:t>
      </w:r>
      <w:proofErr w:type="gramEnd"/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Подсказка — в песне «Дважды два четыре» встречаются все цифры.)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МИНУС</w:t>
      </w: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</w:t>
      </w:r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обращаясь к цифрам</w:t>
      </w: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):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Ну что, вспомнили? (</w:t>
      </w:r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те пожимают плечами</w:t>
      </w: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 Придумал! Надо сочинить рифму к каждой цифре.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(Дети предлагают свои варианты, Цифры оживлённо переговариваются между собой, пожимают плечами.)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МАТЕМАТИКА: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А давайте вспомним пословицы и поговорки с числительными.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(Зрители предлагают свои варианты, </w:t>
      </w:r>
      <w:proofErr w:type="gramStart"/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например</w:t>
      </w:r>
      <w:proofErr w:type="gramEnd"/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: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ОДИН в поле не воин.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ОДНА голова — хорошо, а ДВЕ — лучше.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 ТРЁХ соснах заблудился.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СЕМЬ раз отмерь, ОДИН раз отрежь.)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(Цифры ещё активней переговариваются, что-то вспоминают жестами.)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ПЛЮС: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Ну что ж, остался только один способ, если и он не поможет…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Для его выполнения мне нужны помощники. (</w:t>
      </w:r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выходят желающие</w:t>
      </w: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 Вы должны изобразить цифры с помощью этих лент (</w:t>
      </w:r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выдаёт помощникам яркие длинные ленты</w:t>
      </w: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).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(дети выполняют задание)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МАТЕМАТИКА</w:t>
      </w: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</w:t>
      </w:r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обращается к цифрам</w:t>
      </w:r>
      <w:proofErr w:type="gramStart"/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):</w:t>
      </w: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br/>
        <w:t>Ну</w:t>
      </w:r>
      <w:proofErr w:type="gramEnd"/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, что, вы вспомнили, кто из вас кто?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ЦИФРЫ: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Вспомнили! Вспомнили! (</w:t>
      </w:r>
      <w:r w:rsidRPr="00AB5B04">
        <w:rPr>
          <w:rFonts w:ascii="Georgia" w:eastAsia="Times New Roman" w:hAnsi="Georgi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подходят по очереди к столу, на котором лежат шапочки (или плакаты) с цифрами и надевают их на себя</w:t>
      </w: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). Называют себя по очереди:</w:t>
      </w:r>
    </w:p>
    <w:p w:rsidR="00AB5B04" w:rsidRPr="00AB5B04" w:rsidRDefault="00AB5B04" w:rsidP="00AB5B04">
      <w:pPr>
        <w:numPr>
          <w:ilvl w:val="0"/>
          <w:numId w:val="1"/>
        </w:numPr>
        <w:spacing w:after="0" w:line="330" w:lineRule="atLeast"/>
        <w:ind w:left="456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Единица — это я! Во всём всегда я первая!</w:t>
      </w:r>
    </w:p>
    <w:p w:rsidR="00AB5B04" w:rsidRPr="00AB5B04" w:rsidRDefault="00AB5B04" w:rsidP="00AB5B04">
      <w:pPr>
        <w:numPr>
          <w:ilvl w:val="0"/>
          <w:numId w:val="1"/>
        </w:numPr>
        <w:spacing w:after="0" w:line="330" w:lineRule="atLeast"/>
        <w:ind w:left="456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Цифра «два» — это я, не любят школьники меня.</w:t>
      </w:r>
    </w:p>
    <w:p w:rsidR="00AB5B04" w:rsidRPr="00AB5B04" w:rsidRDefault="00AB5B04" w:rsidP="00AB5B04">
      <w:pPr>
        <w:numPr>
          <w:ilvl w:val="0"/>
          <w:numId w:val="1"/>
        </w:numPr>
        <w:spacing w:after="0" w:line="330" w:lineRule="atLeast"/>
        <w:ind w:left="456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А вот и я — цифра «три», какая круглая — смотри!</w:t>
      </w:r>
    </w:p>
    <w:p w:rsidR="00AB5B04" w:rsidRPr="00AB5B04" w:rsidRDefault="00AB5B04" w:rsidP="00AB5B04">
      <w:pPr>
        <w:numPr>
          <w:ilvl w:val="0"/>
          <w:numId w:val="1"/>
        </w:numPr>
        <w:spacing w:after="0" w:line="330" w:lineRule="atLeast"/>
        <w:ind w:left="456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Для троечников я — мечта заветная!</w:t>
      </w:r>
    </w:p>
    <w:p w:rsidR="00AB5B04" w:rsidRPr="00AB5B04" w:rsidRDefault="00AB5B04" w:rsidP="00AB5B04">
      <w:pPr>
        <w:numPr>
          <w:ilvl w:val="0"/>
          <w:numId w:val="1"/>
        </w:numPr>
        <w:spacing w:after="0" w:line="330" w:lineRule="atLeast"/>
        <w:ind w:left="456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Выучишь урок — и вмиг попаду я в твой дневник!</w:t>
      </w:r>
    </w:p>
    <w:p w:rsidR="00AB5B04" w:rsidRPr="00AB5B04" w:rsidRDefault="00AB5B04" w:rsidP="00AB5B04">
      <w:pPr>
        <w:numPr>
          <w:ilvl w:val="0"/>
          <w:numId w:val="1"/>
        </w:numPr>
        <w:spacing w:after="0" w:line="330" w:lineRule="atLeast"/>
        <w:ind w:left="456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Ну а я — цифра «шесть», рада видеть всех вас здесь.</w:t>
      </w:r>
    </w:p>
    <w:p w:rsidR="00AB5B04" w:rsidRPr="00AB5B04" w:rsidRDefault="00AB5B04" w:rsidP="00AB5B04">
      <w:pPr>
        <w:numPr>
          <w:ilvl w:val="0"/>
          <w:numId w:val="1"/>
        </w:numPr>
        <w:spacing w:after="0" w:line="330" w:lineRule="atLeast"/>
        <w:ind w:left="456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А меня — цифру «семь», несомненно, знают все!</w:t>
      </w:r>
    </w:p>
    <w:p w:rsidR="00AB5B04" w:rsidRPr="00AB5B04" w:rsidRDefault="00AB5B04" w:rsidP="00AB5B04">
      <w:pPr>
        <w:numPr>
          <w:ilvl w:val="0"/>
          <w:numId w:val="1"/>
        </w:numPr>
        <w:spacing w:after="0" w:line="330" w:lineRule="atLeast"/>
        <w:ind w:left="456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Я умница, милашка. Совсем, как неваляшка!</w:t>
      </w:r>
    </w:p>
    <w:p w:rsidR="00AB5B04" w:rsidRPr="00AB5B04" w:rsidRDefault="00AB5B04" w:rsidP="00AB5B04">
      <w:pPr>
        <w:numPr>
          <w:ilvl w:val="0"/>
          <w:numId w:val="1"/>
        </w:numPr>
        <w:spacing w:after="0" w:line="330" w:lineRule="atLeast"/>
        <w:ind w:left="456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Важная, солидная, меня все уважают, из сестричек-цифр я самая большая!</w:t>
      </w:r>
    </w:p>
    <w:p w:rsidR="00AB5B04" w:rsidRPr="00AB5B04" w:rsidRDefault="00AB5B04" w:rsidP="00AB5B04">
      <w:pPr>
        <w:numPr>
          <w:ilvl w:val="0"/>
          <w:numId w:val="1"/>
        </w:numPr>
        <w:spacing w:after="0" w:line="330" w:lineRule="atLeast"/>
        <w:ind w:left="456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Сам по себе я не число, но знают все меня: ведь очень-очень повезло тому, с кем рядом я!</w:t>
      </w:r>
    </w:p>
    <w:p w:rsidR="00AB5B04" w:rsidRPr="00AB5B04" w:rsidRDefault="00AB5B04" w:rsidP="00AB5B04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МАТЕМАТИКА: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Я так рада, что цифры теперь с нами! Теперь мы никогда с вами не расстанемся и будем встречаться на каждом уроке. А сейчас Цифры споют нам весёлую математическую песню «Дважды два четыре».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</w:p>
    <w:p w:rsidR="00AB5B04" w:rsidRPr="00AB5B04" w:rsidRDefault="00AB5B04" w:rsidP="00AB5B04">
      <w:pPr>
        <w:spacing w:after="300" w:line="33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bookmarkStart w:id="0" w:name="_GoBack"/>
      <w:bookmarkEnd w:id="0"/>
      <w:r w:rsidRPr="00AB5B0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</w:p>
    <w:p w:rsidR="00BA52E1" w:rsidRDefault="00BA52E1"/>
    <w:sectPr w:rsidR="00BA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F7A73"/>
    <w:multiLevelType w:val="multilevel"/>
    <w:tmpl w:val="B9C43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6F"/>
    <w:rsid w:val="006C3B2B"/>
    <w:rsid w:val="00AB5B04"/>
    <w:rsid w:val="00BA52E1"/>
    <w:rsid w:val="00BC796F"/>
    <w:rsid w:val="00F1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FDA95-494E-45FD-A8CF-90A74A9B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heauthor">
    <w:name w:val="theauthor"/>
    <w:basedOn w:val="a0"/>
    <w:rsid w:val="00AB5B04"/>
  </w:style>
  <w:style w:type="character" w:customStyle="1" w:styleId="apple-converted-space">
    <w:name w:val="apple-converted-space"/>
    <w:basedOn w:val="a0"/>
    <w:rsid w:val="00AB5B04"/>
  </w:style>
  <w:style w:type="character" w:styleId="a3">
    <w:name w:val="Hyperlink"/>
    <w:basedOn w:val="a0"/>
    <w:uiPriority w:val="99"/>
    <w:semiHidden/>
    <w:unhideWhenUsed/>
    <w:rsid w:val="00AB5B04"/>
    <w:rPr>
      <w:color w:val="0000FF"/>
      <w:u w:val="single"/>
    </w:rPr>
  </w:style>
  <w:style w:type="character" w:customStyle="1" w:styleId="thetime">
    <w:name w:val="thetime"/>
    <w:basedOn w:val="a0"/>
    <w:rsid w:val="00AB5B04"/>
  </w:style>
  <w:style w:type="character" w:customStyle="1" w:styleId="thecategory">
    <w:name w:val="thecategory"/>
    <w:basedOn w:val="a0"/>
    <w:rsid w:val="00AB5B04"/>
  </w:style>
  <w:style w:type="character" w:customStyle="1" w:styleId="thecomment">
    <w:name w:val="thecomment"/>
    <w:basedOn w:val="a0"/>
    <w:rsid w:val="00AB5B04"/>
  </w:style>
  <w:style w:type="paragraph" w:styleId="a4">
    <w:name w:val="Normal (Web)"/>
    <w:basedOn w:val="a"/>
    <w:uiPriority w:val="99"/>
    <w:semiHidden/>
    <w:unhideWhenUsed/>
    <w:rsid w:val="00AB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5B04"/>
    <w:rPr>
      <w:b/>
      <w:bCs/>
    </w:rPr>
  </w:style>
  <w:style w:type="character" w:styleId="a6">
    <w:name w:val="Emphasis"/>
    <w:basedOn w:val="a0"/>
    <w:uiPriority w:val="20"/>
    <w:qFormat/>
    <w:rsid w:val="00AB5B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664</Words>
  <Characters>3785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user513</dc:creator>
  <cp:keywords/>
  <dc:description/>
  <cp:lastModifiedBy>user513</cp:lastModifiedBy>
  <cp:revision>7</cp:revision>
  <dcterms:created xsi:type="dcterms:W3CDTF">2015-11-03T18:22:00Z</dcterms:created>
  <dcterms:modified xsi:type="dcterms:W3CDTF">2015-12-14T06:30:00Z</dcterms:modified>
</cp:coreProperties>
</file>