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55" w:rsidRPr="00EB3355" w:rsidRDefault="00EB3355" w:rsidP="00EB33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Чем отличаются </w:t>
      </w:r>
      <w:r w:rsidRPr="00EB3355">
        <w:rPr>
          <w:rFonts w:ascii="Times New Roman" w:hAnsi="Times New Roman"/>
          <w:b/>
          <w:bCs/>
          <w:sz w:val="28"/>
          <w:szCs w:val="28"/>
        </w:rPr>
        <w:t xml:space="preserve"> мальчишки и девчонки...</w:t>
      </w:r>
    </w:p>
    <w:p w:rsidR="00EB3355" w:rsidRPr="00EB3355" w:rsidRDefault="00EB3355" w:rsidP="00EB3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B3355">
        <w:rPr>
          <w:rFonts w:ascii="Times New Roman" w:hAnsi="Times New Roman"/>
          <w:sz w:val="28"/>
          <w:szCs w:val="28"/>
        </w:rPr>
        <w:t>Они с самого начала развиваются по-разному. Мальчики при рождении обычно крупнее девочек, у них больше голова и больше вес. Ходить мальчики начинают позже, чем девочки, примерно на 2-3 месяца, и на 4-6 месяцев - позже говорить. Все это видно родителям невооруженным глазом.</w:t>
      </w:r>
    </w:p>
    <w:p w:rsidR="00EB3355" w:rsidRPr="00EB3355" w:rsidRDefault="00EB3355" w:rsidP="00EB3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B3355">
        <w:rPr>
          <w:rFonts w:ascii="Times New Roman" w:hAnsi="Times New Roman"/>
          <w:sz w:val="28"/>
          <w:szCs w:val="28"/>
        </w:rPr>
        <w:t xml:space="preserve">А вот санкт-петербургские </w:t>
      </w:r>
      <w:proofErr w:type="spellStart"/>
      <w:r w:rsidRPr="00EB3355">
        <w:rPr>
          <w:rFonts w:ascii="Times New Roman" w:hAnsi="Times New Roman"/>
          <w:sz w:val="28"/>
          <w:szCs w:val="28"/>
        </w:rPr>
        <w:t>нейропсихологи</w:t>
      </w:r>
      <w:proofErr w:type="spellEnd"/>
      <w:r w:rsidRPr="00EB3355">
        <w:rPr>
          <w:rFonts w:ascii="Times New Roman" w:hAnsi="Times New Roman"/>
          <w:sz w:val="28"/>
          <w:szCs w:val="28"/>
        </w:rPr>
        <w:t>, записывая биотоки мозга новорожденных, обнаружили, что мозг у мальчиков и у девочек с самого начала работает неодинаково, так что, проанализировав взаимодействие электрических потенциалов разных областей коры мозга, можно с большой вероятностью сказать, какого пола младенец.</w:t>
      </w:r>
    </w:p>
    <w:p w:rsidR="00EB3355" w:rsidRPr="00EB3355" w:rsidRDefault="00EB3355" w:rsidP="00EB3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B3355">
        <w:rPr>
          <w:rFonts w:ascii="Times New Roman" w:hAnsi="Times New Roman"/>
          <w:sz w:val="28"/>
          <w:szCs w:val="28"/>
        </w:rPr>
        <w:t>До 8 лет острота слуха у мальчиков в среднем выше, чем у девочек, которые зато более чувствительны к шуму. У девочек выше кожная чувствительность - их больше раздражает телесный дискомфорт, и они более отзывчивы на прикосновения, поглаживания.</w:t>
      </w:r>
    </w:p>
    <w:p w:rsidR="00EB3355" w:rsidRPr="00EB3355" w:rsidRDefault="00EB3355" w:rsidP="00EB3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B3355">
        <w:rPr>
          <w:rFonts w:ascii="Times New Roman" w:hAnsi="Times New Roman"/>
          <w:sz w:val="28"/>
          <w:szCs w:val="28"/>
        </w:rPr>
        <w:t>Игры девочек чаще опираются на ближнее зрение</w:t>
      </w:r>
      <w:r>
        <w:rPr>
          <w:rFonts w:ascii="Times New Roman" w:hAnsi="Times New Roman"/>
          <w:sz w:val="28"/>
          <w:szCs w:val="28"/>
        </w:rPr>
        <w:t>,</w:t>
      </w:r>
      <w:r w:rsidRPr="00EB3355">
        <w:rPr>
          <w:rFonts w:ascii="Times New Roman" w:hAnsi="Times New Roman"/>
          <w:sz w:val="28"/>
          <w:szCs w:val="28"/>
        </w:rPr>
        <w:t xml:space="preserve"> они раскладывают перед собой свои богатства - куклы, тряпочки, бусинки, пуговички и играют на ограниченном пространстве: им достаточно маленького уголка. Игры мальчиков чаще опираются на дальнее зрение: мальчишки бегают друг за другом, бросают предметы и стреляют в цель, используя при этом все окружающее их пространство. Мальчикам для полноценного психического развития вообще требуется большее пространство, чем девочкам. Если горизонтальной плоскости им мало, они осваивают </w:t>
      </w:r>
      <w:proofErr w:type="gramStart"/>
      <w:r w:rsidRPr="00EB3355">
        <w:rPr>
          <w:rFonts w:ascii="Times New Roman" w:hAnsi="Times New Roman"/>
          <w:sz w:val="28"/>
          <w:szCs w:val="28"/>
        </w:rPr>
        <w:t>вертикальную</w:t>
      </w:r>
      <w:proofErr w:type="gramEnd"/>
      <w:r w:rsidRPr="00EB3355">
        <w:rPr>
          <w:rFonts w:ascii="Times New Roman" w:hAnsi="Times New Roman"/>
          <w:sz w:val="28"/>
          <w:szCs w:val="28"/>
        </w:rPr>
        <w:t>: залезают на шкафы, бегают по спинкам диванов, висят на наличниках дверей.</w:t>
      </w:r>
      <w:r w:rsidRPr="00EB335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B3355">
        <w:rPr>
          <w:rFonts w:ascii="Times New Roman" w:hAnsi="Times New Roman"/>
          <w:sz w:val="28"/>
          <w:szCs w:val="28"/>
        </w:rPr>
        <w:t xml:space="preserve">Рисунки мальчиков и девочек различаются с первых же лет. </w:t>
      </w:r>
      <w:proofErr w:type="gramStart"/>
      <w:r w:rsidRPr="00EB3355">
        <w:rPr>
          <w:rFonts w:ascii="Times New Roman" w:hAnsi="Times New Roman"/>
          <w:sz w:val="28"/>
          <w:szCs w:val="28"/>
        </w:rPr>
        <w:t>Девочки заполняют альбомы «принцессами», цветами, автопортретами, а мальчики - машинами, военными сражениями, всевозможной техникой.</w:t>
      </w:r>
      <w:proofErr w:type="gramEnd"/>
    </w:p>
    <w:p w:rsidR="00EB3355" w:rsidRPr="00EB3355" w:rsidRDefault="00EB3355" w:rsidP="00EB3355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EB3355">
        <w:rPr>
          <w:rFonts w:ascii="Times New Roman" w:hAnsi="Times New Roman"/>
          <w:iCs/>
          <w:sz w:val="28"/>
          <w:szCs w:val="28"/>
        </w:rPr>
        <w:t>Мальчиков, даже совсем маленьких, родители реже берут на руки и чаще ругают, чем девочек. По отношению к ним речь взрослых содержит в основном прямые указания: "Отойди, принеси, дай, сделай, перестань..." А с девочками, даже годовалыми, родители говорят о чувственных состояниях: "Мне нравится... Ты любишь? Кто это грустный?..</w:t>
      </w:r>
    </w:p>
    <w:p w:rsidR="00EB3355" w:rsidRPr="00EB3355" w:rsidRDefault="00EB3355" w:rsidP="00EB3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EB3355">
        <w:rPr>
          <w:rFonts w:ascii="Times New Roman" w:hAnsi="Times New Roman"/>
          <w:sz w:val="28"/>
          <w:szCs w:val="28"/>
        </w:rPr>
        <w:t>Чем же обусловлены различия в психике мальчиков и девочек? В эволюции всегда борются две противоположные тенденции: с одной стороны, природе надо закрепить у вида те признаки, которые ему нужны, передать по наследству именно их и сделать потомков как можно более похожими на своих родителей. А с другой стороны, прогресс предполагает дальнейшие изменения, разнообразие правнуков, среди которых появится тот, кто позволит виду приспособиться к новым условиям, расширить среду обитания.</w:t>
      </w:r>
    </w:p>
    <w:p w:rsidR="00EB3355" w:rsidRPr="00EB3355" w:rsidRDefault="00EB3355" w:rsidP="00EB3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B3355">
        <w:rPr>
          <w:rFonts w:ascii="Times New Roman" w:hAnsi="Times New Roman"/>
          <w:sz w:val="28"/>
          <w:szCs w:val="28"/>
        </w:rPr>
        <w:t xml:space="preserve">Эти две тенденции воплощают в себе мужской и женский пол. </w:t>
      </w:r>
      <w:proofErr w:type="gramStart"/>
      <w:r w:rsidRPr="00EB3355">
        <w:rPr>
          <w:rFonts w:ascii="Times New Roman" w:hAnsi="Times New Roman"/>
          <w:sz w:val="28"/>
          <w:szCs w:val="28"/>
        </w:rPr>
        <w:t>Женский</w:t>
      </w:r>
      <w:proofErr w:type="gramEnd"/>
      <w:r w:rsidRPr="00EB3355">
        <w:rPr>
          <w:rFonts w:ascii="Times New Roman" w:hAnsi="Times New Roman"/>
          <w:sz w:val="28"/>
          <w:szCs w:val="28"/>
        </w:rPr>
        <w:t xml:space="preserve"> сохраняет в генетической памяти все наиболее ценные приобретения эволюции, а мужской, наоборот, легко теряет старое и приобретает новое. Женский пол ориентирован на выживаемость, мужской - на прогресс.</w:t>
      </w:r>
    </w:p>
    <w:p w:rsidR="00EB3355" w:rsidRPr="00EB3355" w:rsidRDefault="00EB3355" w:rsidP="00EB3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B3355">
        <w:rPr>
          <w:rFonts w:ascii="Times New Roman" w:hAnsi="Times New Roman"/>
          <w:sz w:val="28"/>
          <w:szCs w:val="28"/>
        </w:rPr>
        <w:t xml:space="preserve">Для продолжения вида нужно много представительниц женского пола, поэтому природа их «бережет», а мужского пола ей «не жалко». На особях </w:t>
      </w:r>
      <w:r w:rsidRPr="00EB3355">
        <w:rPr>
          <w:rFonts w:ascii="Times New Roman" w:hAnsi="Times New Roman"/>
          <w:sz w:val="28"/>
          <w:szCs w:val="28"/>
        </w:rPr>
        <w:lastRenderedPageBreak/>
        <w:t xml:space="preserve">мужского пола как бы отрабатываются все новинки эволюции. У мужчин больше и полезных, и вредных мутаций. Есть данные, что на 100 глухих девочек рождаются 122 глухих мальчика. Среди детей с косоглазием, заиканием, </w:t>
      </w:r>
      <w:proofErr w:type="spellStart"/>
      <w:r w:rsidRPr="00EB3355">
        <w:rPr>
          <w:rFonts w:ascii="Times New Roman" w:hAnsi="Times New Roman"/>
          <w:sz w:val="28"/>
          <w:szCs w:val="28"/>
        </w:rPr>
        <w:t>дислексией</w:t>
      </w:r>
      <w:proofErr w:type="spellEnd"/>
      <w:r w:rsidRPr="00EB3355">
        <w:rPr>
          <w:rFonts w:ascii="Times New Roman" w:hAnsi="Times New Roman"/>
          <w:sz w:val="28"/>
          <w:szCs w:val="28"/>
        </w:rPr>
        <w:t>, задержкой психического развития больше мальчиков. И логопедические группы детских садов состоят большей частью из них.</w:t>
      </w:r>
    </w:p>
    <w:p w:rsidR="00EB3355" w:rsidRPr="00EB3355" w:rsidRDefault="00EB3355" w:rsidP="00EB3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B3355">
        <w:rPr>
          <w:rFonts w:ascii="Times New Roman" w:hAnsi="Times New Roman"/>
          <w:sz w:val="28"/>
          <w:szCs w:val="28"/>
        </w:rPr>
        <w:t>Мозг мужчины крупнее, более развит, но менее надежен и очень раним. При всех изменениях - и природных, и социа</w:t>
      </w:r>
      <w:r>
        <w:rPr>
          <w:rFonts w:ascii="Times New Roman" w:hAnsi="Times New Roman"/>
          <w:sz w:val="28"/>
          <w:szCs w:val="28"/>
        </w:rPr>
        <w:t>льных - мужчины страдают больше,</w:t>
      </w:r>
      <w:r w:rsidRPr="00EB3355">
        <w:rPr>
          <w:rFonts w:ascii="Times New Roman" w:hAnsi="Times New Roman"/>
          <w:sz w:val="28"/>
          <w:szCs w:val="28"/>
        </w:rPr>
        <w:t xml:space="preserve"> отыскав другое место обитания, где теплее и сытнее. Потому-то мужчины любого возраста от мала до </w:t>
      </w:r>
      <w:proofErr w:type="gramStart"/>
      <w:r w:rsidRPr="00EB3355">
        <w:rPr>
          <w:rFonts w:ascii="Times New Roman" w:hAnsi="Times New Roman"/>
          <w:sz w:val="28"/>
          <w:szCs w:val="28"/>
        </w:rPr>
        <w:t>велика</w:t>
      </w:r>
      <w:proofErr w:type="gramEnd"/>
      <w:r w:rsidRPr="00EB3355">
        <w:rPr>
          <w:rFonts w:ascii="Times New Roman" w:hAnsi="Times New Roman"/>
          <w:sz w:val="28"/>
          <w:szCs w:val="28"/>
        </w:rPr>
        <w:t xml:space="preserve"> склонны к освоению нового пространства, рискованным поступкам, они сообразительны и в сложных ситуациях умеют принимать нетрадиционные решения.</w:t>
      </w:r>
    </w:p>
    <w:p w:rsidR="00EB3355" w:rsidRPr="00EB3355" w:rsidRDefault="00EB3355" w:rsidP="00EB3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B3355">
        <w:rPr>
          <w:rFonts w:ascii="Times New Roman" w:hAnsi="Times New Roman"/>
          <w:sz w:val="28"/>
          <w:szCs w:val="28"/>
        </w:rPr>
        <w:t>В 1-м классе одной из гимназий провели такой эксперимент. Ученые спросили детей, для чего можно использовать кирпич. Первый ответ лежал на поверхности: построить дом. Дальше инициативу захватили девочки: а еще можно построить сарай, гараж, забор. Когда тема строительства была исчерпана, голос подал мальчик: «Когда мама солит в ведре грибы, кирпич она кладет для тяжести». Снова лес девчачьих рук - и самые разные примеры, как можно использовать кирпич в виде груза. Тему исчерпали. И снова мальчик: «Кирпичами можно обложить костер, чтобы трава не загорелась». Девочки бросились развивать и эту тему. А новый поворот - опять из уст мальчиков: «Можно положить на кирпич доску, и получатся качели», «Кирпичи можно бросать, как снаряды».</w:t>
      </w:r>
    </w:p>
    <w:p w:rsidR="00EB3355" w:rsidRPr="00EB3355" w:rsidRDefault="00EB3355" w:rsidP="00EB3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B3355">
        <w:rPr>
          <w:rFonts w:ascii="Times New Roman" w:hAnsi="Times New Roman"/>
          <w:sz w:val="28"/>
          <w:szCs w:val="28"/>
        </w:rPr>
        <w:t>Конечно, это не значит, что ни одна девочка не выдвинет новой идеи, но все-таки принципиально новые задачи лучше решают мальчики и мужчины. А вот тщательности решения и аккуратности оформления они значения не придают. Мальчик может найти нестандартное решение математической задачи, но сделать ошибку в вычислениях и в результате получит двойку. Девочки же, как и все женщины, лучше выполняют задания типовые, шаблонные, тщательно прорабатывают детали.</w:t>
      </w:r>
    </w:p>
    <w:p w:rsidR="00EB3355" w:rsidRPr="00EB3355" w:rsidRDefault="00EB3355" w:rsidP="00EB3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B3355">
        <w:rPr>
          <w:rFonts w:ascii="Times New Roman" w:hAnsi="Times New Roman"/>
          <w:sz w:val="28"/>
          <w:szCs w:val="28"/>
        </w:rPr>
        <w:t>У девочек речь беглая, они быстрее читают и аккуратнее пишут, но подбор словесных ассоциаций, решение кроссвордов, судя по результатам исследований, лучше удаются мальчикам.</w:t>
      </w:r>
    </w:p>
    <w:p w:rsidR="00EB3355" w:rsidRPr="00EB3355" w:rsidRDefault="00EB3355" w:rsidP="00EB3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B3355">
        <w:rPr>
          <w:rFonts w:ascii="Times New Roman" w:hAnsi="Times New Roman"/>
          <w:sz w:val="28"/>
          <w:szCs w:val="28"/>
        </w:rPr>
        <w:t>Если ваш сын гораздо медленнее осваивает грамоту, чем это делала его старшая сестренка, плохо пересказывает и небрежно пишет буквы, не огорчайтесь - это особенность мужского ума. К тому же мальчики отстают от девочек в развитии. Их детство длится дольше. К 7 годам мальчики по своему биологическому возрасту, как правило, младше девочек-ровесниц на год.</w:t>
      </w:r>
    </w:p>
    <w:p w:rsidR="00EB3355" w:rsidRPr="00EB3355" w:rsidRDefault="00EB3355" w:rsidP="00EB3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</w:t>
      </w:r>
      <w:r w:rsidRPr="00EB3355">
        <w:rPr>
          <w:rFonts w:ascii="Times New Roman" w:hAnsi="Times New Roman"/>
          <w:iCs/>
          <w:sz w:val="28"/>
          <w:szCs w:val="28"/>
        </w:rPr>
        <w:t>Ругая мальчика, изложите кратко и точно, чем вы недовольны. Он не может долго выдерживать эмоциональное напряжение: его мозг как бы отключается, и ребенок перестает вас слышать.</w:t>
      </w:r>
    </w:p>
    <w:p w:rsidR="00EB3355" w:rsidRPr="00EB3355" w:rsidRDefault="00EB3355" w:rsidP="00EB3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355" w:rsidRPr="00EB3355" w:rsidRDefault="00EB3355" w:rsidP="00EB335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355" w:rsidRPr="00EB3355" w:rsidRDefault="00EB3355" w:rsidP="00EB33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140" w:rsidRPr="00EB3355" w:rsidRDefault="006A6140" w:rsidP="00EB33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A6140" w:rsidRPr="00EB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55"/>
    <w:rsid w:val="000B19D0"/>
    <w:rsid w:val="001D3848"/>
    <w:rsid w:val="003130DD"/>
    <w:rsid w:val="006A6140"/>
    <w:rsid w:val="00CD75DE"/>
    <w:rsid w:val="00EB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2016-01-31T12:18:00Z</dcterms:created>
  <dcterms:modified xsi:type="dcterms:W3CDTF">2016-01-31T12:28:00Z</dcterms:modified>
</cp:coreProperties>
</file>