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C2" w:rsidRPr="00F0465D" w:rsidRDefault="004D78C2" w:rsidP="004D78C2">
      <w:pPr>
        <w:pStyle w:val="a4"/>
        <w:ind w:right="-441"/>
        <w:jc w:val="center"/>
        <w:rPr>
          <w:rStyle w:val="a3"/>
          <w:rFonts w:ascii="Times New Roman" w:hAnsi="Times New Roman" w:cs="Times New Roman"/>
          <w:b w:val="0"/>
          <w:bCs/>
          <w:sz w:val="28"/>
          <w:szCs w:val="28"/>
        </w:rPr>
      </w:pPr>
      <w:r w:rsidRPr="00F0465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ПРЕДСТАВЛЕНИЕ</w:t>
      </w:r>
      <w:r w:rsidR="00F0465D" w:rsidRPr="00F0465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НА УЧАСТИЕ  В </w:t>
      </w:r>
      <w:proofErr w:type="gramStart"/>
      <w:r w:rsidR="00F0465D" w:rsidRPr="00F0465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>МУНИЦИПАЛЬНОМ</w:t>
      </w:r>
      <w:proofErr w:type="gramEnd"/>
      <w:r w:rsidR="00F0465D" w:rsidRPr="00F0465D">
        <w:rPr>
          <w:rStyle w:val="a3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bookmarkStart w:id="0" w:name="_GoBack"/>
      <w:bookmarkEnd w:id="0"/>
    </w:p>
    <w:p w:rsidR="00F0465D" w:rsidRPr="00F0465D" w:rsidRDefault="00F0465D" w:rsidP="00F0465D">
      <w:pPr>
        <w:rPr>
          <w:lang w:eastAsia="ru-RU"/>
        </w:rPr>
      </w:pPr>
      <w:proofErr w:type="gramStart"/>
      <w:r w:rsidRPr="00F0465D">
        <w:rPr>
          <w:lang w:eastAsia="ru-RU"/>
        </w:rPr>
        <w:t>ЭТАПЕ</w:t>
      </w:r>
      <w:proofErr w:type="gramEnd"/>
      <w:r>
        <w:rPr>
          <w:lang w:eastAsia="ru-RU"/>
        </w:rPr>
        <w:t xml:space="preserve"> ВСЕРОССИЙСКОГО КОНКУРСА « УЧИТЕЛЬ ГОДА РОССИИ» </w:t>
      </w:r>
    </w:p>
    <w:p w:rsidR="004D78C2" w:rsidRPr="007260F8" w:rsidRDefault="004D78C2" w:rsidP="004D78C2">
      <w:pPr>
        <w:ind w:right="-441"/>
        <w:rPr>
          <w:rFonts w:cs="Times New Roman"/>
          <w:szCs w:val="28"/>
        </w:rPr>
      </w:pPr>
    </w:p>
    <w:p w:rsidR="0051633B" w:rsidRPr="00047DE2" w:rsidRDefault="0051633B" w:rsidP="004D78C2">
      <w:pPr>
        <w:pStyle w:val="a4"/>
        <w:ind w:right="-44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47DE2">
        <w:rPr>
          <w:rFonts w:ascii="Times New Roman" w:hAnsi="Times New Roman" w:cs="Times New Roman"/>
          <w:i/>
          <w:sz w:val="28"/>
          <w:szCs w:val="28"/>
          <w:u w:val="single"/>
        </w:rPr>
        <w:t>Муниципальное бюджетное общеобразовательное учреждение «</w:t>
      </w:r>
      <w:proofErr w:type="spellStart"/>
      <w:r w:rsidRPr="00047DE2">
        <w:rPr>
          <w:rFonts w:ascii="Times New Roman" w:hAnsi="Times New Roman" w:cs="Times New Roman"/>
          <w:i/>
          <w:sz w:val="28"/>
          <w:szCs w:val="28"/>
          <w:u w:val="single"/>
        </w:rPr>
        <w:t>Старокакерлинская</w:t>
      </w:r>
      <w:proofErr w:type="spellEnd"/>
      <w:r w:rsidRPr="00047DE2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средняя общеобразовательная школа» </w:t>
      </w:r>
      <w:proofErr w:type="spellStart"/>
      <w:r w:rsidRPr="00047DE2">
        <w:rPr>
          <w:rFonts w:ascii="Times New Roman" w:hAnsi="Times New Roman" w:cs="Times New Roman"/>
          <w:i/>
          <w:sz w:val="28"/>
          <w:szCs w:val="28"/>
          <w:u w:val="single"/>
        </w:rPr>
        <w:t>Дрожжановского</w:t>
      </w:r>
      <w:proofErr w:type="spellEnd"/>
      <w:r w:rsidRPr="00047DE2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района Республики Татарстан</w:t>
      </w:r>
    </w:p>
    <w:p w:rsidR="004D78C2" w:rsidRPr="00D5708C" w:rsidRDefault="0051633B" w:rsidP="004D78C2">
      <w:pPr>
        <w:pStyle w:val="a4"/>
        <w:ind w:right="-44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5708C">
        <w:rPr>
          <w:rFonts w:ascii="Times New Roman" w:hAnsi="Times New Roman" w:cs="Times New Roman"/>
          <w:sz w:val="20"/>
          <w:szCs w:val="20"/>
        </w:rPr>
        <w:t xml:space="preserve"> </w:t>
      </w:r>
      <w:r w:rsidR="004D78C2" w:rsidRPr="00D5708C">
        <w:rPr>
          <w:rFonts w:ascii="Times New Roman" w:hAnsi="Times New Roman" w:cs="Times New Roman"/>
          <w:sz w:val="20"/>
          <w:szCs w:val="20"/>
        </w:rPr>
        <w:t>(наименование  образова</w:t>
      </w:r>
      <w:r w:rsidR="004D78C2">
        <w:rPr>
          <w:rFonts w:ascii="Times New Roman" w:hAnsi="Times New Roman" w:cs="Times New Roman"/>
          <w:sz w:val="20"/>
          <w:szCs w:val="20"/>
        </w:rPr>
        <w:t>тельной организации</w:t>
      </w:r>
      <w:r w:rsidR="004D78C2" w:rsidRPr="00D5708C">
        <w:rPr>
          <w:rFonts w:ascii="Times New Roman" w:hAnsi="Times New Roman" w:cs="Times New Roman"/>
          <w:sz w:val="20"/>
          <w:szCs w:val="20"/>
        </w:rPr>
        <w:t>)</w:t>
      </w:r>
    </w:p>
    <w:p w:rsidR="005770C7" w:rsidRDefault="004D78C2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  <w:r w:rsidRPr="007260F8">
        <w:rPr>
          <w:rFonts w:ascii="Times New Roman" w:hAnsi="Times New Roman" w:cs="Times New Roman"/>
          <w:sz w:val="28"/>
          <w:szCs w:val="28"/>
        </w:rPr>
        <w:t xml:space="preserve">выдвигает на участие в </w:t>
      </w:r>
      <w:r w:rsidRPr="003A08D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0F8">
        <w:rPr>
          <w:rFonts w:ascii="Times New Roman" w:hAnsi="Times New Roman" w:cs="Times New Roman"/>
          <w:sz w:val="28"/>
          <w:szCs w:val="28"/>
        </w:rPr>
        <w:t>этапе В</w:t>
      </w:r>
      <w:r>
        <w:rPr>
          <w:rFonts w:ascii="Times New Roman" w:hAnsi="Times New Roman" w:cs="Times New Roman"/>
          <w:sz w:val="28"/>
          <w:szCs w:val="28"/>
        </w:rPr>
        <w:t xml:space="preserve">сероссийского конкурса "Учитель </w:t>
      </w:r>
      <w:r w:rsidRPr="007260F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7260F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8D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районе Республики Татарстан</w:t>
      </w:r>
      <w:r w:rsidR="0051633B">
        <w:rPr>
          <w:rFonts w:ascii="Times New Roman" w:hAnsi="Times New Roman" w:cs="Times New Roman"/>
          <w:sz w:val="28"/>
          <w:szCs w:val="28"/>
        </w:rPr>
        <w:t xml:space="preserve"> в  </w:t>
      </w:r>
      <w:r w:rsidR="0051633B" w:rsidRPr="0051633B">
        <w:rPr>
          <w:rFonts w:ascii="Times New Roman" w:hAnsi="Times New Roman" w:cs="Times New Roman"/>
          <w:i/>
          <w:sz w:val="28"/>
          <w:szCs w:val="28"/>
          <w:u w:val="single"/>
        </w:rPr>
        <w:t>2016</w:t>
      </w:r>
      <w:r w:rsidR="005770C7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5770C7" w:rsidRPr="005770C7" w:rsidRDefault="005770C7" w:rsidP="009D1EB2">
      <w:pPr>
        <w:pStyle w:val="a4"/>
        <w:ind w:right="-44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70C7">
        <w:rPr>
          <w:rFonts w:ascii="Times New Roman" w:hAnsi="Times New Roman" w:cs="Times New Roman"/>
          <w:i/>
          <w:sz w:val="28"/>
          <w:szCs w:val="28"/>
        </w:rPr>
        <w:t xml:space="preserve">Салихову  </w:t>
      </w:r>
      <w:proofErr w:type="spellStart"/>
      <w:r w:rsidR="002B737B">
        <w:rPr>
          <w:rFonts w:ascii="Times New Roman" w:hAnsi="Times New Roman" w:cs="Times New Roman"/>
          <w:i/>
          <w:sz w:val="28"/>
          <w:szCs w:val="28"/>
        </w:rPr>
        <w:t>Фирузу</w:t>
      </w:r>
      <w:proofErr w:type="spellEnd"/>
      <w:r w:rsidRPr="005770C7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Pr="005770C7">
        <w:rPr>
          <w:rFonts w:ascii="Times New Roman" w:hAnsi="Times New Roman" w:cs="Times New Roman"/>
          <w:i/>
          <w:sz w:val="28"/>
          <w:szCs w:val="28"/>
        </w:rPr>
        <w:t>Фатыховну</w:t>
      </w:r>
      <w:proofErr w:type="spellEnd"/>
    </w:p>
    <w:p w:rsidR="004D78C2" w:rsidRPr="007260F8" w:rsidRDefault="004D78C2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  <w:r w:rsidRPr="007260F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4D78C2" w:rsidRDefault="004D78C2" w:rsidP="004D78C2">
      <w:pPr>
        <w:pStyle w:val="a4"/>
        <w:ind w:right="-441"/>
        <w:rPr>
          <w:rFonts w:ascii="Times New Roman" w:hAnsi="Times New Roman" w:cs="Times New Roman"/>
          <w:sz w:val="20"/>
          <w:szCs w:val="20"/>
        </w:rPr>
      </w:pPr>
      <w:r w:rsidRPr="00D5708C">
        <w:rPr>
          <w:rFonts w:ascii="Times New Roman" w:hAnsi="Times New Roman" w:cs="Times New Roman"/>
          <w:sz w:val="20"/>
          <w:szCs w:val="20"/>
        </w:rPr>
        <w:t>(в родительном падеже: фамилия, имя, отчество канд</w:t>
      </w:r>
      <w:r>
        <w:rPr>
          <w:rFonts w:ascii="Times New Roman" w:hAnsi="Times New Roman" w:cs="Times New Roman"/>
          <w:sz w:val="20"/>
          <w:szCs w:val="20"/>
        </w:rPr>
        <w:t xml:space="preserve">идата на участие </w:t>
      </w:r>
      <w:r w:rsidRPr="00D5708C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муниципальном </w:t>
      </w:r>
      <w:r w:rsidRPr="00D5708C">
        <w:rPr>
          <w:rFonts w:ascii="Times New Roman" w:hAnsi="Times New Roman" w:cs="Times New Roman"/>
          <w:sz w:val="20"/>
          <w:szCs w:val="20"/>
        </w:rPr>
        <w:t>этапе</w:t>
      </w:r>
      <w:r>
        <w:rPr>
          <w:rFonts w:ascii="Times New Roman" w:hAnsi="Times New Roman" w:cs="Times New Roman"/>
          <w:sz w:val="20"/>
          <w:szCs w:val="20"/>
        </w:rPr>
        <w:t xml:space="preserve"> конкурса)</w:t>
      </w:r>
    </w:p>
    <w:p w:rsidR="009D1EB2" w:rsidRPr="009D1EB2" w:rsidRDefault="009D1EB2" w:rsidP="009D1EB2">
      <w:pPr>
        <w:rPr>
          <w:lang w:eastAsia="ru-RU"/>
        </w:rPr>
      </w:pPr>
    </w:p>
    <w:p w:rsidR="004D78C2" w:rsidRPr="009D1EB2" w:rsidRDefault="009D1EB2" w:rsidP="009D1EB2">
      <w:pPr>
        <w:pStyle w:val="a4"/>
        <w:ind w:right="-441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EB2">
        <w:rPr>
          <w:rFonts w:ascii="Times New Roman" w:hAnsi="Times New Roman" w:cs="Times New Roman"/>
          <w:i/>
          <w:sz w:val="28"/>
          <w:szCs w:val="28"/>
          <w:u w:val="single"/>
        </w:rPr>
        <w:t>Учитель математики и физики</w:t>
      </w:r>
    </w:p>
    <w:p w:rsidR="004D78C2" w:rsidRDefault="004D78C2" w:rsidP="004D78C2">
      <w:pPr>
        <w:pStyle w:val="a4"/>
        <w:ind w:right="-441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5708C">
        <w:rPr>
          <w:rFonts w:ascii="Times New Roman" w:hAnsi="Times New Roman" w:cs="Times New Roman"/>
          <w:sz w:val="20"/>
          <w:szCs w:val="20"/>
        </w:rPr>
        <w:t>(занимаем</w:t>
      </w:r>
      <w:r>
        <w:rPr>
          <w:rFonts w:ascii="Times New Roman" w:hAnsi="Times New Roman" w:cs="Times New Roman"/>
          <w:sz w:val="20"/>
          <w:szCs w:val="20"/>
        </w:rPr>
        <w:t xml:space="preserve">ая им должность [наименование - </w:t>
      </w:r>
      <w:r w:rsidRPr="00D5708C">
        <w:rPr>
          <w:rFonts w:ascii="Times New Roman" w:hAnsi="Times New Roman" w:cs="Times New Roman"/>
          <w:sz w:val="20"/>
          <w:szCs w:val="20"/>
        </w:rPr>
        <w:t>по трудовой книжке]</w:t>
      </w:r>
      <w:proofErr w:type="gramEnd"/>
    </w:p>
    <w:p w:rsidR="009D1EB2" w:rsidRPr="009D1EB2" w:rsidRDefault="009D1EB2" w:rsidP="009D1EB2">
      <w:pPr>
        <w:rPr>
          <w:lang w:eastAsia="ru-RU"/>
        </w:rPr>
      </w:pPr>
    </w:p>
    <w:p w:rsidR="004D78C2" w:rsidRPr="00971A2A" w:rsidRDefault="009D1EB2" w:rsidP="004D78C2">
      <w:pPr>
        <w:pStyle w:val="a4"/>
        <w:ind w:right="-44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1EB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Муниципальное </w:t>
      </w:r>
      <w:r w:rsidR="00971A2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>бюджетное общеобразовательное учреждение «</w:t>
      </w:r>
      <w:proofErr w:type="spellStart"/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>Старокакерлинская</w:t>
      </w:r>
      <w:proofErr w:type="spellEnd"/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 xml:space="preserve"> средняя общеобразовательная школа» </w:t>
      </w:r>
      <w:proofErr w:type="spellStart"/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>Дрожжановского</w:t>
      </w:r>
      <w:proofErr w:type="spellEnd"/>
      <w:r w:rsidRPr="0051633B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района Республики Татарстан</w:t>
      </w:r>
      <w:r w:rsidR="00971A2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D78C2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D78C2" w:rsidRDefault="004D78C2" w:rsidP="004D78C2">
      <w:pPr>
        <w:pStyle w:val="a4"/>
        <w:ind w:right="-441"/>
        <w:jc w:val="center"/>
        <w:rPr>
          <w:rFonts w:ascii="Times New Roman" w:hAnsi="Times New Roman" w:cs="Times New Roman"/>
          <w:sz w:val="20"/>
          <w:szCs w:val="20"/>
        </w:rPr>
      </w:pPr>
      <w:r w:rsidRPr="00D5708C">
        <w:rPr>
          <w:rFonts w:ascii="Times New Roman" w:hAnsi="Times New Roman" w:cs="Times New Roman"/>
          <w:sz w:val="20"/>
          <w:szCs w:val="20"/>
        </w:rPr>
        <w:t>(место его работы [наименование - по устав</w:t>
      </w:r>
      <w:r w:rsidR="00432BFC">
        <w:rPr>
          <w:rFonts w:ascii="Times New Roman" w:hAnsi="Times New Roman" w:cs="Times New Roman"/>
          <w:sz w:val="20"/>
          <w:szCs w:val="20"/>
        </w:rPr>
        <w:t xml:space="preserve">у </w:t>
      </w:r>
      <w:r w:rsidRPr="00D5708C">
        <w:rPr>
          <w:rFonts w:ascii="Times New Roman" w:hAnsi="Times New Roman" w:cs="Times New Roman"/>
          <w:sz w:val="20"/>
          <w:szCs w:val="20"/>
        </w:rPr>
        <w:t>образовательной организации])</w:t>
      </w:r>
    </w:p>
    <w:p w:rsidR="00971A2A" w:rsidRDefault="00971A2A" w:rsidP="00971A2A">
      <w:pPr>
        <w:rPr>
          <w:lang w:eastAsia="ru-RU"/>
        </w:rPr>
      </w:pPr>
    </w:p>
    <w:p w:rsidR="00971A2A" w:rsidRPr="0004367C" w:rsidRDefault="00971A2A" w:rsidP="00971A2A">
      <w:pPr>
        <w:pStyle w:val="a5"/>
        <w:rPr>
          <w:rFonts w:ascii="Tahoma" w:hAnsi="Tahoma" w:cs="Tahoma"/>
          <w:color w:val="000000"/>
          <w:sz w:val="18"/>
          <w:szCs w:val="18"/>
        </w:rPr>
      </w:pPr>
      <w:r w:rsidRPr="0004367C">
        <w:rPr>
          <w:rFonts w:ascii="Times New Roman CYR" w:hAnsi="Times New Roman CYR" w:cs="Times New Roman CYR"/>
          <w:bCs/>
          <w:color w:val="000000"/>
          <w:sz w:val="27"/>
          <w:szCs w:val="27"/>
        </w:rPr>
        <w:t>Обоснование выдвижения</w:t>
      </w:r>
    </w:p>
    <w:p w:rsidR="00971A2A" w:rsidRPr="0004367C" w:rsidRDefault="00971A2A" w:rsidP="00971A2A">
      <w:pPr>
        <w:pStyle w:val="a5"/>
        <w:rPr>
          <w:rFonts w:ascii="Tahoma" w:hAnsi="Tahoma" w:cs="Tahoma"/>
          <w:i/>
          <w:color w:val="000000"/>
          <w:sz w:val="18"/>
          <w:szCs w:val="18"/>
        </w:rPr>
      </w:pPr>
      <w:r w:rsidRPr="0004367C">
        <w:rPr>
          <w:i/>
          <w:color w:val="000000"/>
          <w:sz w:val="27"/>
          <w:szCs w:val="27"/>
        </w:rPr>
        <w:t xml:space="preserve"> </w:t>
      </w:r>
      <w:r w:rsidR="0094691A" w:rsidRPr="0004367C">
        <w:rPr>
          <w:i/>
          <w:color w:val="000000"/>
          <w:sz w:val="27"/>
          <w:szCs w:val="27"/>
        </w:rPr>
        <w:t xml:space="preserve">      </w:t>
      </w:r>
      <w:r w:rsidRPr="0004367C">
        <w:rPr>
          <w:i/>
          <w:color w:val="000000"/>
          <w:sz w:val="27"/>
          <w:szCs w:val="27"/>
        </w:rPr>
        <w:t xml:space="preserve">Салихова </w:t>
      </w:r>
      <w:proofErr w:type="spellStart"/>
      <w:r w:rsidRPr="0004367C">
        <w:rPr>
          <w:i/>
          <w:color w:val="000000"/>
          <w:sz w:val="27"/>
          <w:szCs w:val="27"/>
        </w:rPr>
        <w:t>Фирузя</w:t>
      </w:r>
      <w:proofErr w:type="spellEnd"/>
      <w:r w:rsidRPr="0004367C">
        <w:rPr>
          <w:i/>
          <w:color w:val="000000"/>
          <w:sz w:val="27"/>
          <w:szCs w:val="27"/>
        </w:rPr>
        <w:t xml:space="preserve"> </w:t>
      </w:r>
      <w:proofErr w:type="spellStart"/>
      <w:r w:rsidRPr="0004367C">
        <w:rPr>
          <w:i/>
          <w:color w:val="000000"/>
          <w:sz w:val="27"/>
          <w:szCs w:val="27"/>
        </w:rPr>
        <w:t>Фатыховна</w:t>
      </w:r>
      <w:proofErr w:type="spellEnd"/>
      <w:r w:rsidRPr="0004367C">
        <w:rPr>
          <w:i/>
          <w:color w:val="000000"/>
          <w:sz w:val="27"/>
          <w:szCs w:val="27"/>
        </w:rPr>
        <w:t xml:space="preserve">, учитель математики и физики, имеет высшее образование ( </w:t>
      </w:r>
      <w:proofErr w:type="spellStart"/>
      <w:r w:rsidRPr="0004367C">
        <w:rPr>
          <w:i/>
          <w:color w:val="000000"/>
          <w:sz w:val="27"/>
          <w:szCs w:val="27"/>
        </w:rPr>
        <w:t>Елабужский</w:t>
      </w:r>
      <w:proofErr w:type="spellEnd"/>
      <w:r w:rsidRPr="0004367C">
        <w:rPr>
          <w:i/>
          <w:color w:val="000000"/>
          <w:sz w:val="27"/>
          <w:szCs w:val="27"/>
        </w:rPr>
        <w:t xml:space="preserve"> педагогический государственный институт</w:t>
      </w:r>
      <w:proofErr w:type="gramStart"/>
      <w:r w:rsidRPr="0004367C">
        <w:rPr>
          <w:i/>
          <w:color w:val="000000"/>
          <w:sz w:val="27"/>
          <w:szCs w:val="27"/>
        </w:rPr>
        <w:t xml:space="preserve"> ,</w:t>
      </w:r>
      <w:proofErr w:type="gramEnd"/>
      <w:r w:rsidRPr="0004367C">
        <w:rPr>
          <w:i/>
          <w:color w:val="000000"/>
          <w:sz w:val="27"/>
          <w:szCs w:val="27"/>
        </w:rPr>
        <w:t xml:space="preserve"> по специальности – учитель математики и физики  ).</w:t>
      </w:r>
    </w:p>
    <w:p w:rsidR="0094691A" w:rsidRPr="0004367C" w:rsidRDefault="00971A2A" w:rsidP="0094691A">
      <w:pPr>
        <w:pStyle w:val="a5"/>
        <w:rPr>
          <w:i/>
          <w:color w:val="000000"/>
          <w:sz w:val="27"/>
          <w:szCs w:val="27"/>
        </w:rPr>
      </w:pPr>
      <w:r w:rsidRPr="0004367C">
        <w:rPr>
          <w:i/>
          <w:color w:val="000000"/>
          <w:sz w:val="27"/>
          <w:szCs w:val="27"/>
        </w:rPr>
        <w:t>Общий педагог</w:t>
      </w:r>
      <w:r w:rsidR="00432BFC" w:rsidRPr="0004367C">
        <w:rPr>
          <w:i/>
          <w:color w:val="000000"/>
          <w:sz w:val="27"/>
          <w:szCs w:val="27"/>
        </w:rPr>
        <w:t>ический стаж составляет 28 лет</w:t>
      </w:r>
      <w:proofErr w:type="gramStart"/>
      <w:r w:rsidR="00432BFC" w:rsidRPr="0004367C">
        <w:rPr>
          <w:i/>
          <w:color w:val="000000"/>
          <w:sz w:val="27"/>
          <w:szCs w:val="27"/>
        </w:rPr>
        <w:t xml:space="preserve"> </w:t>
      </w:r>
      <w:r w:rsidR="0094691A" w:rsidRPr="0004367C">
        <w:rPr>
          <w:rFonts w:eastAsia="Calibri"/>
          <w:i/>
          <w:color w:val="000000"/>
          <w:spacing w:val="4"/>
          <w:szCs w:val="28"/>
        </w:rPr>
        <w:t>.</w:t>
      </w:r>
      <w:proofErr w:type="gramEnd"/>
    </w:p>
    <w:p w:rsidR="0094691A" w:rsidRPr="0004367C" w:rsidRDefault="0094691A" w:rsidP="0094691A">
      <w:pPr>
        <w:widowControl w:val="0"/>
        <w:autoSpaceDE w:val="0"/>
        <w:autoSpaceDN w:val="0"/>
        <w:adjustRightInd w:val="0"/>
        <w:jc w:val="left"/>
        <w:rPr>
          <w:rFonts w:eastAsia="Times New Roman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     За время работы  </w:t>
      </w:r>
      <w:proofErr w:type="spellStart"/>
      <w:r w:rsidRPr="0004367C">
        <w:rPr>
          <w:rFonts w:eastAsia="Calibri" w:cs="Times New Roman"/>
          <w:i/>
          <w:color w:val="000000"/>
          <w:szCs w:val="28"/>
          <w:lang w:eastAsia="ru-RU"/>
        </w:rPr>
        <w:t>Фирузя</w:t>
      </w:r>
      <w:proofErr w:type="spellEnd"/>
      <w:r w:rsidR="00047DE2"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 </w:t>
      </w:r>
      <w:proofErr w:type="spellStart"/>
      <w:r w:rsidRPr="0004367C">
        <w:rPr>
          <w:rFonts w:eastAsia="Calibri" w:cs="Times New Roman"/>
          <w:i/>
          <w:color w:val="000000"/>
          <w:szCs w:val="28"/>
          <w:lang w:eastAsia="ru-RU"/>
        </w:rPr>
        <w:t>Фатыховна</w:t>
      </w:r>
      <w:proofErr w:type="spellEnd"/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 показала себя творчески </w:t>
      </w:r>
      <w:r w:rsidRPr="0004367C">
        <w:rPr>
          <w:rFonts w:eastAsia="Calibri" w:cs="Times New Roman"/>
          <w:i/>
          <w:color w:val="000000"/>
          <w:spacing w:val="10"/>
          <w:szCs w:val="28"/>
          <w:lang w:eastAsia="ru-RU"/>
        </w:rPr>
        <w:t>работающим педагогом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>.   Она  и</w:t>
      </w:r>
      <w:r w:rsidRPr="0004367C">
        <w:rPr>
          <w:rFonts w:eastAsia="Calibri" w:cs="Times New Roman"/>
          <w:i/>
          <w:szCs w:val="28"/>
          <w:lang w:eastAsia="ru-RU"/>
        </w:rPr>
        <w:t>меет      первую   квалификационную категорию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>. В</w:t>
      </w:r>
      <w:r w:rsidRPr="0004367C">
        <w:rPr>
          <w:rFonts w:eastAsia="Calibri" w:cs="Times New Roman"/>
          <w:i/>
          <w:szCs w:val="28"/>
          <w:lang w:eastAsia="ru-RU"/>
        </w:rPr>
        <w:t xml:space="preserve"> основе педагогической деятельности  Салиховой Ф.Ф</w:t>
      </w:r>
      <w:r w:rsidR="00432BFC" w:rsidRPr="0004367C">
        <w:rPr>
          <w:rFonts w:eastAsia="Calibri" w:cs="Times New Roman"/>
          <w:i/>
          <w:szCs w:val="28"/>
          <w:lang w:eastAsia="ru-RU"/>
        </w:rPr>
        <w:t xml:space="preserve">  </w:t>
      </w:r>
      <w:r w:rsidRPr="0004367C">
        <w:rPr>
          <w:rFonts w:eastAsia="Calibri" w:cs="Times New Roman"/>
          <w:i/>
          <w:szCs w:val="28"/>
          <w:lang w:eastAsia="ru-RU"/>
        </w:rPr>
        <w:t xml:space="preserve"> лежат принципы личностно ориентированного обучения. </w:t>
      </w:r>
      <w:r w:rsidRPr="0004367C">
        <w:rPr>
          <w:rFonts w:eastAsia="Times New Roman" w:cs="Times New Roman"/>
          <w:i/>
          <w:color w:val="000000"/>
          <w:spacing w:val="4"/>
          <w:szCs w:val="28"/>
          <w:lang w:eastAsia="ru-RU"/>
        </w:rPr>
        <w:t xml:space="preserve">В связи с этим содержание обучения не </w:t>
      </w:r>
      <w:r w:rsidRPr="0004367C">
        <w:rPr>
          <w:rFonts w:eastAsia="Times New Roman" w:cs="Times New Roman"/>
          <w:i/>
          <w:color w:val="000000"/>
          <w:spacing w:val="7"/>
          <w:szCs w:val="28"/>
          <w:lang w:eastAsia="ru-RU"/>
        </w:rPr>
        <w:t>ограничивается только знаниями, умениями и навыками, специфичес</w:t>
      </w:r>
      <w:r w:rsidRPr="0004367C">
        <w:rPr>
          <w:rFonts w:eastAsia="Times New Roman" w:cs="Times New Roman"/>
          <w:i/>
          <w:color w:val="000000"/>
          <w:spacing w:val="7"/>
          <w:szCs w:val="28"/>
          <w:lang w:eastAsia="ru-RU"/>
        </w:rPr>
        <w:softHyphen/>
      </w:r>
      <w:r w:rsidRPr="0004367C">
        <w:rPr>
          <w:rFonts w:eastAsia="Times New Roman" w:cs="Times New Roman"/>
          <w:i/>
          <w:color w:val="000000"/>
          <w:spacing w:val="5"/>
          <w:szCs w:val="28"/>
          <w:lang w:eastAsia="ru-RU"/>
        </w:rPr>
        <w:t>кими для данного предмета, а учитель целенаправленно обучает учащихся приемам самостоятельной  деятельности, в частности познаватель</w:t>
      </w:r>
      <w:r w:rsidRPr="0004367C">
        <w:rPr>
          <w:rFonts w:eastAsia="Times New Roman" w:cs="Times New Roman"/>
          <w:i/>
          <w:color w:val="000000"/>
          <w:spacing w:val="5"/>
          <w:szCs w:val="28"/>
          <w:lang w:eastAsia="ru-RU"/>
        </w:rPr>
        <w:softHyphen/>
      </w:r>
      <w:r w:rsidRPr="0004367C">
        <w:rPr>
          <w:rFonts w:eastAsia="Times New Roman" w:cs="Times New Roman"/>
          <w:i/>
          <w:color w:val="000000"/>
          <w:spacing w:val="4"/>
          <w:szCs w:val="28"/>
          <w:lang w:eastAsia="ru-RU"/>
        </w:rPr>
        <w:t>ной.</w:t>
      </w:r>
    </w:p>
    <w:p w:rsidR="0094691A" w:rsidRPr="0004367C" w:rsidRDefault="0094691A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   Для   Салиховой Ф.Ф  важнейшей нормой, регулирующей отношения учителя и учащихся, является чуткость и уважение личности каждого ученика, соблюдение принципа справедливости. Когда насущной потребностью учителя становится чувствование духовного мира каждого ребёнка, способность уделить каждому столько внимания и духовных сил, сколько необходимо для того, чтобы ребёнок почувствовал, что о нём не забывают.</w:t>
      </w:r>
    </w:p>
    <w:p w:rsidR="0094691A" w:rsidRPr="0004367C" w:rsidRDefault="0094691A" w:rsidP="0094691A">
      <w:pPr>
        <w:widowControl w:val="0"/>
        <w:shd w:val="clear" w:color="auto" w:fill="FFFFFF"/>
        <w:tabs>
          <w:tab w:val="left" w:pos="4097"/>
        </w:tabs>
        <w:autoSpaceDE w:val="0"/>
        <w:autoSpaceDN w:val="0"/>
        <w:adjustRightInd w:val="0"/>
        <w:ind w:left="7" w:firstLine="497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lastRenderedPageBreak/>
        <w:t xml:space="preserve">Организация деятельности учащихся на уроке — это один из самых важных вопросов для </w:t>
      </w:r>
      <w:r w:rsidR="00DF0B2C" w:rsidRPr="0004367C">
        <w:rPr>
          <w:rFonts w:eastAsia="Calibri" w:cs="Times New Roman"/>
          <w:i/>
          <w:szCs w:val="28"/>
          <w:lang w:eastAsia="ru-RU"/>
        </w:rPr>
        <w:t xml:space="preserve">любого учителя.  </w:t>
      </w:r>
      <w:proofErr w:type="spellStart"/>
      <w:r w:rsidR="00DF0B2C" w:rsidRPr="0004367C">
        <w:rPr>
          <w:rFonts w:eastAsia="Calibri" w:cs="Times New Roman"/>
          <w:i/>
          <w:szCs w:val="28"/>
          <w:lang w:eastAsia="ru-RU"/>
        </w:rPr>
        <w:t>Фирузя</w:t>
      </w:r>
      <w:proofErr w:type="spellEnd"/>
      <w:r w:rsidR="00047DE2" w:rsidRPr="0004367C">
        <w:rPr>
          <w:rFonts w:eastAsia="Calibri" w:cs="Times New Roman"/>
          <w:i/>
          <w:szCs w:val="28"/>
          <w:lang w:eastAsia="ru-RU"/>
        </w:rPr>
        <w:t xml:space="preserve"> </w:t>
      </w:r>
      <w:r w:rsidR="00DF0B2C" w:rsidRPr="0004367C">
        <w:rPr>
          <w:rFonts w:eastAsia="Calibri" w:cs="Times New Roman"/>
          <w:i/>
          <w:szCs w:val="28"/>
          <w:lang w:eastAsia="ru-RU"/>
        </w:rPr>
        <w:t xml:space="preserve"> </w:t>
      </w:r>
      <w:proofErr w:type="spellStart"/>
      <w:r w:rsidR="00DF0B2C" w:rsidRPr="0004367C">
        <w:rPr>
          <w:rFonts w:eastAsia="Calibri" w:cs="Times New Roman"/>
          <w:i/>
          <w:szCs w:val="28"/>
          <w:lang w:eastAsia="ru-RU"/>
        </w:rPr>
        <w:t>Фатыховна</w:t>
      </w:r>
      <w:proofErr w:type="spellEnd"/>
      <w:r w:rsidR="00DF0B2C" w:rsidRPr="0004367C">
        <w:rPr>
          <w:rFonts w:eastAsia="Calibri" w:cs="Times New Roman"/>
          <w:i/>
          <w:szCs w:val="28"/>
          <w:lang w:eastAsia="ru-RU"/>
        </w:rPr>
        <w:t xml:space="preserve"> </w:t>
      </w:r>
      <w:r w:rsidRPr="0004367C">
        <w:rPr>
          <w:rFonts w:eastAsia="Calibri" w:cs="Times New Roman"/>
          <w:i/>
          <w:szCs w:val="28"/>
          <w:lang w:eastAsia="ru-RU"/>
        </w:rPr>
        <w:t xml:space="preserve"> умеет выбирать оптимальные формы, приемы обучения, которые повышают заинтересованность учащихся в изучении математики, сознательное освоение программного материала, побуждают к активной самостоятельной работе, формируют ответственное отношение учащихся ко всей работе.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Для реальной картины учебных достижений учителем проводится  мониторинг, на основании чего делается вывод, выявляется тенденция личностного и умственного развития учащихся. Лист мониторинга включает: интерес к предмету, характеристика качества знаний: репродуктивный, конструктивный, творческий уровни; график учебных достижений в классе, типология учащихся, индивидуальные указания, прогнозирование результатов.</w:t>
      </w:r>
      <w:r w:rsidRPr="0004367C">
        <w:rPr>
          <w:rFonts w:eastAsia="Calibri" w:cs="Times New Roman"/>
          <w:i/>
          <w:color w:val="000000"/>
          <w:spacing w:val="-2"/>
          <w:szCs w:val="28"/>
          <w:lang w:eastAsia="ru-RU"/>
        </w:rPr>
        <w:t xml:space="preserve"> </w:t>
      </w:r>
    </w:p>
    <w:p w:rsidR="0094691A" w:rsidRPr="0004367C" w:rsidRDefault="00DF0B2C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color w:val="000000"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   Салихова Ф.Ф.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всегда тщательно анализирует математическое содержание темы, изложенное в учебниках, методической литературе и выявляет ее возможности для обучения, воспитания и развития учащихся, устанавливает связь нового материала с предыдущим, последующим, продумывает связи с другими предметами. В работе с детьми учитываются возрастные и психологические особенности. </w:t>
      </w:r>
      <w:r w:rsidR="0094691A" w:rsidRPr="0004367C">
        <w:rPr>
          <w:rFonts w:eastAsia="Calibri" w:cs="Times New Roman"/>
          <w:i/>
          <w:color w:val="000000"/>
          <w:szCs w:val="28"/>
          <w:lang w:eastAsia="ru-RU"/>
        </w:rPr>
        <w:t xml:space="preserve">Учителем разработаны критерии оценки </w:t>
      </w:r>
      <w:proofErr w:type="spellStart"/>
      <w:r w:rsidR="0094691A" w:rsidRPr="0004367C">
        <w:rPr>
          <w:rFonts w:eastAsia="Calibri" w:cs="Times New Roman"/>
          <w:i/>
          <w:color w:val="000000"/>
          <w:szCs w:val="28"/>
          <w:lang w:eastAsia="ru-RU"/>
        </w:rPr>
        <w:t>сформированности</w:t>
      </w:r>
      <w:proofErr w:type="spellEnd"/>
      <w:r w:rsidR="0094691A"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учебно-интеллектуальных умений, создана диагностическая методика, разработана система дифференцированных заданий, которая успешно включается в учебный процесс при рациональном сочетании индивидуальной, групповой, фронтальной организации учебной деятельности. </w:t>
      </w:r>
    </w:p>
    <w:p w:rsidR="0094691A" w:rsidRPr="0004367C" w:rsidRDefault="00DF0B2C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color w:val="000000"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  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Учитель добросовестно относится к своим должностным обязанностям. </w:t>
      </w:r>
    </w:p>
    <w:p w:rsidR="0094691A" w:rsidRPr="0004367C" w:rsidRDefault="00DF0B2C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Салиховой Ф.Ф</w:t>
      </w:r>
      <w:r w:rsidR="0094691A" w:rsidRPr="0004367C">
        <w:rPr>
          <w:rFonts w:eastAsia="Calibri" w:cs="Times New Roman"/>
          <w:i/>
          <w:szCs w:val="28"/>
          <w:lang w:eastAsia="ru-RU"/>
        </w:rPr>
        <w:t>. как учителю присущи следующие черты: ответственность за любое дело, социальная активность, инициативность, хорошие организаторские способности, любовь к детям, стремление к совершенствованию и овладению инновационными методиками.</w:t>
      </w:r>
    </w:p>
    <w:p w:rsidR="00DF0B2C" w:rsidRPr="0004367C" w:rsidRDefault="00DF0B2C" w:rsidP="00DF0B2C">
      <w:pPr>
        <w:widowControl w:val="0"/>
        <w:autoSpaceDE w:val="0"/>
        <w:autoSpaceDN w:val="0"/>
        <w:adjustRightInd w:val="0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</w:t>
      </w:r>
      <w:proofErr w:type="spellStart"/>
      <w:r w:rsidRPr="0004367C">
        <w:rPr>
          <w:rFonts w:eastAsia="Calibri" w:cs="Times New Roman"/>
          <w:i/>
          <w:szCs w:val="28"/>
          <w:lang w:eastAsia="ru-RU"/>
        </w:rPr>
        <w:t>Фирузя</w:t>
      </w:r>
      <w:proofErr w:type="spellEnd"/>
      <w:r w:rsidRPr="0004367C">
        <w:rPr>
          <w:rFonts w:eastAsia="Calibri" w:cs="Times New Roman"/>
          <w:i/>
          <w:szCs w:val="28"/>
          <w:lang w:eastAsia="ru-RU"/>
        </w:rPr>
        <w:t xml:space="preserve"> </w:t>
      </w:r>
      <w:proofErr w:type="spellStart"/>
      <w:r w:rsidRPr="0004367C">
        <w:rPr>
          <w:rFonts w:eastAsia="Calibri" w:cs="Times New Roman"/>
          <w:i/>
          <w:szCs w:val="28"/>
          <w:lang w:eastAsia="ru-RU"/>
        </w:rPr>
        <w:t>Фатыховна</w:t>
      </w:r>
      <w:proofErr w:type="spellEnd"/>
      <w:r w:rsidRPr="0004367C">
        <w:rPr>
          <w:rFonts w:eastAsia="Calibri" w:cs="Times New Roman"/>
          <w:i/>
          <w:szCs w:val="28"/>
          <w:lang w:eastAsia="ru-RU"/>
        </w:rPr>
        <w:t xml:space="preserve">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 владеет компьютерными технологиями и использует компьютер на уроках. </w:t>
      </w:r>
    </w:p>
    <w:p w:rsidR="0094691A" w:rsidRPr="0004367C" w:rsidRDefault="00DF0B2C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  </w:t>
      </w:r>
      <w:r w:rsidR="0094691A" w:rsidRPr="0004367C">
        <w:rPr>
          <w:rFonts w:eastAsia="Calibri" w:cs="Times New Roman"/>
          <w:i/>
          <w:szCs w:val="28"/>
          <w:lang w:eastAsia="ru-RU"/>
        </w:rPr>
        <w:t>Введение в практику инновационных методик повышает интерес учащихся к изучению математики.</w:t>
      </w:r>
      <w:r w:rsidR="0094691A" w:rsidRPr="0004367C">
        <w:rPr>
          <w:rFonts w:eastAsia="Calibri" w:cs="Times New Roman"/>
          <w:bCs/>
          <w:i/>
          <w:color w:val="000000"/>
          <w:spacing w:val="2"/>
          <w:szCs w:val="28"/>
          <w:lang w:eastAsia="ru-RU"/>
        </w:rPr>
        <w:t xml:space="preserve"> Вовлекая учащихся в разнообразную деятельность, 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04367C">
        <w:rPr>
          <w:rFonts w:eastAsia="Calibri" w:cs="Times New Roman"/>
          <w:i/>
          <w:color w:val="000000"/>
          <w:szCs w:val="28"/>
          <w:lang w:eastAsia="ru-RU"/>
        </w:rPr>
        <w:t>Фирузя</w:t>
      </w:r>
      <w:proofErr w:type="spellEnd"/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</w:t>
      </w:r>
      <w:proofErr w:type="spellStart"/>
      <w:r w:rsidRPr="0004367C">
        <w:rPr>
          <w:rFonts w:eastAsia="Calibri" w:cs="Times New Roman"/>
          <w:i/>
          <w:color w:val="000000"/>
          <w:szCs w:val="28"/>
          <w:lang w:eastAsia="ru-RU"/>
        </w:rPr>
        <w:t>Фатыховна</w:t>
      </w:r>
      <w:proofErr w:type="spellEnd"/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</w:t>
      </w:r>
      <w:r w:rsidR="0094691A" w:rsidRPr="0004367C">
        <w:rPr>
          <w:rFonts w:eastAsia="Calibri" w:cs="Times New Roman"/>
          <w:bCs/>
          <w:i/>
          <w:color w:val="000000"/>
          <w:szCs w:val="28"/>
          <w:lang w:eastAsia="ru-RU"/>
        </w:rPr>
        <w:t xml:space="preserve">создает благоприятные условия для творческого </w:t>
      </w:r>
      <w:r w:rsidR="0094691A" w:rsidRPr="0004367C">
        <w:rPr>
          <w:rFonts w:eastAsia="Calibri" w:cs="Times New Roman"/>
          <w:i/>
          <w:color w:val="000000"/>
          <w:szCs w:val="28"/>
          <w:lang w:eastAsia="ru-RU"/>
        </w:rPr>
        <w:t xml:space="preserve">роста каждого из них, поэтому </w:t>
      </w:r>
      <w:r w:rsidR="0094691A" w:rsidRPr="0004367C">
        <w:rPr>
          <w:rFonts w:eastAsia="Calibri" w:cs="Times New Roman"/>
          <w:i/>
          <w:color w:val="000000"/>
          <w:spacing w:val="7"/>
          <w:szCs w:val="28"/>
          <w:lang w:eastAsia="ru-RU"/>
        </w:rPr>
        <w:t xml:space="preserve">на всех ее уроках </w:t>
      </w:r>
      <w:r w:rsidR="0094691A" w:rsidRPr="0004367C">
        <w:rPr>
          <w:rFonts w:eastAsia="Calibri" w:cs="Times New Roman"/>
          <w:bCs/>
          <w:i/>
          <w:color w:val="000000"/>
          <w:spacing w:val="7"/>
          <w:szCs w:val="28"/>
          <w:lang w:eastAsia="ru-RU"/>
        </w:rPr>
        <w:t xml:space="preserve">сохраняется </w:t>
      </w:r>
      <w:r w:rsidR="0094691A" w:rsidRPr="0004367C">
        <w:rPr>
          <w:rFonts w:eastAsia="Calibri" w:cs="Times New Roman"/>
          <w:i/>
          <w:color w:val="000000"/>
          <w:spacing w:val="7"/>
          <w:szCs w:val="28"/>
          <w:lang w:eastAsia="ru-RU"/>
        </w:rPr>
        <w:t xml:space="preserve">высокая активность учащихся,  </w:t>
      </w:r>
      <w:r w:rsidR="0094691A" w:rsidRPr="0004367C">
        <w:rPr>
          <w:rFonts w:eastAsia="Calibri" w:cs="Times New Roman"/>
          <w:i/>
          <w:color w:val="000000"/>
          <w:spacing w:val="5"/>
          <w:szCs w:val="28"/>
          <w:lang w:eastAsia="ru-RU"/>
        </w:rPr>
        <w:t xml:space="preserve">осуществляется единство </w:t>
      </w:r>
      <w:r w:rsidR="0094691A" w:rsidRPr="0004367C">
        <w:rPr>
          <w:rFonts w:eastAsia="Calibri" w:cs="Times New Roman"/>
          <w:bCs/>
          <w:i/>
          <w:color w:val="000000"/>
          <w:spacing w:val="5"/>
          <w:szCs w:val="28"/>
          <w:lang w:eastAsia="ru-RU"/>
        </w:rPr>
        <w:t xml:space="preserve">в </w:t>
      </w:r>
      <w:r w:rsidR="0094691A" w:rsidRPr="0004367C">
        <w:rPr>
          <w:rFonts w:eastAsia="Calibri" w:cs="Times New Roman"/>
          <w:i/>
          <w:color w:val="000000"/>
          <w:spacing w:val="5"/>
          <w:szCs w:val="28"/>
          <w:lang w:eastAsia="ru-RU"/>
        </w:rPr>
        <w:t xml:space="preserve">формировании </w:t>
      </w:r>
      <w:r w:rsidR="0094691A" w:rsidRPr="0004367C">
        <w:rPr>
          <w:rFonts w:eastAsia="Calibri" w:cs="Times New Roman"/>
          <w:bCs/>
          <w:i/>
          <w:color w:val="000000"/>
          <w:spacing w:val="5"/>
          <w:szCs w:val="28"/>
          <w:lang w:eastAsia="ru-RU"/>
        </w:rPr>
        <w:t xml:space="preserve">ценностей, формируемых </w:t>
      </w:r>
      <w:r w:rsidR="0094691A" w:rsidRPr="0004367C">
        <w:rPr>
          <w:rFonts w:eastAsia="Calibri" w:cs="Times New Roman"/>
          <w:i/>
          <w:color w:val="000000"/>
          <w:spacing w:val="5"/>
          <w:szCs w:val="28"/>
          <w:lang w:eastAsia="ru-RU"/>
        </w:rPr>
        <w:t xml:space="preserve">на </w:t>
      </w:r>
      <w:r w:rsidR="0094691A" w:rsidRPr="0004367C">
        <w:rPr>
          <w:rFonts w:eastAsia="Calibri" w:cs="Times New Roman"/>
          <w:bCs/>
          <w:i/>
          <w:color w:val="000000"/>
          <w:spacing w:val="4"/>
          <w:szCs w:val="28"/>
          <w:lang w:eastAsia="ru-RU"/>
        </w:rPr>
        <w:t>разных предметах.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 Из посещённых уроков можно сделать вывод: учащиеся хорошо владеют теоретическим материалом, показывают высокую информационную культуру, владеют чёткой математической речью. </w:t>
      </w:r>
    </w:p>
    <w:p w:rsidR="0094691A" w:rsidRPr="0004367C" w:rsidRDefault="0094691A" w:rsidP="0094691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4" w:right="7" w:firstLine="605"/>
        <w:rPr>
          <w:rFonts w:eastAsia="Calibri" w:cs="Times New Roman"/>
          <w:i/>
          <w:color w:val="000000"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Учитель  учит  учащихся  работать с книгой, выделять главное, самостоятельно делать выводы, работать с дополнительной литературой, справочниками</w:t>
      </w:r>
      <w:r w:rsidRPr="0004367C">
        <w:rPr>
          <w:rFonts w:eastAsia="Calibri" w:cs="Times New Roman"/>
          <w:i/>
          <w:color w:val="000000"/>
          <w:szCs w:val="28"/>
          <w:lang w:eastAsia="ru-RU"/>
        </w:rPr>
        <w:t xml:space="preserve"> </w:t>
      </w:r>
    </w:p>
    <w:p w:rsidR="005C7FA7" w:rsidRPr="0004367C" w:rsidRDefault="00E03A7D" w:rsidP="00E03A7D">
      <w:pPr>
        <w:pStyle w:val="c4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04367C">
        <w:rPr>
          <w:rStyle w:val="c2"/>
          <w:i/>
          <w:color w:val="000000"/>
          <w:sz w:val="28"/>
          <w:szCs w:val="28"/>
        </w:rPr>
        <w:lastRenderedPageBreak/>
        <w:t xml:space="preserve">   Большое место в работе  </w:t>
      </w:r>
      <w:proofErr w:type="spellStart"/>
      <w:r w:rsidRPr="0004367C">
        <w:rPr>
          <w:rStyle w:val="c2"/>
          <w:i/>
          <w:color w:val="000000"/>
          <w:sz w:val="28"/>
          <w:szCs w:val="28"/>
        </w:rPr>
        <w:t>Фирузи</w:t>
      </w:r>
      <w:proofErr w:type="spellEnd"/>
      <w:r w:rsidRPr="0004367C">
        <w:rPr>
          <w:rStyle w:val="c2"/>
          <w:i/>
          <w:color w:val="000000"/>
          <w:sz w:val="28"/>
          <w:szCs w:val="28"/>
        </w:rPr>
        <w:t xml:space="preserve"> </w:t>
      </w:r>
      <w:proofErr w:type="spellStart"/>
      <w:r w:rsidRPr="0004367C">
        <w:rPr>
          <w:rStyle w:val="c2"/>
          <w:i/>
          <w:color w:val="000000"/>
          <w:sz w:val="28"/>
          <w:szCs w:val="28"/>
        </w:rPr>
        <w:t>Фатыховны</w:t>
      </w:r>
      <w:proofErr w:type="spellEnd"/>
      <w:r w:rsidRPr="0004367C">
        <w:rPr>
          <w:rStyle w:val="c2"/>
          <w:i/>
          <w:color w:val="000000"/>
          <w:sz w:val="28"/>
          <w:szCs w:val="28"/>
        </w:rPr>
        <w:t xml:space="preserve">  занимает подготовка обучающихся к ОГЭ и ЕГЭ по математике. У учителя существует своя сложившаяся система подготовки. В системе работы учителя прослеживается стабильный педагогический рост, что  подтверждает уровень знаний по математике. ЕГЭ и ОГЭ  сдают без неудовлетворительных оценок</w:t>
      </w:r>
      <w:r w:rsidRPr="0004367C">
        <w:rPr>
          <w:rStyle w:val="c1"/>
          <w:i/>
          <w:color w:val="000000"/>
        </w:rPr>
        <w:t>.</w:t>
      </w:r>
      <w:r w:rsidRPr="0004367C">
        <w:rPr>
          <w:rStyle w:val="apple-converted-space"/>
          <w:i/>
          <w:color w:val="000000"/>
        </w:rPr>
        <w:t> </w:t>
      </w:r>
      <w:r w:rsidRPr="0004367C">
        <w:rPr>
          <w:rStyle w:val="c2"/>
          <w:i/>
          <w:color w:val="000000"/>
          <w:sz w:val="28"/>
          <w:szCs w:val="28"/>
        </w:rPr>
        <w:t>Итогом работы учителя в этом направлении стали результаты ОГЭ по математике: 20</w:t>
      </w:r>
      <w:r w:rsidR="005C7FA7" w:rsidRPr="0004367C">
        <w:rPr>
          <w:rStyle w:val="c2"/>
          <w:i/>
          <w:color w:val="000000"/>
          <w:sz w:val="28"/>
          <w:szCs w:val="28"/>
        </w:rPr>
        <w:t>12-2013 учебный год качество -100%</w:t>
      </w:r>
      <w:proofErr w:type="gramStart"/>
      <w:r w:rsidR="005C7FA7" w:rsidRPr="0004367C">
        <w:rPr>
          <w:rStyle w:val="c2"/>
          <w:i/>
          <w:color w:val="000000"/>
          <w:sz w:val="28"/>
          <w:szCs w:val="28"/>
        </w:rPr>
        <w:t xml:space="preserve"> ;</w:t>
      </w:r>
      <w:proofErr w:type="gramEnd"/>
      <w:r w:rsidR="005C7FA7" w:rsidRPr="0004367C">
        <w:rPr>
          <w:rStyle w:val="c2"/>
          <w:i/>
          <w:color w:val="000000"/>
          <w:sz w:val="28"/>
          <w:szCs w:val="28"/>
        </w:rPr>
        <w:t xml:space="preserve"> успеваемость -100%</w:t>
      </w:r>
      <w:r w:rsidRPr="0004367C">
        <w:rPr>
          <w:rStyle w:val="c2"/>
          <w:i/>
          <w:color w:val="000000"/>
          <w:sz w:val="28"/>
          <w:szCs w:val="28"/>
        </w:rPr>
        <w:t xml:space="preserve">; </w:t>
      </w:r>
    </w:p>
    <w:p w:rsidR="00E03A7D" w:rsidRPr="0004367C" w:rsidRDefault="00E03A7D" w:rsidP="00E03A7D">
      <w:pPr>
        <w:pStyle w:val="c4"/>
        <w:spacing w:before="0" w:beforeAutospacing="0" w:after="0" w:afterAutospacing="0"/>
        <w:jc w:val="both"/>
        <w:rPr>
          <w:rStyle w:val="c2"/>
          <w:i/>
          <w:color w:val="000000"/>
          <w:sz w:val="28"/>
          <w:szCs w:val="28"/>
        </w:rPr>
      </w:pPr>
      <w:r w:rsidRPr="0004367C">
        <w:rPr>
          <w:rStyle w:val="c2"/>
          <w:i/>
          <w:color w:val="000000"/>
          <w:sz w:val="28"/>
          <w:szCs w:val="28"/>
        </w:rPr>
        <w:t>20</w:t>
      </w:r>
      <w:r w:rsidR="005C7FA7" w:rsidRPr="0004367C">
        <w:rPr>
          <w:rStyle w:val="c2"/>
          <w:i/>
          <w:color w:val="000000"/>
          <w:sz w:val="28"/>
          <w:szCs w:val="28"/>
        </w:rPr>
        <w:t>13-2014 учебный год  качество -100%; успеваемость-100%</w:t>
      </w:r>
    </w:p>
    <w:p w:rsidR="00E03A7D" w:rsidRPr="0004367C" w:rsidRDefault="005C7FA7" w:rsidP="004C05D9">
      <w:pPr>
        <w:pStyle w:val="c4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4367C">
        <w:rPr>
          <w:rStyle w:val="c2"/>
          <w:i/>
          <w:color w:val="000000"/>
          <w:sz w:val="28"/>
          <w:szCs w:val="28"/>
        </w:rPr>
        <w:t xml:space="preserve"> Результаты  ЕГЭ</w:t>
      </w:r>
      <w:r w:rsidR="004C05D9" w:rsidRPr="0004367C">
        <w:rPr>
          <w:rStyle w:val="c2"/>
          <w:i/>
          <w:color w:val="000000"/>
          <w:sz w:val="28"/>
          <w:szCs w:val="28"/>
        </w:rPr>
        <w:t xml:space="preserve"> по математике</w:t>
      </w:r>
      <w:r w:rsidRPr="0004367C">
        <w:rPr>
          <w:rStyle w:val="c2"/>
          <w:i/>
          <w:color w:val="000000"/>
          <w:sz w:val="28"/>
          <w:szCs w:val="28"/>
        </w:rPr>
        <w:t xml:space="preserve"> за 2014/2015 учебный год </w:t>
      </w:r>
      <w:r w:rsidR="004C05D9" w:rsidRPr="0004367C">
        <w:rPr>
          <w:rStyle w:val="c2"/>
          <w:i/>
          <w:color w:val="000000"/>
          <w:sz w:val="28"/>
          <w:szCs w:val="28"/>
        </w:rPr>
        <w:t>– 59 балло</w:t>
      </w:r>
      <w:proofErr w:type="gramStart"/>
      <w:r w:rsidR="004C05D9" w:rsidRPr="0004367C">
        <w:rPr>
          <w:rStyle w:val="c2"/>
          <w:i/>
          <w:color w:val="000000"/>
          <w:sz w:val="28"/>
          <w:szCs w:val="28"/>
        </w:rPr>
        <w:t>в(</w:t>
      </w:r>
      <w:proofErr w:type="gramEnd"/>
      <w:r w:rsidR="004C05D9" w:rsidRPr="0004367C">
        <w:rPr>
          <w:rStyle w:val="c2"/>
          <w:i/>
          <w:color w:val="000000"/>
          <w:sz w:val="28"/>
          <w:szCs w:val="28"/>
        </w:rPr>
        <w:t xml:space="preserve"> по РТ 50,3балла)</w:t>
      </w:r>
    </w:p>
    <w:p w:rsidR="00E03A7D" w:rsidRPr="0004367C" w:rsidRDefault="00E03A7D" w:rsidP="004C05D9">
      <w:pPr>
        <w:pStyle w:val="c4"/>
        <w:spacing w:before="0" w:beforeAutospacing="0" w:after="0" w:afterAutospacing="0"/>
        <w:ind w:firstLine="60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04367C">
        <w:rPr>
          <w:rStyle w:val="c2"/>
          <w:i/>
          <w:color w:val="000000"/>
          <w:sz w:val="28"/>
          <w:szCs w:val="28"/>
        </w:rPr>
        <w:t xml:space="preserve">Как классного </w:t>
      </w:r>
      <w:r w:rsidR="00047DE2" w:rsidRPr="0004367C">
        <w:rPr>
          <w:rStyle w:val="c2"/>
          <w:i/>
          <w:color w:val="000000"/>
          <w:sz w:val="28"/>
          <w:szCs w:val="28"/>
        </w:rPr>
        <w:t xml:space="preserve">руководителя  </w:t>
      </w:r>
      <w:proofErr w:type="spellStart"/>
      <w:r w:rsidR="00047DE2" w:rsidRPr="0004367C">
        <w:rPr>
          <w:rStyle w:val="c2"/>
          <w:i/>
          <w:color w:val="000000"/>
          <w:sz w:val="28"/>
          <w:szCs w:val="28"/>
        </w:rPr>
        <w:t>Фирузю</w:t>
      </w:r>
      <w:proofErr w:type="spellEnd"/>
      <w:r w:rsidR="00047DE2" w:rsidRPr="0004367C">
        <w:rPr>
          <w:rStyle w:val="c2"/>
          <w:i/>
          <w:color w:val="000000"/>
          <w:sz w:val="28"/>
          <w:szCs w:val="28"/>
        </w:rPr>
        <w:t xml:space="preserve">  </w:t>
      </w:r>
      <w:proofErr w:type="spellStart"/>
      <w:r w:rsidR="00047DE2" w:rsidRPr="0004367C">
        <w:rPr>
          <w:rStyle w:val="c2"/>
          <w:i/>
          <w:color w:val="000000"/>
          <w:sz w:val="28"/>
          <w:szCs w:val="28"/>
        </w:rPr>
        <w:t>Фатыховну</w:t>
      </w:r>
      <w:proofErr w:type="spellEnd"/>
      <w:r w:rsidRPr="0004367C">
        <w:rPr>
          <w:rStyle w:val="c2"/>
          <w:i/>
          <w:color w:val="000000"/>
          <w:sz w:val="28"/>
          <w:szCs w:val="28"/>
        </w:rPr>
        <w:t xml:space="preserve"> отличает корректность, внимание к каждому ученику, умение найти общий язык с учениками и родителями, глубокое понимание взаимоотношений в семьях своих воспитанников, стремление вовремя прийти на помощь в трудных жизненных ситуациях.</w:t>
      </w:r>
    </w:p>
    <w:p w:rsidR="00DF0B2C" w:rsidRPr="0004367C" w:rsidRDefault="00DF0B2C" w:rsidP="0094691A">
      <w:pPr>
        <w:widowControl w:val="0"/>
        <w:autoSpaceDE w:val="0"/>
        <w:autoSpaceDN w:val="0"/>
        <w:adjustRightInd w:val="0"/>
        <w:rPr>
          <w:rFonts w:eastAsia="Calibri" w:cs="Times New Roman"/>
          <w:i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 Ежегодно в школе проводится неделя естественно-математических наук. В рамках недели были проведены интеллектуальный марафон, который проводился в течение всей недели</w:t>
      </w:r>
      <w:proofErr w:type="gramStart"/>
      <w:r w:rsidR="00190CA2" w:rsidRPr="0004367C">
        <w:rPr>
          <w:rFonts w:eastAsia="Calibri" w:cs="Times New Roman"/>
          <w:i/>
          <w:szCs w:val="28"/>
          <w:lang w:eastAsia="ru-RU"/>
        </w:rPr>
        <w:t xml:space="preserve"> ,</w:t>
      </w:r>
      <w:proofErr w:type="gramEnd"/>
      <w:r w:rsidR="0094691A" w:rsidRPr="0004367C">
        <w:rPr>
          <w:rFonts w:eastAsia="Calibri" w:cs="Times New Roman"/>
          <w:i/>
          <w:szCs w:val="28"/>
          <w:lang w:eastAsia="ru-RU"/>
        </w:rPr>
        <w:t>предметные олимпиа</w:t>
      </w:r>
      <w:r w:rsidR="00190CA2" w:rsidRPr="0004367C">
        <w:rPr>
          <w:rFonts w:eastAsia="Calibri" w:cs="Times New Roman"/>
          <w:i/>
          <w:szCs w:val="28"/>
          <w:lang w:eastAsia="ru-RU"/>
        </w:rPr>
        <w:t xml:space="preserve">ды, викторины.  </w:t>
      </w:r>
      <w:proofErr w:type="spellStart"/>
      <w:r w:rsidR="00190CA2" w:rsidRPr="0004367C">
        <w:rPr>
          <w:rFonts w:eastAsia="Calibri" w:cs="Times New Roman"/>
          <w:i/>
          <w:szCs w:val="28"/>
          <w:lang w:eastAsia="ru-RU"/>
        </w:rPr>
        <w:t>Фирузя</w:t>
      </w:r>
      <w:proofErr w:type="spellEnd"/>
      <w:r w:rsidR="00190CA2" w:rsidRPr="0004367C">
        <w:rPr>
          <w:rFonts w:eastAsia="Calibri" w:cs="Times New Roman"/>
          <w:i/>
          <w:szCs w:val="28"/>
          <w:lang w:eastAsia="ru-RU"/>
        </w:rPr>
        <w:t xml:space="preserve">  </w:t>
      </w:r>
      <w:proofErr w:type="spellStart"/>
      <w:r w:rsidR="00190CA2" w:rsidRPr="0004367C">
        <w:rPr>
          <w:rFonts w:eastAsia="Calibri" w:cs="Times New Roman"/>
          <w:i/>
          <w:szCs w:val="28"/>
          <w:lang w:eastAsia="ru-RU"/>
        </w:rPr>
        <w:t>Фатыховна</w:t>
      </w:r>
      <w:proofErr w:type="spellEnd"/>
      <w:r w:rsidR="00190CA2" w:rsidRPr="0004367C">
        <w:rPr>
          <w:rFonts w:eastAsia="Calibri" w:cs="Times New Roman"/>
          <w:i/>
          <w:szCs w:val="28"/>
          <w:lang w:eastAsia="ru-RU"/>
        </w:rPr>
        <w:t xml:space="preserve">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проводит </w:t>
      </w:r>
      <w:proofErr w:type="gramStart"/>
      <w:r w:rsidR="0094691A" w:rsidRPr="0004367C">
        <w:rPr>
          <w:rFonts w:eastAsia="Calibri" w:cs="Times New Roman"/>
          <w:i/>
          <w:szCs w:val="28"/>
          <w:lang w:eastAsia="ru-RU"/>
        </w:rPr>
        <w:t>уроки-КВН</w:t>
      </w:r>
      <w:proofErr w:type="gramEnd"/>
      <w:r w:rsidR="0094691A" w:rsidRPr="0004367C">
        <w:rPr>
          <w:rFonts w:eastAsia="Calibri" w:cs="Times New Roman"/>
          <w:i/>
          <w:szCs w:val="28"/>
          <w:lang w:eastAsia="ru-RU"/>
        </w:rPr>
        <w:t xml:space="preserve">, уроки-соревнования, уроки-зачеты. </w:t>
      </w:r>
    </w:p>
    <w:p w:rsidR="00971A2A" w:rsidRPr="0004367C" w:rsidRDefault="00047DE2" w:rsidP="00432BFC">
      <w:pPr>
        <w:tabs>
          <w:tab w:val="left" w:pos="4253"/>
        </w:tabs>
        <w:spacing w:after="120"/>
        <w:rPr>
          <w:rFonts w:eastAsia="Calibri" w:cs="Times New Roman"/>
          <w:i/>
          <w:color w:val="000000"/>
          <w:szCs w:val="28"/>
          <w:lang w:eastAsia="ru-RU"/>
        </w:rPr>
      </w:pPr>
      <w:r w:rsidRPr="0004367C">
        <w:rPr>
          <w:rFonts w:eastAsia="Calibri" w:cs="Times New Roman"/>
          <w:i/>
          <w:szCs w:val="28"/>
          <w:lang w:eastAsia="ru-RU"/>
        </w:rPr>
        <w:t xml:space="preserve">         Салихова Ф.Ф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 является классным руководителем </w:t>
      </w:r>
      <w:r w:rsidR="004C05D9" w:rsidRPr="0004367C">
        <w:rPr>
          <w:rFonts w:eastAsia="Calibri" w:cs="Times New Roman"/>
          <w:i/>
          <w:szCs w:val="28"/>
          <w:lang w:eastAsia="ru-RU"/>
        </w:rPr>
        <w:t>8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- </w:t>
      </w:r>
      <w:proofErr w:type="spellStart"/>
      <w:r w:rsidR="0094691A" w:rsidRPr="0004367C">
        <w:rPr>
          <w:rFonts w:eastAsia="Calibri" w:cs="Times New Roman"/>
          <w:i/>
          <w:szCs w:val="28"/>
          <w:lang w:eastAsia="ru-RU"/>
        </w:rPr>
        <w:t>го</w:t>
      </w:r>
      <w:proofErr w:type="spellEnd"/>
      <w:r w:rsidR="0094691A" w:rsidRPr="0004367C">
        <w:rPr>
          <w:rFonts w:eastAsia="Calibri" w:cs="Times New Roman"/>
          <w:i/>
          <w:szCs w:val="28"/>
          <w:lang w:eastAsia="ru-RU"/>
        </w:rPr>
        <w:t xml:space="preserve"> класса. Она  внимательный, чуткий классный руководитель, честный, принципиальный и </w:t>
      </w:r>
      <w:r w:rsidR="004C05D9" w:rsidRPr="0004367C">
        <w:rPr>
          <w:rFonts w:eastAsia="Calibri" w:cs="Times New Roman"/>
          <w:i/>
          <w:szCs w:val="28"/>
          <w:lang w:eastAsia="ru-RU"/>
        </w:rPr>
        <w:t xml:space="preserve">добрый учитель.  Она </w:t>
      </w:r>
      <w:r w:rsidR="0094691A" w:rsidRPr="0004367C">
        <w:rPr>
          <w:rFonts w:eastAsia="Calibri" w:cs="Times New Roman"/>
          <w:i/>
          <w:szCs w:val="28"/>
          <w:lang w:eastAsia="ru-RU"/>
        </w:rPr>
        <w:t xml:space="preserve"> создает все условия для раскрытия и развития индивидуальных особенностей, интеллектуального, культурного и нравственного совершенствования учащихся. Она вооружает детей знаниями о морали, раскрывая ее сущность, социальную и психологическую целесообразность моральных норм, способствуя организации нравственного самовоспитания учащихся, готовя их к жизни, воспитывая в них стойкость, целеустремленность, трудолюбие, искренность, доброту, милосердие. </w:t>
      </w:r>
    </w:p>
    <w:p w:rsidR="00971A2A" w:rsidRPr="0004367C" w:rsidRDefault="00971A2A" w:rsidP="00971A2A">
      <w:pPr>
        <w:pStyle w:val="a5"/>
        <w:rPr>
          <w:rFonts w:ascii="Tahoma" w:hAnsi="Tahoma" w:cs="Tahoma"/>
          <w:i/>
          <w:color w:val="000000"/>
          <w:sz w:val="28"/>
          <w:szCs w:val="28"/>
        </w:rPr>
      </w:pPr>
      <w:r w:rsidRPr="0004367C">
        <w:rPr>
          <w:i/>
          <w:color w:val="000000"/>
          <w:sz w:val="28"/>
          <w:szCs w:val="28"/>
        </w:rPr>
        <w:t>Профессионализм, творчество и ответственность за результаты своего дела позв</w:t>
      </w:r>
      <w:r w:rsidR="00432BFC" w:rsidRPr="0004367C">
        <w:rPr>
          <w:i/>
          <w:color w:val="000000"/>
          <w:sz w:val="28"/>
          <w:szCs w:val="28"/>
        </w:rPr>
        <w:t xml:space="preserve">оляют выдвинуть  </w:t>
      </w:r>
      <w:proofErr w:type="spellStart"/>
      <w:r w:rsidR="00432BFC" w:rsidRPr="0004367C">
        <w:rPr>
          <w:i/>
          <w:color w:val="000000"/>
          <w:sz w:val="28"/>
          <w:szCs w:val="28"/>
        </w:rPr>
        <w:t>Фирузю</w:t>
      </w:r>
      <w:proofErr w:type="spellEnd"/>
      <w:r w:rsidR="00432BFC" w:rsidRPr="0004367C">
        <w:rPr>
          <w:i/>
          <w:color w:val="000000"/>
          <w:sz w:val="28"/>
          <w:szCs w:val="28"/>
        </w:rPr>
        <w:t xml:space="preserve">  </w:t>
      </w:r>
      <w:proofErr w:type="spellStart"/>
      <w:r w:rsidR="00432BFC" w:rsidRPr="0004367C">
        <w:rPr>
          <w:i/>
          <w:color w:val="000000"/>
          <w:sz w:val="28"/>
          <w:szCs w:val="28"/>
        </w:rPr>
        <w:t>Фатыховну</w:t>
      </w:r>
      <w:proofErr w:type="spellEnd"/>
      <w:r w:rsidR="00432BFC" w:rsidRPr="0004367C">
        <w:rPr>
          <w:i/>
          <w:color w:val="000000"/>
          <w:sz w:val="28"/>
          <w:szCs w:val="28"/>
        </w:rPr>
        <w:t xml:space="preserve"> </w:t>
      </w:r>
      <w:r w:rsidRPr="0004367C">
        <w:rPr>
          <w:i/>
          <w:color w:val="000000"/>
          <w:sz w:val="28"/>
          <w:szCs w:val="28"/>
        </w:rPr>
        <w:t xml:space="preserve"> на участие во Всероссийском конкурсе «Учитель года - 2016».</w:t>
      </w:r>
    </w:p>
    <w:p w:rsidR="00971A2A" w:rsidRPr="00971A2A" w:rsidRDefault="00971A2A" w:rsidP="00971A2A">
      <w:pPr>
        <w:rPr>
          <w:lang w:eastAsia="ru-RU"/>
        </w:rPr>
      </w:pPr>
    </w:p>
    <w:p w:rsidR="004D78C2" w:rsidRPr="007260F8" w:rsidRDefault="004D78C2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</w:p>
    <w:p w:rsidR="004D78C2" w:rsidRPr="007260F8" w:rsidRDefault="004D78C2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  <w:proofErr w:type="gramStart"/>
      <w:r w:rsidRPr="007260F8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60F8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7260F8">
        <w:rPr>
          <w:rFonts w:ascii="Times New Roman" w:hAnsi="Times New Roman" w:cs="Times New Roman"/>
          <w:sz w:val="28"/>
          <w:szCs w:val="28"/>
        </w:rPr>
        <w:t xml:space="preserve"> кандидата на участие в </w:t>
      </w:r>
      <w:r w:rsidRPr="003A08DB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</w:t>
      </w:r>
      <w:r w:rsidRPr="007260F8">
        <w:rPr>
          <w:rFonts w:ascii="Times New Roman" w:hAnsi="Times New Roman" w:cs="Times New Roman"/>
          <w:sz w:val="28"/>
          <w:szCs w:val="28"/>
        </w:rPr>
        <w:t xml:space="preserve"> этапе конкурса:</w:t>
      </w:r>
    </w:p>
    <w:p w:rsidR="00F75528" w:rsidRDefault="00F0465D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75528" w:rsidRPr="00804C39">
          <w:rPr>
            <w:rStyle w:val="a6"/>
            <w:rFonts w:ascii="Times New Roman" w:hAnsi="Times New Roman" w:cs="Times New Roman"/>
            <w:sz w:val="28"/>
            <w:szCs w:val="28"/>
          </w:rPr>
          <w:t>notifications@nsportal.ru</w:t>
        </w:r>
      </w:hyperlink>
    </w:p>
    <w:p w:rsidR="004D78C2" w:rsidRPr="007260F8" w:rsidRDefault="004D78C2" w:rsidP="004D78C2">
      <w:pPr>
        <w:pStyle w:val="a4"/>
        <w:ind w:right="-441"/>
        <w:rPr>
          <w:rFonts w:ascii="Times New Roman" w:hAnsi="Times New Roman" w:cs="Times New Roman"/>
          <w:sz w:val="28"/>
          <w:szCs w:val="28"/>
        </w:rPr>
      </w:pPr>
      <w:r w:rsidRPr="007260F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D78C2" w:rsidRPr="00D5708C" w:rsidRDefault="004D78C2" w:rsidP="004D78C2">
      <w:pPr>
        <w:pStyle w:val="a4"/>
        <w:ind w:right="-441"/>
        <w:jc w:val="center"/>
        <w:rPr>
          <w:rFonts w:ascii="Times New Roman" w:hAnsi="Times New Roman" w:cs="Times New Roman"/>
          <w:sz w:val="20"/>
          <w:szCs w:val="20"/>
        </w:rPr>
      </w:pPr>
      <w:r w:rsidRPr="00D5708C">
        <w:rPr>
          <w:rFonts w:ascii="Times New Roman" w:hAnsi="Times New Roman" w:cs="Times New Roman"/>
          <w:sz w:val="20"/>
          <w:szCs w:val="20"/>
        </w:rPr>
        <w:t xml:space="preserve">(адрес </w:t>
      </w:r>
      <w:proofErr w:type="spellStart"/>
      <w:r w:rsidRPr="00D5708C">
        <w:rPr>
          <w:rFonts w:ascii="Times New Roman" w:hAnsi="Times New Roman" w:cs="Times New Roman"/>
          <w:sz w:val="20"/>
          <w:szCs w:val="20"/>
        </w:rPr>
        <w:t>интернет-ресурса</w:t>
      </w:r>
      <w:proofErr w:type="spellEnd"/>
      <w:r w:rsidRPr="00D5708C">
        <w:rPr>
          <w:rFonts w:ascii="Times New Roman" w:hAnsi="Times New Roman" w:cs="Times New Roman"/>
          <w:sz w:val="20"/>
          <w:szCs w:val="20"/>
        </w:rPr>
        <w:t>)</w:t>
      </w:r>
    </w:p>
    <w:p w:rsidR="004D78C2" w:rsidRPr="007260F8" w:rsidRDefault="004D78C2" w:rsidP="004D78C2">
      <w:pPr>
        <w:ind w:right="-441"/>
        <w:rPr>
          <w:rFonts w:cs="Times New Roman"/>
          <w:szCs w:val="28"/>
        </w:rPr>
      </w:pPr>
    </w:p>
    <w:p w:rsidR="004D78C2" w:rsidRDefault="004D78C2" w:rsidP="004D78C2">
      <w:pPr>
        <w:ind w:right="-441" w:firstLine="698"/>
        <w:jc w:val="right"/>
        <w:rPr>
          <w:rStyle w:val="a3"/>
          <w:bCs/>
        </w:rPr>
      </w:pPr>
    </w:p>
    <w:p w:rsidR="004D78C2" w:rsidRDefault="004D78C2" w:rsidP="004D78C2">
      <w:pPr>
        <w:ind w:right="-441" w:firstLine="698"/>
        <w:jc w:val="right"/>
        <w:rPr>
          <w:rStyle w:val="a3"/>
          <w:bCs/>
        </w:rPr>
      </w:pPr>
    </w:p>
    <w:p w:rsidR="0004367C" w:rsidRPr="0004367C" w:rsidRDefault="0004367C" w:rsidP="0004367C">
      <w:pPr>
        <w:jc w:val="left"/>
        <w:rPr>
          <w:rFonts w:eastAsia="Times New Roman" w:cs="Times New Roman"/>
          <w:spacing w:val="20"/>
          <w:szCs w:val="28"/>
          <w:lang w:eastAsia="ru-RU"/>
        </w:rPr>
      </w:pPr>
      <w:r>
        <w:rPr>
          <w:rFonts w:eastAsia="Times New Roman" w:cs="Times New Roman"/>
          <w:spacing w:val="20"/>
          <w:szCs w:val="28"/>
          <w:lang w:eastAsia="ru-RU"/>
        </w:rPr>
        <w:t xml:space="preserve">        </w:t>
      </w:r>
      <w:r w:rsidRPr="0004367C">
        <w:rPr>
          <w:rFonts w:eastAsia="Times New Roman" w:cs="Times New Roman"/>
          <w:spacing w:val="20"/>
          <w:szCs w:val="28"/>
          <w:lang w:eastAsia="ru-RU"/>
        </w:rPr>
        <w:t xml:space="preserve"> Директор школы:                                   / И.А. Хусаинов/</w:t>
      </w:r>
    </w:p>
    <w:p w:rsidR="0004367C" w:rsidRPr="0004367C" w:rsidRDefault="0004367C" w:rsidP="0004367C">
      <w:pPr>
        <w:jc w:val="center"/>
        <w:rPr>
          <w:rFonts w:eastAsia="Times New Roman" w:cs="Times New Roman"/>
          <w:spacing w:val="20"/>
          <w:szCs w:val="28"/>
          <w:lang w:eastAsia="ru-RU"/>
        </w:rPr>
      </w:pPr>
      <w:r w:rsidRPr="0004367C">
        <w:rPr>
          <w:rFonts w:eastAsia="Times New Roman" w:cs="Times New Roman"/>
          <w:spacing w:val="20"/>
          <w:szCs w:val="28"/>
          <w:lang w:eastAsia="ru-RU"/>
        </w:rPr>
        <w:lastRenderedPageBreak/>
        <w:t xml:space="preserve"> Заместитель директора по УР:              /  Г.Р. </w:t>
      </w:r>
      <w:proofErr w:type="spellStart"/>
      <w:r w:rsidRPr="0004367C">
        <w:rPr>
          <w:rFonts w:eastAsia="Times New Roman" w:cs="Times New Roman"/>
          <w:spacing w:val="20"/>
          <w:szCs w:val="28"/>
          <w:lang w:eastAsia="ru-RU"/>
        </w:rPr>
        <w:t>Калимова</w:t>
      </w:r>
      <w:proofErr w:type="spellEnd"/>
      <w:r w:rsidRPr="0004367C">
        <w:rPr>
          <w:rFonts w:eastAsia="Times New Roman" w:cs="Times New Roman"/>
          <w:spacing w:val="20"/>
          <w:szCs w:val="28"/>
          <w:lang w:eastAsia="ru-RU"/>
        </w:rPr>
        <w:t>/</w:t>
      </w:r>
    </w:p>
    <w:p w:rsidR="005C5740" w:rsidRPr="0004367C" w:rsidRDefault="0004367C" w:rsidP="0004367C">
      <w:pPr>
        <w:rPr>
          <w:szCs w:val="28"/>
        </w:rPr>
      </w:pPr>
      <w:r w:rsidRPr="0004367C">
        <w:rPr>
          <w:rFonts w:eastAsia="Times New Roman" w:cs="Times New Roman"/>
          <w:spacing w:val="20"/>
          <w:szCs w:val="28"/>
          <w:lang w:eastAsia="ru-RU"/>
        </w:rPr>
        <w:t xml:space="preserve">    </w:t>
      </w:r>
    </w:p>
    <w:sectPr w:rsidR="005C5740" w:rsidRPr="0004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14"/>
    <w:rsid w:val="0004367C"/>
    <w:rsid w:val="00047DE2"/>
    <w:rsid w:val="000E0A21"/>
    <w:rsid w:val="00187A1B"/>
    <w:rsid w:val="00190CA2"/>
    <w:rsid w:val="002B737B"/>
    <w:rsid w:val="00432BFC"/>
    <w:rsid w:val="004C05D9"/>
    <w:rsid w:val="004D78C2"/>
    <w:rsid w:val="0051633B"/>
    <w:rsid w:val="005770C7"/>
    <w:rsid w:val="005C5740"/>
    <w:rsid w:val="005C7FA7"/>
    <w:rsid w:val="006B5EC5"/>
    <w:rsid w:val="0094691A"/>
    <w:rsid w:val="00971A2A"/>
    <w:rsid w:val="009B0999"/>
    <w:rsid w:val="009D1EB2"/>
    <w:rsid w:val="00C65614"/>
    <w:rsid w:val="00DF0B2C"/>
    <w:rsid w:val="00E03A7D"/>
    <w:rsid w:val="00F0465D"/>
    <w:rsid w:val="00F7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D78C2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D78C2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71A2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A2A"/>
  </w:style>
  <w:style w:type="paragraph" w:customStyle="1" w:styleId="c4">
    <w:name w:val="c4"/>
    <w:basedOn w:val="a"/>
    <w:rsid w:val="00E03A7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3A7D"/>
  </w:style>
  <w:style w:type="character" w:customStyle="1" w:styleId="c1">
    <w:name w:val="c1"/>
    <w:basedOn w:val="a0"/>
    <w:rsid w:val="00E03A7D"/>
  </w:style>
  <w:style w:type="character" w:styleId="a6">
    <w:name w:val="Hyperlink"/>
    <w:basedOn w:val="a0"/>
    <w:uiPriority w:val="99"/>
    <w:unhideWhenUsed/>
    <w:rsid w:val="00F755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D78C2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4D78C2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71A2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1A2A"/>
  </w:style>
  <w:style w:type="paragraph" w:customStyle="1" w:styleId="c4">
    <w:name w:val="c4"/>
    <w:basedOn w:val="a"/>
    <w:rsid w:val="00E03A7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3A7D"/>
  </w:style>
  <w:style w:type="character" w:customStyle="1" w:styleId="c1">
    <w:name w:val="c1"/>
    <w:basedOn w:val="a0"/>
    <w:rsid w:val="00E03A7D"/>
  </w:style>
  <w:style w:type="character" w:styleId="a6">
    <w:name w:val="Hyperlink"/>
    <w:basedOn w:val="a0"/>
    <w:uiPriority w:val="99"/>
    <w:unhideWhenUsed/>
    <w:rsid w:val="00F755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tifications@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9</cp:revision>
  <dcterms:created xsi:type="dcterms:W3CDTF">2016-02-03T20:07:00Z</dcterms:created>
  <dcterms:modified xsi:type="dcterms:W3CDTF">2016-02-04T01:42:00Z</dcterms:modified>
</cp:coreProperties>
</file>