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9E" w:rsidRDefault="008C0C9E" w:rsidP="008C0C9E">
      <w:pPr>
        <w:tabs>
          <w:tab w:val="left" w:pos="2751"/>
          <w:tab w:val="center" w:pos="4677"/>
        </w:tabs>
        <w:spacing w:before="96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 литературного  чтения в  3 классе по учебнику «В одном счастливом детстве» ОС «Школа 2100»  авторы Е.В.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Бунеева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Р.Н.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Бунеев</w:t>
      </w:r>
      <w:proofErr w:type="spellEnd"/>
    </w:p>
    <w:p w:rsidR="008914DD" w:rsidRDefault="00421222" w:rsidP="00421222">
      <w:pPr>
        <w:tabs>
          <w:tab w:val="left" w:pos="2751"/>
          <w:tab w:val="center" w:pos="4677"/>
        </w:tabs>
        <w:spacing w:before="96" w:after="120" w:line="240" w:lineRule="auto"/>
        <w:rPr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421222">
        <w:rPr>
          <w:rFonts w:ascii="Times New Roman" w:hAnsi="Times New Roman" w:cs="Times New Roman"/>
          <w:sz w:val="24"/>
          <w:szCs w:val="24"/>
        </w:rPr>
        <w:t xml:space="preserve"> </w:t>
      </w:r>
      <w:r w:rsidR="00F06BA1" w:rsidRPr="00421222">
        <w:rPr>
          <w:rFonts w:ascii="Times New Roman" w:hAnsi="Times New Roman" w:cs="Times New Roman"/>
          <w:sz w:val="24"/>
          <w:szCs w:val="24"/>
        </w:rPr>
        <w:t>Что такое взаимопонимание?</w:t>
      </w:r>
      <w:r w:rsidR="0012104D" w:rsidRPr="00421222">
        <w:rPr>
          <w:rFonts w:ascii="Times New Roman" w:hAnsi="Times New Roman" w:cs="Times New Roman"/>
          <w:sz w:val="24"/>
          <w:szCs w:val="24"/>
        </w:rPr>
        <w:t xml:space="preserve"> </w:t>
      </w:r>
      <w:r w:rsidR="00F06BA1" w:rsidRPr="00421222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 w:rsidR="00F06BA1" w:rsidRPr="00421222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="00F06BA1" w:rsidRPr="00421222">
        <w:rPr>
          <w:rFonts w:ascii="Times New Roman" w:hAnsi="Times New Roman" w:cs="Times New Roman"/>
          <w:sz w:val="24"/>
          <w:szCs w:val="24"/>
        </w:rPr>
        <w:t xml:space="preserve"> «Девочка на шаре».</w:t>
      </w:r>
    </w:p>
    <w:p w:rsidR="00F06BA1" w:rsidRPr="00421222" w:rsidRDefault="00F06BA1" w:rsidP="00421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21222">
        <w:rPr>
          <w:rFonts w:ascii="Times New Roman" w:hAnsi="Times New Roman" w:cs="Times New Roman"/>
          <w:sz w:val="24"/>
          <w:szCs w:val="24"/>
        </w:rPr>
        <w:t xml:space="preserve"> урок получения новых знаний.</w:t>
      </w:r>
    </w:p>
    <w:p w:rsidR="004A61E5" w:rsidRPr="00421222" w:rsidRDefault="004A61E5" w:rsidP="00421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b/>
          <w:sz w:val="24"/>
          <w:szCs w:val="24"/>
        </w:rPr>
        <w:t>Методическая цель урока</w:t>
      </w:r>
      <w:r w:rsidR="00F06BA1" w:rsidRPr="00421222">
        <w:rPr>
          <w:rFonts w:ascii="Times New Roman" w:hAnsi="Times New Roman" w:cs="Times New Roman"/>
          <w:b/>
          <w:sz w:val="24"/>
          <w:szCs w:val="24"/>
        </w:rPr>
        <w:t>:</w:t>
      </w:r>
      <w:r w:rsidR="00F06BA1" w:rsidRPr="00421222">
        <w:rPr>
          <w:rFonts w:ascii="Times New Roman" w:hAnsi="Times New Roman" w:cs="Times New Roman"/>
          <w:sz w:val="24"/>
          <w:szCs w:val="24"/>
        </w:rPr>
        <w:t xml:space="preserve"> </w:t>
      </w:r>
      <w:r w:rsidRPr="00421222">
        <w:rPr>
          <w:rFonts w:ascii="Times New Roman" w:hAnsi="Times New Roman" w:cs="Times New Roman"/>
          <w:sz w:val="24"/>
          <w:szCs w:val="24"/>
        </w:rPr>
        <w:t>Создать условия для продолжения знакомства с творчеством В.Драгунского.</w:t>
      </w:r>
    </w:p>
    <w:p w:rsidR="004A61E5" w:rsidRPr="00421222" w:rsidRDefault="004A61E5" w:rsidP="00421222">
      <w:pPr>
        <w:pStyle w:val="a4"/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b/>
          <w:bCs/>
          <w:color w:val="000000"/>
          <w:shd w:val="clear" w:color="auto" w:fill="FFFFFF"/>
        </w:rPr>
        <w:t>Структура занятия:</w:t>
      </w:r>
    </w:p>
    <w:p w:rsidR="004A61E5" w:rsidRPr="00421222" w:rsidRDefault="004A61E5" w:rsidP="00421222">
      <w:pPr>
        <w:pStyle w:val="a4"/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1.Организационный момент.</w:t>
      </w:r>
    </w:p>
    <w:p w:rsidR="004A61E5" w:rsidRPr="00421222" w:rsidRDefault="004A61E5" w:rsidP="00421222">
      <w:pPr>
        <w:pStyle w:val="a4"/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2.Проверка домашнего задания.</w:t>
      </w:r>
    </w:p>
    <w:p w:rsidR="004A61E5" w:rsidRPr="00421222" w:rsidRDefault="004A61E5" w:rsidP="00421222">
      <w:pPr>
        <w:pStyle w:val="a4"/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3.Этап актуализации знаний</w:t>
      </w:r>
    </w:p>
    <w:p w:rsidR="004A61E5" w:rsidRPr="00421222" w:rsidRDefault="004A61E5" w:rsidP="00421222">
      <w:pPr>
        <w:pStyle w:val="a4"/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4</w:t>
      </w:r>
      <w:r w:rsidR="00A57FFD" w:rsidRPr="00421222">
        <w:rPr>
          <w:color w:val="000000"/>
          <w:shd w:val="clear" w:color="auto" w:fill="FFFFFF"/>
        </w:rPr>
        <w:t>.Постановка проблемы, формулирование темы урока.</w:t>
      </w:r>
    </w:p>
    <w:p w:rsidR="004A61E5" w:rsidRPr="00421222" w:rsidRDefault="00A57FFD" w:rsidP="00421222">
      <w:pPr>
        <w:pStyle w:val="a4"/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5</w:t>
      </w:r>
      <w:r w:rsidR="004A61E5" w:rsidRPr="00421222">
        <w:rPr>
          <w:color w:val="000000"/>
          <w:shd w:val="clear" w:color="auto" w:fill="FFFFFF"/>
        </w:rPr>
        <w:t>.</w:t>
      </w:r>
      <w:r w:rsidRPr="00421222">
        <w:rPr>
          <w:color w:val="000000"/>
          <w:shd w:val="clear" w:color="auto" w:fill="FFFFFF"/>
        </w:rPr>
        <w:t>Изучение нового материала.</w:t>
      </w:r>
    </w:p>
    <w:p w:rsidR="004A61E5" w:rsidRPr="00421222" w:rsidRDefault="00A57FFD" w:rsidP="00421222">
      <w:pPr>
        <w:pStyle w:val="a4"/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6</w:t>
      </w:r>
      <w:r w:rsidR="00067025" w:rsidRPr="00421222">
        <w:rPr>
          <w:color w:val="000000"/>
          <w:shd w:val="clear" w:color="auto" w:fill="FFFFFF"/>
        </w:rPr>
        <w:t>.Подведение итогов урока</w:t>
      </w:r>
      <w:r w:rsidR="004A61E5" w:rsidRPr="00421222">
        <w:rPr>
          <w:color w:val="000000"/>
          <w:shd w:val="clear" w:color="auto" w:fill="FFFFFF"/>
        </w:rPr>
        <w:t>.</w:t>
      </w:r>
    </w:p>
    <w:p w:rsidR="00067025" w:rsidRPr="00421222" w:rsidRDefault="00067025" w:rsidP="00421222">
      <w:pPr>
        <w:pStyle w:val="a4"/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7.Рефлексия.</w:t>
      </w:r>
    </w:p>
    <w:p w:rsidR="004A61E5" w:rsidRPr="00421222" w:rsidRDefault="00067025" w:rsidP="00421222">
      <w:pPr>
        <w:pStyle w:val="a4"/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8</w:t>
      </w:r>
      <w:r w:rsidR="004A61E5" w:rsidRPr="00421222">
        <w:rPr>
          <w:color w:val="000000"/>
          <w:shd w:val="clear" w:color="auto" w:fill="FFFFFF"/>
        </w:rPr>
        <w:t>.Информация о домашнем задании.</w:t>
      </w:r>
    </w:p>
    <w:p w:rsidR="00725589" w:rsidRPr="00421222" w:rsidRDefault="00725589" w:rsidP="00421222">
      <w:pPr>
        <w:pStyle w:val="a4"/>
        <w:spacing w:before="96" w:beforeAutospacing="0" w:after="120" w:afterAutospacing="0"/>
        <w:rPr>
          <w:b/>
          <w:color w:val="000000"/>
          <w:shd w:val="clear" w:color="auto" w:fill="FFFFFF"/>
        </w:rPr>
      </w:pPr>
      <w:r w:rsidRPr="00421222">
        <w:rPr>
          <w:b/>
          <w:color w:val="000000"/>
          <w:shd w:val="clear" w:color="auto" w:fill="FFFFFF"/>
        </w:rPr>
        <w:t>Личностные результаты обучения:</w:t>
      </w:r>
    </w:p>
    <w:p w:rsidR="00725589" w:rsidRPr="00421222" w:rsidRDefault="00725589" w:rsidP="00421222">
      <w:pPr>
        <w:pStyle w:val="a4"/>
        <w:numPr>
          <w:ilvl w:val="0"/>
          <w:numId w:val="6"/>
        </w:numPr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(эмоциональность) формирование умения осознавать и определять свои эмоции;</w:t>
      </w:r>
    </w:p>
    <w:p w:rsidR="00725589" w:rsidRPr="00421222" w:rsidRDefault="00725589" w:rsidP="00421222">
      <w:pPr>
        <w:pStyle w:val="a4"/>
        <w:numPr>
          <w:ilvl w:val="0"/>
          <w:numId w:val="6"/>
        </w:numPr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(</w:t>
      </w:r>
      <w:proofErr w:type="spellStart"/>
      <w:r w:rsidRPr="00421222">
        <w:rPr>
          <w:color w:val="000000"/>
          <w:shd w:val="clear" w:color="auto" w:fill="FFFFFF"/>
        </w:rPr>
        <w:t>эмпатия</w:t>
      </w:r>
      <w:proofErr w:type="spellEnd"/>
      <w:r w:rsidRPr="00421222">
        <w:rPr>
          <w:color w:val="000000"/>
          <w:shd w:val="clear" w:color="auto" w:fill="FFFFFF"/>
        </w:rPr>
        <w:t>) формирование умения осознавать и определять эмоции других людей, сочувствия, сопереживания;</w:t>
      </w:r>
    </w:p>
    <w:p w:rsidR="00725589" w:rsidRPr="00421222" w:rsidRDefault="00725589" w:rsidP="00421222">
      <w:pPr>
        <w:pStyle w:val="a4"/>
        <w:numPr>
          <w:ilvl w:val="0"/>
          <w:numId w:val="6"/>
        </w:numPr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формирование интереса к чтению, потребности в чтении;</w:t>
      </w:r>
    </w:p>
    <w:p w:rsidR="00725589" w:rsidRPr="00421222" w:rsidRDefault="00725589" w:rsidP="00421222">
      <w:pPr>
        <w:pStyle w:val="a4"/>
        <w:numPr>
          <w:ilvl w:val="0"/>
          <w:numId w:val="6"/>
        </w:numPr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формирование уважительного отношения к предпочтениям других людей, ориентации в нравственном содержании</w:t>
      </w:r>
      <w:r w:rsidR="00B37E30" w:rsidRPr="00421222">
        <w:rPr>
          <w:color w:val="000000"/>
          <w:shd w:val="clear" w:color="auto" w:fill="FFFFFF"/>
        </w:rPr>
        <w:t xml:space="preserve"> и смысле </w:t>
      </w:r>
      <w:r w:rsidRPr="00421222">
        <w:rPr>
          <w:color w:val="000000"/>
          <w:shd w:val="clear" w:color="auto" w:fill="FFFFFF"/>
        </w:rPr>
        <w:t xml:space="preserve"> своих поступков и</w:t>
      </w:r>
      <w:r w:rsidR="00B37E30" w:rsidRPr="00421222">
        <w:rPr>
          <w:color w:val="000000"/>
          <w:shd w:val="clear" w:color="auto" w:fill="FFFFFF"/>
        </w:rPr>
        <w:t xml:space="preserve"> поступках других людей.</w:t>
      </w:r>
    </w:p>
    <w:p w:rsidR="00B37E30" w:rsidRPr="00421222" w:rsidRDefault="00B37E30" w:rsidP="00421222">
      <w:pPr>
        <w:pStyle w:val="a4"/>
        <w:spacing w:before="96" w:beforeAutospacing="0" w:after="120" w:afterAutospacing="0"/>
        <w:rPr>
          <w:b/>
          <w:color w:val="000000"/>
          <w:shd w:val="clear" w:color="auto" w:fill="FFFFFF"/>
        </w:rPr>
      </w:pPr>
      <w:proofErr w:type="spellStart"/>
      <w:r w:rsidRPr="00421222">
        <w:rPr>
          <w:b/>
          <w:color w:val="000000"/>
          <w:shd w:val="clear" w:color="auto" w:fill="FFFFFF"/>
        </w:rPr>
        <w:t>Метапредметные</w:t>
      </w:r>
      <w:proofErr w:type="spellEnd"/>
      <w:r w:rsidRPr="00421222">
        <w:rPr>
          <w:b/>
          <w:color w:val="000000"/>
          <w:shd w:val="clear" w:color="auto" w:fill="FFFFFF"/>
        </w:rPr>
        <w:t xml:space="preserve">  результаты обучения:</w:t>
      </w:r>
    </w:p>
    <w:p w:rsidR="00B37E30" w:rsidRPr="00421222" w:rsidRDefault="00B37E30" w:rsidP="00421222">
      <w:pPr>
        <w:pStyle w:val="a4"/>
        <w:spacing w:before="96" w:beforeAutospacing="0" w:after="120" w:afterAutospacing="0"/>
        <w:rPr>
          <w:b/>
          <w:i/>
          <w:color w:val="000000"/>
          <w:shd w:val="clear" w:color="auto" w:fill="FFFFFF"/>
        </w:rPr>
      </w:pPr>
      <w:r w:rsidRPr="00421222">
        <w:rPr>
          <w:b/>
          <w:i/>
          <w:color w:val="000000"/>
          <w:shd w:val="clear" w:color="auto" w:fill="FFFFFF"/>
        </w:rPr>
        <w:t>Регулятивные УУД:</w:t>
      </w:r>
    </w:p>
    <w:p w:rsidR="00B37E30" w:rsidRPr="00421222" w:rsidRDefault="00B37E30" w:rsidP="00421222">
      <w:pPr>
        <w:pStyle w:val="a4"/>
        <w:numPr>
          <w:ilvl w:val="0"/>
          <w:numId w:val="7"/>
        </w:numPr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формирование умения самостоятельно  формулировать тему и цели урока, планировать пути решения поставленной проблемы;</w:t>
      </w:r>
    </w:p>
    <w:p w:rsidR="00B37E30" w:rsidRPr="00421222" w:rsidRDefault="00B37E30" w:rsidP="00421222">
      <w:pPr>
        <w:pStyle w:val="a4"/>
        <w:numPr>
          <w:ilvl w:val="0"/>
          <w:numId w:val="7"/>
        </w:numPr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формировать умение оценивать свою работу на уроке.</w:t>
      </w:r>
    </w:p>
    <w:p w:rsidR="00B37E30" w:rsidRPr="00421222" w:rsidRDefault="00B37E30" w:rsidP="00421222">
      <w:pPr>
        <w:pStyle w:val="a4"/>
        <w:spacing w:before="96" w:beforeAutospacing="0" w:after="120" w:afterAutospacing="0"/>
        <w:rPr>
          <w:b/>
          <w:i/>
          <w:color w:val="000000"/>
          <w:shd w:val="clear" w:color="auto" w:fill="FFFFFF"/>
        </w:rPr>
      </w:pPr>
      <w:r w:rsidRPr="00421222">
        <w:rPr>
          <w:b/>
          <w:i/>
          <w:color w:val="000000"/>
          <w:shd w:val="clear" w:color="auto" w:fill="FFFFFF"/>
        </w:rPr>
        <w:t>Познавательные УУД:</w:t>
      </w:r>
    </w:p>
    <w:p w:rsidR="00B37E30" w:rsidRPr="00421222" w:rsidRDefault="00EB388B" w:rsidP="00421222">
      <w:pPr>
        <w:pStyle w:val="a4"/>
        <w:numPr>
          <w:ilvl w:val="0"/>
          <w:numId w:val="8"/>
        </w:numPr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формирование критического мышления</w:t>
      </w:r>
      <w:proofErr w:type="gramStart"/>
      <w:r w:rsidRPr="00421222">
        <w:rPr>
          <w:color w:val="000000"/>
          <w:shd w:val="clear" w:color="auto" w:fill="FFFFFF"/>
        </w:rPr>
        <w:t xml:space="preserve"> ;</w:t>
      </w:r>
      <w:proofErr w:type="gramEnd"/>
    </w:p>
    <w:p w:rsidR="00EB388B" w:rsidRPr="00421222" w:rsidRDefault="00EB388B" w:rsidP="00421222">
      <w:pPr>
        <w:pStyle w:val="a4"/>
        <w:numPr>
          <w:ilvl w:val="0"/>
          <w:numId w:val="8"/>
        </w:numPr>
        <w:spacing w:before="96" w:beforeAutospacing="0" w:after="120" w:afterAutospacing="0"/>
        <w:rPr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формирование умения извлекать информацию, представленную в разных формах, пользоваться  словарями, строить рассуждения.</w:t>
      </w:r>
    </w:p>
    <w:p w:rsidR="00EB388B" w:rsidRPr="00421222" w:rsidRDefault="00EB388B" w:rsidP="00421222">
      <w:pPr>
        <w:pStyle w:val="a4"/>
        <w:spacing w:before="96" w:beforeAutospacing="0" w:after="120" w:afterAutospacing="0"/>
        <w:ind w:left="360"/>
        <w:rPr>
          <w:b/>
          <w:i/>
          <w:color w:val="000000"/>
          <w:shd w:val="clear" w:color="auto" w:fill="FFFFFF"/>
        </w:rPr>
      </w:pPr>
      <w:r w:rsidRPr="00421222">
        <w:rPr>
          <w:b/>
          <w:i/>
          <w:color w:val="000000"/>
          <w:shd w:val="clear" w:color="auto" w:fill="FFFFFF"/>
        </w:rPr>
        <w:t>Коммуникативные УУД:</w:t>
      </w:r>
    </w:p>
    <w:p w:rsidR="00EB388B" w:rsidRPr="00421222" w:rsidRDefault="00EB388B" w:rsidP="00421222">
      <w:pPr>
        <w:pStyle w:val="a4"/>
        <w:numPr>
          <w:ilvl w:val="0"/>
          <w:numId w:val="9"/>
        </w:numPr>
        <w:spacing w:before="96" w:beforeAutospacing="0" w:after="120" w:afterAutospacing="0"/>
        <w:rPr>
          <w:b/>
          <w:i/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формировать умение высказывать свои мысли в устной форме, высказывать и о</w:t>
      </w:r>
      <w:r w:rsidR="007F3735" w:rsidRPr="00421222">
        <w:rPr>
          <w:color w:val="000000"/>
          <w:shd w:val="clear" w:color="auto" w:fill="FFFFFF"/>
        </w:rPr>
        <w:t>босно</w:t>
      </w:r>
      <w:r w:rsidRPr="00421222">
        <w:rPr>
          <w:color w:val="000000"/>
          <w:shd w:val="clear" w:color="auto" w:fill="FFFFFF"/>
        </w:rPr>
        <w:t>вывать свою точку зрения;</w:t>
      </w:r>
    </w:p>
    <w:p w:rsidR="00EB388B" w:rsidRPr="00421222" w:rsidRDefault="007F3735" w:rsidP="00421222">
      <w:pPr>
        <w:pStyle w:val="a4"/>
        <w:numPr>
          <w:ilvl w:val="0"/>
          <w:numId w:val="9"/>
        </w:numPr>
        <w:spacing w:before="96" w:beforeAutospacing="0" w:after="120" w:afterAutospacing="0"/>
        <w:rPr>
          <w:b/>
          <w:i/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овладение</w:t>
      </w:r>
      <w:r w:rsidR="00EB388B" w:rsidRPr="00421222">
        <w:rPr>
          <w:color w:val="000000"/>
          <w:shd w:val="clear" w:color="auto" w:fill="FFFFFF"/>
        </w:rPr>
        <w:t xml:space="preserve"> диалогической и монологической речью</w:t>
      </w:r>
      <w:r w:rsidRPr="00421222">
        <w:rPr>
          <w:color w:val="000000"/>
          <w:shd w:val="clear" w:color="auto" w:fill="FFFFFF"/>
        </w:rPr>
        <w:t>;</w:t>
      </w:r>
    </w:p>
    <w:p w:rsidR="007F3735" w:rsidRPr="00421222" w:rsidRDefault="007F3735" w:rsidP="00421222">
      <w:pPr>
        <w:pStyle w:val="a4"/>
        <w:numPr>
          <w:ilvl w:val="0"/>
          <w:numId w:val="9"/>
        </w:numPr>
        <w:spacing w:before="96" w:beforeAutospacing="0" w:after="120" w:afterAutospacing="0"/>
        <w:rPr>
          <w:b/>
          <w:i/>
          <w:color w:val="000000"/>
          <w:shd w:val="clear" w:color="auto" w:fill="FFFFFF"/>
        </w:rPr>
      </w:pPr>
      <w:r w:rsidRPr="00421222">
        <w:rPr>
          <w:color w:val="000000"/>
          <w:shd w:val="clear" w:color="auto" w:fill="FFFFFF"/>
        </w:rPr>
        <w:t>формирование умения задавать вопросы, в совместной деятельности договариваться, приходить к общему решению.</w:t>
      </w:r>
    </w:p>
    <w:p w:rsidR="004A61E5" w:rsidRPr="00421222" w:rsidRDefault="004A61E5" w:rsidP="00421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3C36" w:rsidRPr="00421222" w:rsidRDefault="007F3735" w:rsidP="00421222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22">
        <w:rPr>
          <w:rFonts w:ascii="Times New Roman" w:hAnsi="Times New Roman" w:cs="Times New Roman"/>
          <w:b/>
          <w:sz w:val="24"/>
          <w:szCs w:val="24"/>
        </w:rPr>
        <w:t>Применяемые технологии:</w:t>
      </w:r>
    </w:p>
    <w:p w:rsidR="007F3735" w:rsidRPr="00421222" w:rsidRDefault="007F3735" w:rsidP="00421222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sz w:val="24"/>
          <w:szCs w:val="24"/>
        </w:rPr>
        <w:t>технология  продуктивного чтения;</w:t>
      </w:r>
    </w:p>
    <w:p w:rsidR="007F3735" w:rsidRPr="00421222" w:rsidRDefault="007F3735" w:rsidP="00421222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через чтение;</w:t>
      </w:r>
    </w:p>
    <w:p w:rsidR="007F3735" w:rsidRPr="00421222" w:rsidRDefault="007F3735" w:rsidP="00421222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42122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21222">
        <w:rPr>
          <w:rFonts w:ascii="Times New Roman" w:hAnsi="Times New Roman" w:cs="Times New Roman"/>
          <w:sz w:val="24"/>
          <w:szCs w:val="24"/>
        </w:rPr>
        <w:t xml:space="preserve"> подхода; </w:t>
      </w:r>
    </w:p>
    <w:p w:rsidR="007F3735" w:rsidRPr="00421222" w:rsidRDefault="007F3735" w:rsidP="00421222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sz w:val="24"/>
          <w:szCs w:val="24"/>
        </w:rPr>
        <w:t>проблемно-диалоговая технология.</w:t>
      </w:r>
    </w:p>
    <w:p w:rsidR="007F3735" w:rsidRPr="00421222" w:rsidRDefault="007F3735" w:rsidP="004212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22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7F3735" w:rsidRPr="00421222" w:rsidRDefault="007F3735" w:rsidP="00421222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7F3735" w:rsidRPr="00421222" w:rsidRDefault="007F3735" w:rsidP="00421222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sz w:val="24"/>
          <w:szCs w:val="24"/>
        </w:rPr>
        <w:t>групповая;</w:t>
      </w:r>
    </w:p>
    <w:p w:rsidR="007F3735" w:rsidRPr="00421222" w:rsidRDefault="007F3735" w:rsidP="00421222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sz w:val="24"/>
          <w:szCs w:val="24"/>
        </w:rPr>
        <w:t>самостоятельная индивидуальная.</w:t>
      </w:r>
    </w:p>
    <w:p w:rsidR="00B02DA3" w:rsidRPr="00421222" w:rsidRDefault="00B02DA3" w:rsidP="004212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22">
        <w:rPr>
          <w:rFonts w:ascii="Times New Roman" w:hAnsi="Times New Roman" w:cs="Times New Roman"/>
          <w:b/>
          <w:sz w:val="24"/>
          <w:szCs w:val="24"/>
        </w:rPr>
        <w:t>Отбор электронных ресурсов:</w:t>
      </w:r>
    </w:p>
    <w:p w:rsidR="00B02DA3" w:rsidRPr="00421222" w:rsidRDefault="00B02DA3" w:rsidP="00421222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sz w:val="24"/>
          <w:szCs w:val="24"/>
        </w:rPr>
        <w:t xml:space="preserve">Работа с карточкой </w:t>
      </w:r>
      <w:r w:rsidR="00177010" w:rsidRPr="00421222">
        <w:rPr>
          <w:rFonts w:ascii="Times New Roman" w:hAnsi="Times New Roman" w:cs="Times New Roman"/>
          <w:sz w:val="24"/>
          <w:szCs w:val="24"/>
        </w:rPr>
        <w:t>«</w:t>
      </w:r>
      <w:r w:rsidRPr="00421222">
        <w:rPr>
          <w:rFonts w:ascii="Times New Roman" w:hAnsi="Times New Roman" w:cs="Times New Roman"/>
          <w:sz w:val="24"/>
          <w:szCs w:val="24"/>
        </w:rPr>
        <w:t>Портрет В.</w:t>
      </w:r>
      <w:proofErr w:type="gramStart"/>
      <w:r w:rsidRPr="00421222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="00177010" w:rsidRPr="00421222">
        <w:rPr>
          <w:rFonts w:ascii="Times New Roman" w:hAnsi="Times New Roman" w:cs="Times New Roman"/>
          <w:sz w:val="24"/>
          <w:szCs w:val="24"/>
        </w:rPr>
        <w:t>»</w:t>
      </w:r>
      <w:r w:rsidRPr="00421222">
        <w:rPr>
          <w:rFonts w:ascii="Times New Roman" w:hAnsi="Times New Roman" w:cs="Times New Roman"/>
          <w:sz w:val="24"/>
          <w:szCs w:val="24"/>
        </w:rPr>
        <w:t xml:space="preserve"> на этапе актуализации знаний. </w:t>
      </w:r>
      <w:hyperlink r:id="rId6" w:history="1">
        <w:r w:rsidRPr="00421222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http://school-collection.edu.ru/catalog/res/5d52c714-8c43-4733-86d4-c0aabc9496f6/view/</w:t>
        </w:r>
      </w:hyperlink>
      <w:r w:rsidR="008C0C9E">
        <w:t xml:space="preserve"> №190889</w:t>
      </w:r>
      <w:r w:rsidRPr="00421222">
        <w:rPr>
          <w:rFonts w:ascii="Times New Roman" w:hAnsi="Times New Roman" w:cs="Times New Roman"/>
          <w:sz w:val="24"/>
          <w:szCs w:val="24"/>
        </w:rPr>
        <w:t>. Фронтальная работа учащихся в форме общего обсуждения.</w:t>
      </w:r>
    </w:p>
    <w:p w:rsidR="00B02DA3" w:rsidRPr="00421222" w:rsidRDefault="00177010" w:rsidP="00421222">
      <w:pPr>
        <w:pStyle w:val="a6"/>
        <w:numPr>
          <w:ilvl w:val="0"/>
          <w:numId w:val="13"/>
        </w:num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21222">
        <w:rPr>
          <w:rFonts w:ascii="Times New Roman" w:hAnsi="Times New Roman" w:cs="Times New Roman"/>
          <w:sz w:val="24"/>
          <w:szCs w:val="24"/>
        </w:rPr>
        <w:t>Работа с карточкой  Рассказ В.</w:t>
      </w:r>
      <w:proofErr w:type="gramStart"/>
      <w:r w:rsidRPr="00421222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Pr="00421222">
        <w:rPr>
          <w:rFonts w:ascii="Times New Roman" w:hAnsi="Times New Roman" w:cs="Times New Roman"/>
          <w:sz w:val="24"/>
          <w:szCs w:val="24"/>
        </w:rPr>
        <w:t xml:space="preserve"> «Девочка на шаре» . </w:t>
      </w:r>
      <w:hyperlink r:id="rId7" w:history="1">
        <w:r w:rsidRPr="00421222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http://school-collection.edu.ru/catalog/res/6ca245fa-7914-4732-ade0-75480ec0bcfe/view/</w:t>
        </w:r>
      </w:hyperlink>
      <w:r w:rsidR="008C0C9E">
        <w:t xml:space="preserve"> №190892</w:t>
      </w:r>
      <w:r w:rsidRPr="00421222">
        <w:rPr>
          <w:rFonts w:ascii="Times New Roman" w:hAnsi="Times New Roman" w:cs="Times New Roman"/>
          <w:sz w:val="24"/>
          <w:szCs w:val="24"/>
        </w:rPr>
        <w:t>.</w:t>
      </w: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Задание для индивидуальной работы или работы в группах с последующим обсуждением.</w:t>
      </w:r>
    </w:p>
    <w:p w:rsidR="00177010" w:rsidRPr="00421222" w:rsidRDefault="00177010" w:rsidP="00421222">
      <w:pPr>
        <w:spacing w:line="240" w:lineRule="auto"/>
        <w:ind w:left="36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Ход урока:</w:t>
      </w:r>
    </w:p>
    <w:p w:rsidR="00177010" w:rsidRPr="00421222" w:rsidRDefault="00177010" w:rsidP="00421222">
      <w:pPr>
        <w:spacing w:line="240" w:lineRule="auto"/>
        <w:ind w:left="36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.Организационный момент.</w:t>
      </w:r>
      <w:proofErr w:type="gramEnd"/>
    </w:p>
    <w:p w:rsidR="00177010" w:rsidRPr="00421222" w:rsidRDefault="00177010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Вот опять звенит звонок.</w:t>
      </w:r>
    </w:p>
    <w:p w:rsidR="00177010" w:rsidRPr="00421222" w:rsidRDefault="00607AC7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Он позвал нас на урок.</w:t>
      </w:r>
    </w:p>
    <w:p w:rsidR="00607AC7" w:rsidRPr="00421222" w:rsidRDefault="00607AC7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 когда звенит звонок,</w:t>
      </w:r>
    </w:p>
    <w:p w:rsidR="00607AC7" w:rsidRPr="00421222" w:rsidRDefault="00607AC7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Не приглашая на урок?</w:t>
      </w:r>
    </w:p>
    <w:p w:rsidR="00607AC7" w:rsidRPr="00421222" w:rsidRDefault="00607AC7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Ответы детей: (Звонок может звенеть в театре, в цирке).</w:t>
      </w:r>
    </w:p>
    <w:p w:rsidR="00607AC7" w:rsidRPr="00421222" w:rsidRDefault="00607AC7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Всех прошу вас сесть, друзья,</w:t>
      </w:r>
    </w:p>
    <w:p w:rsidR="00607AC7" w:rsidRPr="00421222" w:rsidRDefault="00607AC7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Ведь без знаний жить нельзя.</w:t>
      </w:r>
    </w:p>
    <w:p w:rsidR="00504947" w:rsidRPr="00421222" w:rsidRDefault="00504947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Мы начнём сейчас урок.</w:t>
      </w:r>
    </w:p>
    <w:p w:rsidR="00504947" w:rsidRPr="00421222" w:rsidRDefault="00504947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Он пойдёт ребятам впрок.</w:t>
      </w:r>
    </w:p>
    <w:p w:rsidR="00607AC7" w:rsidRPr="00421222" w:rsidRDefault="00607AC7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. Проверка домашнего задания.</w:t>
      </w:r>
    </w:p>
    <w:p w:rsidR="00607AC7" w:rsidRPr="00421222" w:rsidRDefault="00607AC7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Чтение стихотворения </w:t>
      </w:r>
      <w:proofErr w:type="spell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А.Барто</w:t>
      </w:r>
      <w:proofErr w:type="spell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«Перед сном» наизусть.</w:t>
      </w:r>
    </w:p>
    <w:p w:rsidR="00B20B1E" w:rsidRPr="00421222" w:rsidRDefault="00B20B1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От чьего имени написано стихотворение?</w:t>
      </w:r>
    </w:p>
    <w:p w:rsidR="00B20B1E" w:rsidRPr="00421222" w:rsidRDefault="00B20B1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О чём хочет поговорить с мамой герой стихотворения?</w:t>
      </w:r>
    </w:p>
    <w:p w:rsidR="00B20B1E" w:rsidRPr="00421222" w:rsidRDefault="00B20B1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Какова главная мысль стихотворения? (Ребёнку не хватает внимания родителей).</w:t>
      </w:r>
    </w:p>
    <w:p w:rsidR="00E24A44" w:rsidRPr="00421222" w:rsidRDefault="00E24A44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III.</w:t>
      </w: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Актуализация знаний.</w:t>
      </w:r>
      <w:proofErr w:type="gramEnd"/>
    </w:p>
    <w:p w:rsidR="00B20B1E" w:rsidRPr="00421222" w:rsidRDefault="00B20B1E" w:rsidP="00421222">
      <w:pPr>
        <w:pStyle w:val="a8"/>
        <w:numPr>
          <w:ilvl w:val="0"/>
          <w:numId w:val="14"/>
        </w:num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Что общего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B20B1E" w:rsidRPr="00421222" w:rsidRDefault="00B20B1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«Кот в сапогах», «Англичанин </w:t>
      </w:r>
      <w:proofErr w:type="spell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Павля</w:t>
      </w:r>
      <w:proofErr w:type="spell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», «Сестра моя Ксения», «Он живой и светится»</w:t>
      </w:r>
      <w:r w:rsidR="00992E25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«</w:t>
      </w:r>
      <w:proofErr w:type="gramStart"/>
      <w:r w:rsidR="00992E25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Бы</w:t>
      </w:r>
      <w:proofErr w:type="gramEnd"/>
      <w:r w:rsidR="00992E25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…»</w:t>
      </w:r>
    </w:p>
    <w:p w:rsidR="00992E25" w:rsidRPr="00421222" w:rsidRDefault="00992E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Ответы детей: Их автор Виктор Драгунский.</w:t>
      </w:r>
    </w:p>
    <w:p w:rsidR="00992E25" w:rsidRPr="00421222" w:rsidRDefault="00992E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-Что вы знаете о Викторе Драгунском?</w:t>
      </w:r>
    </w:p>
    <w:p w:rsidR="00992E25" w:rsidRPr="00421222" w:rsidRDefault="00992E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Ответы детей 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:Г</w:t>
      </w:r>
      <w:proofErr w:type="gram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ероем его рассказов был его сын Денис.</w:t>
      </w:r>
    </w:p>
    <w:p w:rsidR="00992E25" w:rsidRPr="00421222" w:rsidRDefault="00992E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2.Работа с карточкой </w:t>
      </w:r>
      <w:r w:rsidR="0012104D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единой коллекции ЦОР </w:t>
      </w: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«Портрет В.Драгунского»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92E25" w:rsidRPr="00421222" w:rsidRDefault="00992E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Фронтальная беседа:</w:t>
      </w:r>
    </w:p>
    <w:p w:rsidR="00992E25" w:rsidRPr="00421222" w:rsidRDefault="00992E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а) работа с цитатой А.Драгунской карточки</w:t>
      </w:r>
      <w:r w:rsidR="00F02481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02481" w:rsidRPr="00421222" w:rsidRDefault="00F02481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-Каким был писатель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судя по цитате?(отзывчивым, писал письма в ответ детям).</w:t>
      </w:r>
    </w:p>
    <w:p w:rsidR="00F02481" w:rsidRPr="00421222" w:rsidRDefault="00F02481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-Как вы понимаете его девиз «Дружба! Верность! Честь!»</w:t>
      </w:r>
    </w:p>
    <w:p w:rsidR="00F02481" w:rsidRPr="00421222" w:rsidRDefault="00F02481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F02481" w:rsidRPr="00421222" w:rsidRDefault="00F02481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б) работа с высказыванием Юрия Нагибина. Почему писатель называл В.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Драгунского</w:t>
      </w:r>
      <w:proofErr w:type="gram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писателем «щедрым и радостным»?</w:t>
      </w:r>
    </w:p>
    <w:p w:rsidR="00992E25" w:rsidRPr="00421222" w:rsidRDefault="00992E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-Что ещё вы знаете о писателе?</w:t>
      </w:r>
    </w:p>
    <w:p w:rsidR="00992E25" w:rsidRPr="00421222" w:rsidRDefault="00992E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Затруднение.</w:t>
      </w:r>
    </w:p>
    <w:p w:rsidR="0062556C" w:rsidRPr="00421222" w:rsidRDefault="00F02481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3.</w:t>
      </w:r>
      <w:r w:rsidR="0062556C"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Метод  «Чтение с пометами».</w:t>
      </w:r>
    </w:p>
    <w:p w:rsidR="00992E25" w:rsidRPr="00421222" w:rsidRDefault="00F02481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Самостоятельная работа с карточками «Биография Виктора Драгунского»</w:t>
      </w:r>
      <w:proofErr w:type="gramStart"/>
      <w:r w:rsidR="0062556C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8C0C9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8C0C9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Приложение)</w:t>
      </w:r>
    </w:p>
    <w:p w:rsidR="0062556C" w:rsidRPr="00421222" w:rsidRDefault="0062556C" w:rsidP="0042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чтении биографии карандашом выставлять пометки на полях. </w:t>
      </w:r>
      <w:r w:rsidR="00F17AE5" w:rsidRPr="00421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2</w:t>
      </w:r>
      <w:r w:rsidRPr="00421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2556C" w:rsidRPr="00421222" w:rsidRDefault="0062556C" w:rsidP="004212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 </w:t>
      </w:r>
      <w:r w:rsidRPr="00421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знал</w:t>
      </w:r>
    </w:p>
    <w:p w:rsidR="0062556C" w:rsidRPr="00421222" w:rsidRDefault="0062556C" w:rsidP="004212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 </w:t>
      </w:r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узнал новое</w:t>
      </w:r>
    </w:p>
    <w:p w:rsidR="0062556C" w:rsidRPr="00421222" w:rsidRDefault="0062556C" w:rsidP="004212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421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хочу узнать</w:t>
      </w:r>
    </w:p>
    <w:p w:rsidR="0062556C" w:rsidRPr="00421222" w:rsidRDefault="0062556C" w:rsidP="0042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 чтение биографии с пометами.</w:t>
      </w:r>
      <w:r w:rsidR="00F17AE5"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AE5" w:rsidRPr="00421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Презентация Слайд 3.</w:t>
      </w:r>
    </w:p>
    <w:p w:rsidR="0062556C" w:rsidRPr="00421222" w:rsidRDefault="0062556C" w:rsidP="0042122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21222">
        <w:rPr>
          <w:rFonts w:ascii="Times New Roman" w:hAnsi="Times New Roman" w:cs="Times New Roman"/>
          <w:sz w:val="24"/>
          <w:szCs w:val="24"/>
          <w:lang w:eastAsia="ru-RU"/>
        </w:rPr>
        <w:t>4.Проверка.</w:t>
      </w:r>
    </w:p>
    <w:p w:rsidR="00BD758E" w:rsidRPr="00421222" w:rsidRDefault="0062556C" w:rsidP="0042122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21222">
        <w:rPr>
          <w:rFonts w:ascii="Times New Roman" w:hAnsi="Times New Roman" w:cs="Times New Roman"/>
          <w:sz w:val="24"/>
          <w:szCs w:val="24"/>
          <w:lang w:eastAsia="ru-RU"/>
        </w:rPr>
        <w:t>- Что знали раньше?</w:t>
      </w:r>
    </w:p>
    <w:p w:rsidR="0062556C" w:rsidRPr="00421222" w:rsidRDefault="0062556C" w:rsidP="0042122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21222">
        <w:rPr>
          <w:rFonts w:ascii="Times New Roman" w:hAnsi="Times New Roman" w:cs="Times New Roman"/>
          <w:sz w:val="24"/>
          <w:szCs w:val="24"/>
          <w:lang w:eastAsia="ru-RU"/>
        </w:rPr>
        <w:t xml:space="preserve">Писатель писал много для детей. </w:t>
      </w:r>
      <w:proofErr w:type="gramStart"/>
      <w:r w:rsidRPr="00421222">
        <w:rPr>
          <w:rFonts w:ascii="Times New Roman" w:hAnsi="Times New Roman" w:cs="Times New Roman"/>
          <w:sz w:val="24"/>
          <w:szCs w:val="24"/>
          <w:lang w:eastAsia="ru-RU"/>
        </w:rPr>
        <w:t>Самое известная его книга «Денискины рассказы».</w:t>
      </w:r>
      <w:proofErr w:type="gramEnd"/>
      <w:r w:rsidRPr="00421222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421222">
        <w:rPr>
          <w:rFonts w:ascii="Times New Roman" w:hAnsi="Times New Roman" w:cs="Times New Roman"/>
          <w:sz w:val="24"/>
          <w:szCs w:val="24"/>
          <w:lang w:eastAsia="ru-RU"/>
        </w:rPr>
        <w:t>Драгунский</w:t>
      </w:r>
      <w:proofErr w:type="gramEnd"/>
      <w:r w:rsidRPr="00421222">
        <w:rPr>
          <w:rFonts w:ascii="Times New Roman" w:hAnsi="Times New Roman" w:cs="Times New Roman"/>
          <w:sz w:val="24"/>
          <w:szCs w:val="24"/>
          <w:lang w:eastAsia="ru-RU"/>
        </w:rPr>
        <w:t xml:space="preserve"> родился в 1913 году, умер в 1972 году.</w:t>
      </w:r>
    </w:p>
    <w:p w:rsidR="0062556C" w:rsidRPr="00421222" w:rsidRDefault="0062556C" w:rsidP="0042122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21222">
        <w:rPr>
          <w:rFonts w:ascii="Times New Roman" w:hAnsi="Times New Roman" w:cs="Times New Roman"/>
          <w:sz w:val="24"/>
          <w:szCs w:val="24"/>
          <w:lang w:eastAsia="ru-RU"/>
        </w:rPr>
        <w:t>Откуда это узнали</w:t>
      </w:r>
      <w:proofErr w:type="gramStart"/>
      <w:r w:rsidRPr="00421222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2556C" w:rsidRPr="00421222" w:rsidRDefault="00BD758E" w:rsidP="0042122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212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2556C" w:rsidRPr="00421222">
        <w:rPr>
          <w:rFonts w:ascii="Times New Roman" w:hAnsi="Times New Roman" w:cs="Times New Roman"/>
          <w:sz w:val="24"/>
          <w:szCs w:val="24"/>
          <w:lang w:eastAsia="ru-RU"/>
        </w:rPr>
        <w:t xml:space="preserve">По карточке </w:t>
      </w:r>
      <w:r w:rsidRPr="00421222">
        <w:rPr>
          <w:rFonts w:ascii="Times New Roman" w:hAnsi="Times New Roman" w:cs="Times New Roman"/>
          <w:sz w:val="24"/>
          <w:szCs w:val="24"/>
          <w:lang w:eastAsia="ru-RU"/>
        </w:rPr>
        <w:t>«Портрет В.Драгунского» там были даты его рождения и смерти.</w:t>
      </w:r>
    </w:p>
    <w:p w:rsidR="0062556C" w:rsidRPr="00421222" w:rsidRDefault="0062556C" w:rsidP="00421222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21222">
        <w:rPr>
          <w:rFonts w:ascii="Times New Roman" w:hAnsi="Times New Roman" w:cs="Times New Roman"/>
          <w:sz w:val="24"/>
          <w:szCs w:val="24"/>
          <w:lang w:eastAsia="ru-RU"/>
        </w:rPr>
        <w:t>-Что узнали нового?</w:t>
      </w:r>
      <w:r w:rsidR="00F17AE5" w:rsidRPr="00421222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Проверка</w:t>
      </w:r>
      <w:proofErr w:type="gramStart"/>
      <w:r w:rsidR="00F17AE5" w:rsidRPr="0042122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F17AE5" w:rsidRPr="00421222">
        <w:rPr>
          <w:rFonts w:ascii="Times New Roman" w:hAnsi="Times New Roman" w:cs="Times New Roman"/>
          <w:i/>
          <w:sz w:val="24"/>
          <w:szCs w:val="24"/>
          <w:lang w:eastAsia="ru-RU"/>
        </w:rPr>
        <w:t>Слайд 4</w:t>
      </w:r>
    </w:p>
    <w:p w:rsidR="00BD758E" w:rsidRPr="00421222" w:rsidRDefault="00BD758E" w:rsidP="00421222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222">
        <w:rPr>
          <w:rFonts w:ascii="Times New Roman" w:hAnsi="Times New Roman" w:cs="Times New Roman"/>
          <w:sz w:val="24"/>
          <w:szCs w:val="24"/>
          <w:lang w:eastAsia="ru-RU"/>
        </w:rPr>
        <w:t>Родился писатель в Нью-Йорке в еврейской семье переселенцев из России. Позднее они вернулись в Россию и жили в Гомеле.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 время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Первая мировая война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войны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отец Виктора умер от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Тиф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тифа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BD758E" w:rsidRPr="00421222" w:rsidRDefault="00BD758E" w:rsidP="00421222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молодости В.Драгунский работал учеником токаря и </w:t>
      </w:r>
      <w:proofErr w:type="spellStart"/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шорником</w:t>
      </w:r>
      <w:proofErr w:type="gramStart"/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чился</w:t>
      </w:r>
      <w:proofErr w:type="spellEnd"/>
      <w:r w:rsidRPr="0042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актёрскому мастерству в </w:t>
      </w:r>
      <w:r w:rsidRPr="00421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«Литературно-театральных мастерских» . После окончания  был принят в Театр транспорта . Позднее стал актёром Театра сатиры. </w:t>
      </w:r>
    </w:p>
    <w:p w:rsidR="00BD758E" w:rsidRPr="00421222" w:rsidRDefault="00BD758E" w:rsidP="00421222">
      <w:pPr>
        <w:spacing w:before="96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22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212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1940 год" w:history="1">
        <w:r w:rsidRPr="004212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1940 года</w:t>
        </w:r>
      </w:hyperlink>
      <w:r w:rsidRPr="004212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122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публикует фельетоны и юмористические рассказы, позже собранные в сбо</w:t>
      </w:r>
      <w:r w:rsidR="00F17AE5" w:rsidRPr="0042122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рник «Железный характер»</w:t>
      </w:r>
      <w:proofErr w:type="gramStart"/>
      <w:r w:rsidR="00F17AE5" w:rsidRPr="0042122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42122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пишет песни, интермедии, клоунады, сценки для</w:t>
      </w:r>
      <w:r w:rsidRPr="004212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Эстрада" w:history="1">
        <w:r w:rsidRPr="004212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эстрады</w:t>
        </w:r>
      </w:hyperlink>
      <w:r w:rsidRPr="004212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122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212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Цирк" w:history="1">
        <w:r w:rsidRPr="004212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цирка</w:t>
        </w:r>
      </w:hyperlink>
      <w:r w:rsidRPr="0042122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758E" w:rsidRPr="00421222" w:rsidRDefault="00BD758E" w:rsidP="00421222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Во время Великой Отечественной войны </w:t>
      </w:r>
      <w:proofErr w:type="gramStart"/>
      <w:r w:rsidRPr="00421222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r w:rsidR="00F17AE5" w:rsidRPr="00421222">
        <w:rPr>
          <w:rFonts w:ascii="Times New Roman" w:hAnsi="Times New Roman" w:cs="Times New Roman"/>
          <w:sz w:val="24"/>
          <w:szCs w:val="24"/>
          <w:shd w:val="clear" w:color="auto" w:fill="FFFFFF"/>
        </w:rPr>
        <w:t>агунский</w:t>
      </w:r>
      <w:proofErr w:type="gramEnd"/>
      <w:r w:rsidR="00F17AE5" w:rsidRPr="00421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1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выступал с фронтовыми концертными </w:t>
      </w:r>
      <w:r w:rsidR="00F17AE5" w:rsidRPr="00421222">
        <w:rPr>
          <w:rFonts w:ascii="Times New Roman" w:hAnsi="Times New Roman" w:cs="Times New Roman"/>
          <w:sz w:val="24"/>
          <w:szCs w:val="24"/>
          <w:shd w:val="clear" w:color="auto" w:fill="FFFFFF"/>
        </w:rPr>
        <w:t>бригадами. Р</w:t>
      </w:r>
      <w:r w:rsidRPr="00421222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аботал в цирке клоуном, потом вернулся в театр.</w:t>
      </w:r>
    </w:p>
    <w:p w:rsidR="00F17AE5" w:rsidRPr="00421222" w:rsidRDefault="00BD758E" w:rsidP="00421222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С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tooltip="1959 год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1959 года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Драгунский пишет весёлые рассказы про вымышленного мальчика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ooltip="Денис Кораблёв (страница отсутствует)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Дениса Кораблёва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е</w:t>
      </w:r>
      <w:r w:rsidR="00F17AE5"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 друга Мишку </w:t>
      </w:r>
      <w:proofErr w:type="spellStart"/>
      <w:r w:rsidR="00F17AE5"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Слонова</w:t>
      </w:r>
      <w:proofErr w:type="spellEnd"/>
      <w:proofErr w:type="gramStart"/>
      <w:r w:rsidR="00F17AE5"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BD758E" w:rsidRPr="00421222" w:rsidRDefault="00BD758E" w:rsidP="00421222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Кроме того, Драгунский был сценаристом фильма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ooltip="Волшебная сила (фильм, 1970)" w:history="1">
        <w:r w:rsidR="00F17AE5"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«Волшебная сила искусства </w:t>
        </w:r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F17AE5"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 нём  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также</w:t>
      </w:r>
      <w:r w:rsidR="00F17AE5"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есть  геро</w:t>
      </w:r>
      <w:proofErr w:type="gramStart"/>
      <w:r w:rsidR="00F17AE5"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Дениска Кораблёв.</w:t>
      </w:r>
    </w:p>
    <w:p w:rsidR="00BD758E" w:rsidRPr="00421222" w:rsidRDefault="00BD758E" w:rsidP="00421222">
      <w:pPr>
        <w:spacing w:before="96" w:after="120" w:line="240" w:lineRule="auto"/>
        <w:rPr>
          <w:rStyle w:val="apple-style-span"/>
          <w:rFonts w:ascii="Times New Roman" w:hAnsi="Times New Roman" w:cs="Times New Roman"/>
          <w:color w:val="453C2F"/>
          <w:sz w:val="24"/>
          <w:szCs w:val="24"/>
          <w:shd w:val="clear" w:color="auto" w:fill="FAFAEB"/>
        </w:rPr>
      </w:pP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Викт</w:t>
      </w:r>
      <w:r w:rsidR="00F17AE5"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 Драгунский писал 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произведения и для взрослых тоже. В</w:t>
      </w: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tooltip="1961 год" w:history="1">
        <w:r w:rsidRPr="00421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1961 году</w:t>
        </w:r>
      </w:hyperlink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вышла по</w:t>
      </w:r>
      <w:r w:rsidR="00F17AE5"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весть «Он упал на траву» о </w:t>
      </w:r>
      <w:r w:rsidRPr="00421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первых днях войны</w:t>
      </w:r>
      <w:r w:rsidRPr="00421222">
        <w:rPr>
          <w:rStyle w:val="apple-style-span"/>
          <w:rFonts w:ascii="Times New Roman" w:hAnsi="Times New Roman" w:cs="Times New Roman"/>
          <w:color w:val="453C2F"/>
          <w:sz w:val="24"/>
          <w:szCs w:val="24"/>
          <w:shd w:val="clear" w:color="auto" w:fill="FAFAEB"/>
        </w:rPr>
        <w:t xml:space="preserve"> и пове</w:t>
      </w:r>
      <w:r w:rsidR="00F17AE5" w:rsidRPr="00421222">
        <w:rPr>
          <w:rStyle w:val="apple-style-span"/>
          <w:rFonts w:ascii="Times New Roman" w:hAnsi="Times New Roman" w:cs="Times New Roman"/>
          <w:color w:val="453C2F"/>
          <w:sz w:val="24"/>
          <w:szCs w:val="24"/>
          <w:shd w:val="clear" w:color="auto" w:fill="FAFAEB"/>
        </w:rPr>
        <w:t>сть «Сегодня и ежедневно» о</w:t>
      </w:r>
      <w:r w:rsidRPr="00421222">
        <w:rPr>
          <w:rStyle w:val="apple-style-span"/>
          <w:rFonts w:ascii="Times New Roman" w:hAnsi="Times New Roman" w:cs="Times New Roman"/>
          <w:color w:val="453C2F"/>
          <w:sz w:val="24"/>
          <w:szCs w:val="24"/>
          <w:shd w:val="clear" w:color="auto" w:fill="FAFAEB"/>
        </w:rPr>
        <w:t xml:space="preserve"> жизни работников цирка.</w:t>
      </w:r>
    </w:p>
    <w:p w:rsidR="00B20B1E" w:rsidRPr="00421222" w:rsidRDefault="00F17AE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-Какие же произведения для детей написал В.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Драгунский</w:t>
      </w:r>
      <w:proofErr w:type="gram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?</w:t>
      </w:r>
    </w:p>
    <w:p w:rsidR="005F3B34" w:rsidRPr="00421222" w:rsidRDefault="005F3B34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F17AE5" w:rsidRPr="00421222" w:rsidRDefault="00F17AE5" w:rsidP="00421222">
      <w:pPr>
        <w:pStyle w:val="a8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Проверка. </w:t>
      </w:r>
      <w:r w:rsidRPr="0042122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Слайд 5.</w:t>
      </w:r>
    </w:p>
    <w:p w:rsidR="0062556C" w:rsidRPr="00421222" w:rsidRDefault="005F3B34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-Так кто же такой Виктор Драгунский?</w:t>
      </w:r>
    </w:p>
    <w:p w:rsidR="005F3B34" w:rsidRPr="00421222" w:rsidRDefault="005F3B34" w:rsidP="00421222">
      <w:pPr>
        <w:pStyle w:val="a8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Составление кластера Презентация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2122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Слайд 6.</w:t>
      </w:r>
    </w:p>
    <w:p w:rsidR="005F3B34" w:rsidRPr="00421222" w:rsidRDefault="005F3B34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64B9A"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Постановка проблемы</w:t>
      </w:r>
      <w:proofErr w:type="gramStart"/>
      <w:r w:rsidR="00F64B9A"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31E0D"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4B9A"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формулирование</w:t>
      </w:r>
      <w:proofErr w:type="gramEnd"/>
      <w:r w:rsidR="00F64B9A"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темы урока.</w:t>
      </w:r>
    </w:p>
    <w:p w:rsidR="00F64B9A" w:rsidRPr="00421222" w:rsidRDefault="00F64B9A" w:rsidP="00421222">
      <w:pPr>
        <w:pStyle w:val="a8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1.Задание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резентация.</w:t>
      </w:r>
      <w:r w:rsidRPr="0042122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Слайд 7.</w:t>
      </w:r>
    </w:p>
    <w:p w:rsidR="00F64B9A" w:rsidRPr="00421222" w:rsidRDefault="00F64B9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Проверка.</w:t>
      </w:r>
      <w:r w:rsidR="00B31E0D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Известно вам значение этого слова?</w:t>
      </w:r>
    </w:p>
    <w:p w:rsidR="00B31E0D" w:rsidRPr="00421222" w:rsidRDefault="00B31E0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Дети пытаются объяснить. Возникает затруднение.</w:t>
      </w:r>
    </w:p>
    <w:p w:rsidR="00F64B9A" w:rsidRPr="00421222" w:rsidRDefault="00F64B9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-На какой же вопрос предстоит нам ответить на уроке?</w:t>
      </w:r>
    </w:p>
    <w:p w:rsidR="00F64B9A" w:rsidRPr="00421222" w:rsidRDefault="00F64B9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Ответы учащихся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04D5A" w:rsidRPr="00421222" w:rsidRDefault="00904D5A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Проблемный вопрос.</w:t>
      </w:r>
    </w:p>
    <w:p w:rsidR="00F64B9A" w:rsidRPr="00421222" w:rsidRDefault="00F64B9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-Что такое взаимопонимание?</w:t>
      </w:r>
    </w:p>
    <w:p w:rsidR="00B31E0D" w:rsidRPr="00421222" w:rsidRDefault="00B31E0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-Как вы думаете, с чьим произведением мы сегодня будем знакомиться?</w:t>
      </w:r>
    </w:p>
    <w:p w:rsidR="00B31E0D" w:rsidRPr="00421222" w:rsidRDefault="00B31E0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B31E0D" w:rsidRPr="00421222" w:rsidRDefault="00B31E0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С произведением Виктора Драгунского.</w:t>
      </w:r>
    </w:p>
    <w:p w:rsidR="006273AE" w:rsidRPr="00421222" w:rsidRDefault="006273AE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8C0C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Изучение нового материала.</w:t>
      </w:r>
      <w:proofErr w:type="gramEnd"/>
    </w:p>
    <w:p w:rsidR="00B31E0D" w:rsidRPr="00421222" w:rsidRDefault="00B31E0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-Откройте учебник на странице 130 и посмотрите на иллюстрацию.</w:t>
      </w:r>
      <w:r w:rsidR="00904D5A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Кто на ней изображён?</w:t>
      </w:r>
    </w:p>
    <w:p w:rsidR="00904D5A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1.</w:t>
      </w:r>
      <w:r w:rsidR="00904D5A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Методический приём</w:t>
      </w:r>
      <w:r w:rsidR="00904D5A"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Антиципация.</w:t>
      </w:r>
    </w:p>
    <w:p w:rsidR="00B31E0D" w:rsidRPr="00421222" w:rsidRDefault="00B31E0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-Как вы думаете, где будут происходить события?</w:t>
      </w:r>
    </w:p>
    <w:p w:rsidR="00904D5A" w:rsidRPr="00421222" w:rsidRDefault="00904D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-Предположите, кто </w:t>
      </w:r>
      <w:r w:rsidR="006273AE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же эт</w:t>
      </w:r>
      <w:proofErr w:type="gramStart"/>
      <w:r w:rsidR="006273AE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</w:t>
      </w: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девочка на шаре?</w:t>
      </w:r>
    </w:p>
    <w:p w:rsidR="00904D5A" w:rsidRPr="00421222" w:rsidRDefault="00904D5A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Методический приём </w:t>
      </w: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Чтение с остановками.</w:t>
      </w:r>
    </w:p>
    <w:p w:rsidR="00904D5A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2.</w:t>
      </w:r>
      <w:r w:rsidR="00904D5A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Чтение 1 части рассказа</w:t>
      </w:r>
      <w:r w:rsidR="006273AE"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273AE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про себя.</w:t>
      </w:r>
    </w:p>
    <w:p w:rsidR="006273AE" w:rsidRPr="00421222" w:rsidRDefault="006273AE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Ответы на  вопросы во время остановок.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r w:rsidR="006273AE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Кто выступает  роли рассказчика?</w:t>
      </w:r>
    </w:p>
    <w:p w:rsidR="006273A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r w:rsidR="006273AE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Что вы узнали об Алёнке?</w:t>
      </w:r>
    </w:p>
    <w:p w:rsidR="006273A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r w:rsidR="006273AE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Каким вы увидели Дениску?</w:t>
      </w:r>
    </w:p>
    <w:p w:rsidR="006273A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r w:rsidR="006273AE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Какие строчки вызвали улыбку? Почему?</w:t>
      </w:r>
    </w:p>
    <w:p w:rsidR="006273A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3.</w:t>
      </w:r>
      <w:r w:rsidR="006273AE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Чтение 2 части рассказа (жужжащее).</w:t>
      </w:r>
    </w:p>
    <w:p w:rsidR="00C1268D" w:rsidRPr="00421222" w:rsidRDefault="00C1268D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Лексическая работа.</w:t>
      </w:r>
    </w:p>
    <w:p w:rsidR="00C1268D" w:rsidRPr="00421222" w:rsidRDefault="00C1268D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Объясните выражения и слова:</w:t>
      </w:r>
    </w:p>
    <w:p w:rsidR="00C1268D" w:rsidRPr="00421222" w:rsidRDefault="00C1268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Угодил тётеньк</w:t>
      </w:r>
      <w:proofErr w:type="gramStart"/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е-</w:t>
      </w:r>
      <w:proofErr w:type="gramEnd"/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попал.</w:t>
      </w:r>
    </w:p>
    <w:p w:rsidR="00C1268D" w:rsidRPr="00421222" w:rsidRDefault="00C1268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Арена-</w:t>
      </w: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сцена в цирке.</w:t>
      </w:r>
    </w:p>
    <w:p w:rsidR="00C1268D" w:rsidRPr="00421222" w:rsidRDefault="00C1268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Жонглёр</w:t>
      </w:r>
      <w:r w:rsidR="0046038E"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-ц</w:t>
      </w:r>
      <w:proofErr w:type="gram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ирковой артист.</w:t>
      </w:r>
    </w:p>
    <w:p w:rsidR="00C1268D" w:rsidRPr="00421222" w:rsidRDefault="00C1268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Суматоха</w:t>
      </w: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-неразбериха.</w:t>
      </w:r>
    </w:p>
    <w:p w:rsidR="00DD44D5" w:rsidRPr="00421222" w:rsidRDefault="00DD44D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Не причёска, а нахлобучка 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зъерошенные волосы.</w:t>
      </w:r>
    </w:p>
    <w:p w:rsidR="00C1268D" w:rsidRPr="00421222" w:rsidRDefault="00C1268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Ответ на вопрос после чтения.</w:t>
      </w:r>
    </w:p>
    <w:p w:rsidR="006273AE" w:rsidRPr="00421222" w:rsidRDefault="00C1268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-Что больше всего понравилось Дениске в цирке?</w:t>
      </w:r>
    </w:p>
    <w:p w:rsidR="00C1268D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4.</w:t>
      </w:r>
      <w:r w:rsidR="00C1268D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Чтение 3 части вслух по цепочке.</w:t>
      </w:r>
    </w:p>
    <w:p w:rsidR="0016619D" w:rsidRPr="00421222" w:rsidRDefault="0016619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После чтения для работы в парах задание карточки ресурса ЦОР «Рассказ В.Драгунского Девочка на шаре» для 1-го ряда.</w:t>
      </w:r>
    </w:p>
    <w:p w:rsidR="0016619D" w:rsidRPr="00421222" w:rsidRDefault="0016619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Для 2-го,3-го ряда 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–ф</w:t>
      </w:r>
      <w:proofErr w:type="gram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ронтальная работа. Ответы на вопросы после чтения.</w:t>
      </w:r>
    </w:p>
    <w:p w:rsidR="00DD44D5" w:rsidRPr="00421222" w:rsidRDefault="00DD44D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-Какое открытие поразило Дениску?</w:t>
      </w:r>
    </w:p>
    <w:p w:rsidR="00DD44D5" w:rsidRPr="00421222" w:rsidRDefault="00DD44D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-Почему Денис испугался?</w:t>
      </w:r>
    </w:p>
    <w:p w:rsidR="00DD44D5" w:rsidRPr="00421222" w:rsidRDefault="00DD44D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-Какое настроение  возникло у вас при чтении?</w:t>
      </w:r>
    </w:p>
    <w:p w:rsidR="0016619D" w:rsidRPr="00421222" w:rsidRDefault="0016619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Ответы пар. На вопрос карточки.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5.Чтение 4 части чтение по абзацам.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-Почему Дениске не понравилось выступление львов?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-О чём спросил папа?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-Чему удивилась мама?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6.Чтение 5 части про себя.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О чём мечтал всю неделю Дениска?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-Как назвал он неделю ожидания?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-Сравните, как отнёсся к выступлению циркачей Дениска, а как папа?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7.Чтение 6 части хорошо читающими учениками.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-Что Дениска узнал об эквилибристке?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-Как папа хотел отвлечь Дениску от грустных мыслей?</w:t>
      </w:r>
    </w:p>
    <w:p w:rsidR="0058325A" w:rsidRPr="00421222" w:rsidRDefault="005832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-Почему Дениска предложил уйти?</w:t>
      </w:r>
    </w:p>
    <w:p w:rsidR="0058325A" w:rsidRPr="00421222" w:rsidRDefault="005832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-Предполагал ли  это папа?</w:t>
      </w:r>
    </w:p>
    <w:p w:rsidR="0058325A" w:rsidRPr="00421222" w:rsidRDefault="005832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-Почему не смотря на то, что папе было интересно в  цирке, он выполнил Денискину просьбу уйти домой?</w:t>
      </w:r>
    </w:p>
    <w:p w:rsidR="0058325A" w:rsidRPr="00421222" w:rsidRDefault="005832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-Как вы считаете, можно ли сказать, что папа понимает Дениску? </w:t>
      </w:r>
    </w:p>
    <w:p w:rsidR="0058325A" w:rsidRPr="00421222" w:rsidRDefault="005832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-Счастливый ли Дениска?</w:t>
      </w:r>
    </w:p>
    <w:p w:rsidR="00A57FFD" w:rsidRPr="00421222" w:rsidRDefault="005832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8.Чтение части 7 по цепочке.</w:t>
      </w:r>
      <w:r w:rsidR="00A57FFD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 начале работы над частью две пары получают задание работы со словарями. </w:t>
      </w:r>
    </w:p>
    <w:p w:rsidR="00A57FFD" w:rsidRPr="00421222" w:rsidRDefault="00A57FF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Задание. Работа в парах.</w:t>
      </w:r>
    </w:p>
    <w:p w:rsidR="00A57FFD" w:rsidRPr="00421222" w:rsidRDefault="00A57FF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Пара 1.</w:t>
      </w:r>
    </w:p>
    <w:p w:rsidR="00A57FFD" w:rsidRPr="00421222" w:rsidRDefault="00A57FFD" w:rsidP="00421222">
      <w:pPr>
        <w:pStyle w:val="a8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Работа со словарём: «Словарь» </w:t>
      </w:r>
      <w:r w:rsidRPr="0042122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Ожегова С.И., Н.Ю.Шведова.</w:t>
      </w:r>
    </w:p>
    <w:p w:rsidR="00A57FFD" w:rsidRPr="00421222" w:rsidRDefault="00A57FFD" w:rsidP="00421222">
      <w:pPr>
        <w:pStyle w:val="a8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42122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Пара 2.</w:t>
      </w:r>
    </w:p>
    <w:p w:rsidR="00A57FFD" w:rsidRPr="00421222" w:rsidRDefault="00A57FFD" w:rsidP="00421222">
      <w:pPr>
        <w:pStyle w:val="a8"/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42122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Работа со «Словарём русских синонимов».</w:t>
      </w:r>
    </w:p>
    <w:p w:rsidR="00A57FFD" w:rsidRPr="00421222" w:rsidRDefault="00A57FFD" w:rsidP="00421222">
      <w:pPr>
        <w:spacing w:line="240" w:lineRule="auto"/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1222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Найдите значение слова </w:t>
      </w:r>
      <w:r w:rsidRPr="00421222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>взаимопонимание.</w:t>
      </w:r>
    </w:p>
    <w:p w:rsidR="00A57FFD" w:rsidRPr="00421222" w:rsidRDefault="00A57FFD" w:rsidP="00421222">
      <w:pPr>
        <w:spacing w:line="240" w:lineRule="auto"/>
        <w:rPr>
          <w:rStyle w:val="apple-style-span"/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Ответы на вопросы после чтения.</w:t>
      </w:r>
    </w:p>
    <w:p w:rsidR="0058325A" w:rsidRPr="00421222" w:rsidRDefault="005832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-Что думал Дениска по дороге домой?</w:t>
      </w:r>
    </w:p>
    <w:p w:rsidR="0058325A" w:rsidRPr="00421222" w:rsidRDefault="005832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-Что предложил ему папа? Зачем?</w:t>
      </w:r>
    </w:p>
    <w:p w:rsidR="0058325A" w:rsidRPr="00421222" w:rsidRDefault="005832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-Что понял Дениска, посмотрев на папино лицо?</w:t>
      </w:r>
    </w:p>
    <w:p w:rsidR="0058325A" w:rsidRPr="00421222" w:rsidRDefault="005832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-Переживал ли папа за Ден</w:t>
      </w:r>
      <w:r w:rsidR="00A57FFD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</w:t>
      </w: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са?</w:t>
      </w:r>
    </w:p>
    <w:p w:rsidR="0058325A" w:rsidRPr="00421222" w:rsidRDefault="005832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-Как можно назвать отношения отца к сыну</w:t>
      </w: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?(</w:t>
      </w:r>
      <w:proofErr w:type="gram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взаимопонимание)</w:t>
      </w:r>
    </w:p>
    <w:p w:rsidR="00A57FFD" w:rsidRPr="00421222" w:rsidRDefault="00A57FF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Что такое взаимопонимание?</w:t>
      </w:r>
    </w:p>
    <w:p w:rsidR="00A57FFD" w:rsidRPr="00421222" w:rsidRDefault="00A57FFD" w:rsidP="00421222">
      <w:pPr>
        <w:pStyle w:val="a8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Ответы пар. Проверка. </w:t>
      </w:r>
      <w:r w:rsidRPr="0042122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Слайд 8.</w:t>
      </w:r>
    </w:p>
    <w:p w:rsidR="0046038E" w:rsidRPr="00421222" w:rsidRDefault="0046038E" w:rsidP="00421222">
      <w:pPr>
        <w:pStyle w:val="a8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</w:pPr>
    </w:p>
    <w:p w:rsidR="0046038E" w:rsidRPr="00421222" w:rsidRDefault="00A57FFD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. Итог урока.</w:t>
      </w:r>
    </w:p>
    <w:p w:rsidR="00A57FFD" w:rsidRPr="00421222" w:rsidRDefault="008B1172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1.</w:t>
      </w:r>
      <w:r w:rsidR="00A57FFD"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-Как вы понимаете, что такое взаимопонимание между родителями и детьми?</w:t>
      </w:r>
    </w:p>
    <w:p w:rsidR="00A57FFD" w:rsidRPr="00421222" w:rsidRDefault="00A57FFD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8B1172" w:rsidRPr="00421222" w:rsidRDefault="008B1172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Составление </w:t>
      </w:r>
      <w:proofErr w:type="spell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172" w:rsidRPr="00421222" w:rsidRDefault="008B1172" w:rsidP="00421222">
      <w:pPr>
        <w:pStyle w:val="a4"/>
        <w:rPr>
          <w:color w:val="000000"/>
        </w:rPr>
      </w:pPr>
      <w:r w:rsidRPr="00421222">
        <w:rPr>
          <w:color w:val="000000"/>
        </w:rPr>
        <w:t>1. Написать  1 имя существительное по теме.</w:t>
      </w:r>
    </w:p>
    <w:p w:rsidR="008B1172" w:rsidRPr="00421222" w:rsidRDefault="008B1172" w:rsidP="00421222">
      <w:pPr>
        <w:pStyle w:val="a4"/>
        <w:rPr>
          <w:color w:val="000000"/>
        </w:rPr>
      </w:pPr>
      <w:r w:rsidRPr="00421222">
        <w:rPr>
          <w:color w:val="000000"/>
        </w:rPr>
        <w:t>2. 2 имени прилагательных</w:t>
      </w:r>
    </w:p>
    <w:p w:rsidR="008B1172" w:rsidRPr="00421222" w:rsidRDefault="008B1172" w:rsidP="00421222">
      <w:pPr>
        <w:pStyle w:val="a4"/>
        <w:rPr>
          <w:color w:val="000000"/>
        </w:rPr>
      </w:pPr>
      <w:r w:rsidRPr="00421222">
        <w:rPr>
          <w:color w:val="000000"/>
        </w:rPr>
        <w:t>3. 3 глагола.</w:t>
      </w:r>
    </w:p>
    <w:p w:rsidR="008B1172" w:rsidRPr="00421222" w:rsidRDefault="008B1172" w:rsidP="00421222">
      <w:pPr>
        <w:pStyle w:val="a4"/>
        <w:rPr>
          <w:color w:val="000000"/>
        </w:rPr>
      </w:pPr>
      <w:r w:rsidRPr="00421222">
        <w:rPr>
          <w:color w:val="000000"/>
        </w:rPr>
        <w:t>4. Предложение</w:t>
      </w:r>
    </w:p>
    <w:p w:rsidR="008B1172" w:rsidRPr="00421222" w:rsidRDefault="008B1172" w:rsidP="00421222">
      <w:pPr>
        <w:pStyle w:val="a4"/>
        <w:rPr>
          <w:color w:val="000000"/>
        </w:rPr>
      </w:pPr>
      <w:r w:rsidRPr="00421222">
        <w:rPr>
          <w:color w:val="000000"/>
        </w:rPr>
        <w:t>5. Слово-смысл темы.</w:t>
      </w:r>
    </w:p>
    <w:p w:rsidR="00067025" w:rsidRPr="00421222" w:rsidRDefault="000670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.Рефлексия.</w:t>
      </w:r>
      <w:proofErr w:type="gramEnd"/>
    </w:p>
    <w:p w:rsidR="00067025" w:rsidRDefault="000670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-Оцените свою работу на уроке.</w:t>
      </w: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E158F" w:rsidRPr="00FE158F" w:rsidRDefault="00FE158F" w:rsidP="00FE158F">
      <w:pPr>
        <w:shd w:val="clear" w:color="auto" w:fill="FBFAF7"/>
        <w:spacing w:line="386" w:lineRule="atLeast"/>
        <w:rPr>
          <w:rFonts w:ascii="Georgia" w:hAnsi="Georgia"/>
          <w:color w:val="008EB1"/>
          <w:sz w:val="28"/>
          <w:szCs w:val="28"/>
        </w:rPr>
      </w:pPr>
      <w:r w:rsidRPr="00FE158F">
        <w:rPr>
          <w:rFonts w:ascii="Georgia" w:hAnsi="Georgia"/>
          <w:color w:val="008EB1"/>
          <w:sz w:val="28"/>
          <w:szCs w:val="28"/>
        </w:rPr>
        <w:lastRenderedPageBreak/>
        <w:t>Попробуйте оценить свою работу на уроке по 10-бальной шкале.</w:t>
      </w:r>
    </w:p>
    <w:p w:rsidR="00FE158F" w:rsidRPr="00FE158F" w:rsidRDefault="00FE158F" w:rsidP="00FE158F">
      <w:pPr>
        <w:shd w:val="clear" w:color="auto" w:fill="FBFAF7"/>
        <w:spacing w:line="386" w:lineRule="atLeast"/>
        <w:rPr>
          <w:rFonts w:ascii="Georgia" w:hAnsi="Georgia"/>
          <w:color w:val="B10007"/>
          <w:sz w:val="28"/>
          <w:szCs w:val="28"/>
        </w:rPr>
      </w:pPr>
      <w:r w:rsidRPr="00FE158F">
        <w:rPr>
          <w:rFonts w:ascii="Georgia" w:hAnsi="Georgia"/>
          <w:color w:val="B10007"/>
          <w:sz w:val="28"/>
          <w:szCs w:val="28"/>
        </w:rPr>
        <w:t>* Обязательно</w:t>
      </w:r>
    </w:p>
    <w:p w:rsidR="00FE158F" w:rsidRPr="00FE158F" w:rsidRDefault="00FE158F" w:rsidP="00FE158F">
      <w:pPr>
        <w:pStyle w:val="z-"/>
        <w:rPr>
          <w:sz w:val="28"/>
          <w:szCs w:val="28"/>
        </w:rPr>
      </w:pPr>
      <w:r w:rsidRPr="00FE158F">
        <w:rPr>
          <w:sz w:val="28"/>
          <w:szCs w:val="28"/>
        </w:rPr>
        <w:t>Начало формы</w:t>
      </w:r>
    </w:p>
    <w:p w:rsidR="00FE158F" w:rsidRPr="00FE158F" w:rsidRDefault="00FE158F" w:rsidP="00FE158F">
      <w:pPr>
        <w:shd w:val="clear" w:color="auto" w:fill="FBFAF7"/>
        <w:spacing w:line="386" w:lineRule="atLeast"/>
        <w:rPr>
          <w:rFonts w:ascii="Georgia" w:hAnsi="Georgia"/>
          <w:color w:val="008EB1"/>
          <w:sz w:val="28"/>
          <w:szCs w:val="28"/>
        </w:rPr>
      </w:pPr>
      <w:r w:rsidRPr="00FE158F">
        <w:rPr>
          <w:rFonts w:ascii="Georgia" w:hAnsi="Georgia"/>
          <w:color w:val="008EB1"/>
          <w:sz w:val="28"/>
          <w:szCs w:val="28"/>
        </w:rPr>
        <w:t>Вопрос 1</w:t>
      </w:r>
      <w:proofErr w:type="gramStart"/>
      <w:r w:rsidRPr="00FE158F">
        <w:rPr>
          <w:rStyle w:val="apple-converted-space"/>
          <w:rFonts w:ascii="Georgia" w:hAnsi="Georgia"/>
          <w:color w:val="008EB1"/>
          <w:sz w:val="28"/>
          <w:szCs w:val="28"/>
        </w:rPr>
        <w:t> </w:t>
      </w:r>
      <w:r w:rsidRPr="00FE158F">
        <w:rPr>
          <w:rStyle w:val="ss-required-asterisk"/>
          <w:rFonts w:ascii="Georgia" w:hAnsi="Georgia"/>
          <w:color w:val="B10007"/>
          <w:sz w:val="28"/>
          <w:szCs w:val="28"/>
        </w:rPr>
        <w:t>*</w:t>
      </w:r>
      <w:r w:rsidRPr="00FE158F">
        <w:rPr>
          <w:rStyle w:val="apple-converted-space"/>
          <w:rFonts w:ascii="Georgia" w:hAnsi="Georgia"/>
          <w:color w:val="008EB1"/>
          <w:sz w:val="28"/>
          <w:szCs w:val="28"/>
        </w:rPr>
        <w:t> </w:t>
      </w:r>
      <w:r w:rsidRPr="00FE158F">
        <w:rPr>
          <w:rFonts w:ascii="Georgia" w:hAnsi="Georgia"/>
          <w:color w:val="008EB1"/>
          <w:sz w:val="28"/>
          <w:szCs w:val="28"/>
        </w:rPr>
        <w:t>К</w:t>
      </w:r>
      <w:proofErr w:type="gramEnd"/>
      <w:r w:rsidRPr="00FE158F">
        <w:rPr>
          <w:rFonts w:ascii="Georgia" w:hAnsi="Georgia"/>
          <w:color w:val="008EB1"/>
          <w:sz w:val="28"/>
          <w:szCs w:val="28"/>
        </w:rPr>
        <w:t>ак я усвоил материал?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26"/>
      </w:tblGrid>
      <w:tr w:rsidR="00FE158F" w:rsidRPr="00FE158F" w:rsidTr="00FE15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</w:p>
        </w:tc>
      </w:tr>
      <w:tr w:rsidR="00FE158F" w:rsidRPr="00FE158F" w:rsidTr="00FE15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8pt;height:15.45pt" o:ole="">
                  <v:imagedata r:id="rId17" o:title=""/>
                </v:shape>
                <w:control r:id="rId18" w:name="DefaultOcxName" w:shapeid="_x0000_i10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86" type="#_x0000_t75" style="width:18pt;height:15.45pt" o:ole="">
                  <v:imagedata r:id="rId17" o:title=""/>
                </v:shape>
                <w:control r:id="rId19" w:name="DefaultOcxName1" w:shapeid="_x0000_i108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85" type="#_x0000_t75" style="width:18pt;height:15.45pt" o:ole="">
                  <v:imagedata r:id="rId17" o:title=""/>
                </v:shape>
                <w:control r:id="rId20" w:name="DefaultOcxName2" w:shapeid="_x0000_i10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84" type="#_x0000_t75" style="width:18pt;height:15.45pt" o:ole="">
                  <v:imagedata r:id="rId17" o:title=""/>
                </v:shape>
                <w:control r:id="rId21" w:name="DefaultOcxName3" w:shapeid="_x0000_i10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83" type="#_x0000_t75" style="width:18pt;height:15.45pt" o:ole="">
                  <v:imagedata r:id="rId17" o:title=""/>
                </v:shape>
                <w:control r:id="rId22" w:name="DefaultOcxName4" w:shapeid="_x0000_i108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82" type="#_x0000_t75" style="width:18pt;height:15.45pt" o:ole="">
                  <v:imagedata r:id="rId17" o:title=""/>
                </v:shape>
                <w:control r:id="rId23" w:name="DefaultOcxName5" w:shapeid="_x0000_i10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81" type="#_x0000_t75" style="width:18pt;height:15.45pt" o:ole="">
                  <v:imagedata r:id="rId17" o:title=""/>
                </v:shape>
                <w:control r:id="rId24" w:name="DefaultOcxName6" w:shapeid="_x0000_i108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80" type="#_x0000_t75" style="width:18pt;height:15.45pt" o:ole="">
                  <v:imagedata r:id="rId17" o:title=""/>
                </v:shape>
                <w:control r:id="rId25" w:name="DefaultOcxName7" w:shapeid="_x0000_i10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79" type="#_x0000_t75" style="width:18pt;height:15.45pt" o:ole="">
                  <v:imagedata r:id="rId17" o:title=""/>
                </v:shape>
                <w:control r:id="rId26" w:name="DefaultOcxName8" w:shapeid="_x0000_i10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78" type="#_x0000_t75" style="width:18pt;height:15.45pt" o:ole="">
                  <v:imagedata r:id="rId17" o:title=""/>
                </v:shape>
                <w:control r:id="rId27" w:name="DefaultOcxName9" w:shapeid="_x0000_i107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</w:p>
        </w:tc>
      </w:tr>
    </w:tbl>
    <w:p w:rsidR="00FE158F" w:rsidRPr="00FE158F" w:rsidRDefault="00FE158F" w:rsidP="00FE158F">
      <w:pPr>
        <w:shd w:val="clear" w:color="auto" w:fill="FBFAF7"/>
        <w:spacing w:line="386" w:lineRule="atLeast"/>
        <w:rPr>
          <w:rFonts w:ascii="Georgia" w:hAnsi="Georgia"/>
          <w:color w:val="008EB1"/>
          <w:sz w:val="28"/>
          <w:szCs w:val="28"/>
        </w:rPr>
      </w:pPr>
      <w:r w:rsidRPr="00FE158F">
        <w:rPr>
          <w:rFonts w:ascii="Georgia" w:hAnsi="Georgia"/>
          <w:color w:val="008EB1"/>
          <w:sz w:val="28"/>
          <w:szCs w:val="28"/>
        </w:rPr>
        <w:t>Вопрос 2</w:t>
      </w:r>
      <w:proofErr w:type="gramStart"/>
      <w:r w:rsidRPr="00FE158F">
        <w:rPr>
          <w:rStyle w:val="apple-converted-space"/>
          <w:rFonts w:ascii="Georgia" w:hAnsi="Georgia"/>
          <w:color w:val="008EB1"/>
          <w:sz w:val="28"/>
          <w:szCs w:val="28"/>
        </w:rPr>
        <w:t> </w:t>
      </w:r>
      <w:r w:rsidRPr="00FE158F">
        <w:rPr>
          <w:rStyle w:val="ss-required-asterisk"/>
          <w:rFonts w:ascii="Georgia" w:hAnsi="Georgia"/>
          <w:color w:val="B10007"/>
          <w:sz w:val="28"/>
          <w:szCs w:val="28"/>
        </w:rPr>
        <w:t>*</w:t>
      </w:r>
      <w:r w:rsidRPr="00FE158F">
        <w:rPr>
          <w:rStyle w:val="apple-converted-space"/>
          <w:rFonts w:ascii="Georgia" w:hAnsi="Georgia"/>
          <w:color w:val="008EB1"/>
          <w:sz w:val="28"/>
          <w:szCs w:val="28"/>
        </w:rPr>
        <w:t> </w:t>
      </w:r>
      <w:r w:rsidRPr="00FE158F">
        <w:rPr>
          <w:rFonts w:ascii="Georgia" w:hAnsi="Georgia"/>
          <w:color w:val="008EB1"/>
          <w:sz w:val="28"/>
          <w:szCs w:val="28"/>
        </w:rPr>
        <w:t>К</w:t>
      </w:r>
      <w:proofErr w:type="gramEnd"/>
      <w:r w:rsidRPr="00FE158F">
        <w:rPr>
          <w:rFonts w:ascii="Georgia" w:hAnsi="Georgia"/>
          <w:color w:val="008EB1"/>
          <w:sz w:val="28"/>
          <w:szCs w:val="28"/>
        </w:rPr>
        <w:t>ак я работал на уроке?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26"/>
      </w:tblGrid>
      <w:tr w:rsidR="00FE158F" w:rsidRPr="00FE158F" w:rsidTr="00FE15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</w:p>
        </w:tc>
      </w:tr>
      <w:tr w:rsidR="00FE158F" w:rsidRPr="00FE158F" w:rsidTr="00FE15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77" type="#_x0000_t75" style="width:18pt;height:15.45pt" o:ole="">
                  <v:imagedata r:id="rId17" o:title=""/>
                </v:shape>
                <w:control r:id="rId28" w:name="DefaultOcxName10" w:shapeid="_x0000_i10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76" type="#_x0000_t75" style="width:18pt;height:15.45pt" o:ole="">
                  <v:imagedata r:id="rId17" o:title=""/>
                </v:shape>
                <w:control r:id="rId29" w:name="DefaultOcxName11" w:shapeid="_x0000_i10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75" type="#_x0000_t75" style="width:18pt;height:15.45pt" o:ole="">
                  <v:imagedata r:id="rId17" o:title=""/>
                </v:shape>
                <w:control r:id="rId30" w:name="DefaultOcxName12" w:shapeid="_x0000_i10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74" type="#_x0000_t75" style="width:18pt;height:15.45pt" o:ole="">
                  <v:imagedata r:id="rId17" o:title=""/>
                </v:shape>
                <w:control r:id="rId31" w:name="DefaultOcxName13" w:shapeid="_x0000_i10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73" type="#_x0000_t75" style="width:18pt;height:15.45pt" o:ole="">
                  <v:imagedata r:id="rId17" o:title=""/>
                </v:shape>
                <w:control r:id="rId32" w:name="DefaultOcxName14" w:shapeid="_x0000_i10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72" type="#_x0000_t75" style="width:18pt;height:15.45pt" o:ole="">
                  <v:imagedata r:id="rId17" o:title=""/>
                </v:shape>
                <w:control r:id="rId33" w:name="DefaultOcxName15" w:shapeid="_x0000_i10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71" type="#_x0000_t75" style="width:18pt;height:15.45pt" o:ole="">
                  <v:imagedata r:id="rId17" o:title=""/>
                </v:shape>
                <w:control r:id="rId34" w:name="DefaultOcxName16" w:shapeid="_x0000_i10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70" type="#_x0000_t75" style="width:18pt;height:15.45pt" o:ole="">
                  <v:imagedata r:id="rId17" o:title=""/>
                </v:shape>
                <w:control r:id="rId35" w:name="DefaultOcxName17" w:shapeid="_x0000_i10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69" type="#_x0000_t75" style="width:18pt;height:15.45pt" o:ole="">
                  <v:imagedata r:id="rId17" o:title=""/>
                </v:shape>
                <w:control r:id="rId36" w:name="DefaultOcxName18" w:shapeid="_x0000_i10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  <w:r w:rsidRPr="00FE158F">
              <w:rPr>
                <w:color w:val="008EB1"/>
                <w:sz w:val="28"/>
                <w:szCs w:val="28"/>
              </w:rPr>
              <w:object w:dxaOrig="225" w:dyaOrig="225">
                <v:shape id="_x0000_i1068" type="#_x0000_t75" style="width:18pt;height:15.45pt" o:ole="">
                  <v:imagedata r:id="rId17" o:title=""/>
                </v:shape>
                <w:control r:id="rId37" w:name="DefaultOcxName19" w:shapeid="_x0000_i10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58F" w:rsidRPr="00FE158F" w:rsidRDefault="00FE158F">
            <w:pPr>
              <w:rPr>
                <w:color w:val="008EB1"/>
                <w:sz w:val="28"/>
                <w:szCs w:val="28"/>
              </w:rPr>
            </w:pPr>
          </w:p>
        </w:tc>
      </w:tr>
    </w:tbl>
    <w:p w:rsidR="00FE158F" w:rsidRPr="00FE158F" w:rsidRDefault="00FE158F" w:rsidP="00FE158F">
      <w:pPr>
        <w:shd w:val="clear" w:color="auto" w:fill="FBFAF7"/>
        <w:spacing w:line="386" w:lineRule="atLeast"/>
        <w:rPr>
          <w:rFonts w:ascii="Georgia" w:hAnsi="Georgia"/>
          <w:color w:val="008EB1"/>
          <w:sz w:val="28"/>
          <w:szCs w:val="28"/>
        </w:rPr>
      </w:pPr>
      <w:r w:rsidRPr="00FE158F">
        <w:rPr>
          <w:rFonts w:ascii="Georgia" w:hAnsi="Georgia"/>
          <w:color w:val="008EB1"/>
          <w:sz w:val="28"/>
          <w:szCs w:val="28"/>
        </w:rPr>
        <w:object w:dxaOrig="225" w:dyaOrig="225">
          <v:shape id="_x0000_i1067" type="#_x0000_t75" style="width:35.35pt;height:20.55pt" o:ole="">
            <v:imagedata r:id="rId38" o:title=""/>
          </v:shape>
          <w:control r:id="rId39" w:name="DefaultOcxName20" w:shapeid="_x0000_i1067"/>
        </w:object>
      </w:r>
    </w:p>
    <w:p w:rsidR="00FE158F" w:rsidRDefault="00FE158F" w:rsidP="00FE158F">
      <w:pPr>
        <w:pStyle w:val="z-1"/>
      </w:pPr>
      <w:r>
        <w:t>Конец формы</w:t>
      </w:r>
    </w:p>
    <w:p w:rsidR="00FE158F" w:rsidRDefault="00FE158F" w:rsidP="00FE158F">
      <w:pPr>
        <w:shd w:val="clear" w:color="auto" w:fill="FBFAF7"/>
        <w:spacing w:line="386" w:lineRule="atLeast"/>
        <w:rPr>
          <w:rFonts w:ascii="Georgia" w:hAnsi="Georgia"/>
          <w:color w:val="008EB1"/>
        </w:rPr>
      </w:pPr>
      <w:r>
        <w:rPr>
          <w:rStyle w:val="ss-powered-by"/>
          <w:rFonts w:ascii="Georgia" w:hAnsi="Georgia"/>
          <w:color w:val="008EB1"/>
        </w:rPr>
        <w:t>На основе</w:t>
      </w:r>
      <w:r>
        <w:rPr>
          <w:rStyle w:val="apple-converted-space"/>
          <w:rFonts w:ascii="Georgia" w:hAnsi="Georgia"/>
          <w:color w:val="008EB1"/>
        </w:rPr>
        <w:t> </w:t>
      </w:r>
      <w:hyperlink r:id="rId40" w:history="1">
        <w:r>
          <w:rPr>
            <w:rStyle w:val="a5"/>
            <w:rFonts w:ascii="Georgia" w:hAnsi="Georgia"/>
            <w:color w:val="008EB1"/>
          </w:rPr>
          <w:t xml:space="preserve">Документов </w:t>
        </w:r>
        <w:proofErr w:type="spellStart"/>
        <w:r>
          <w:rPr>
            <w:rStyle w:val="a5"/>
            <w:rFonts w:ascii="Georgia" w:hAnsi="Georgia"/>
            <w:color w:val="008EB1"/>
          </w:rPr>
          <w:t>Google</w:t>
        </w:r>
        <w:proofErr w:type="spellEnd"/>
      </w:hyperlink>
    </w:p>
    <w:p w:rsidR="00FE158F" w:rsidRPr="00421222" w:rsidRDefault="00FE158F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067025" w:rsidRPr="00421222" w:rsidRDefault="000670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-Что понравилось на уроке?</w:t>
      </w:r>
    </w:p>
    <w:p w:rsidR="00067025" w:rsidRPr="00421222" w:rsidRDefault="000670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-Что запомнилось больше всего?</w:t>
      </w:r>
    </w:p>
    <w:p w:rsidR="00067025" w:rsidRPr="00421222" w:rsidRDefault="00067025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-Что показалось вам лишним?</w:t>
      </w:r>
    </w:p>
    <w:p w:rsidR="008B1172" w:rsidRPr="00421222" w:rsidRDefault="00067025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Домашнее задание.</w:t>
      </w:r>
    </w:p>
    <w:p w:rsidR="00067025" w:rsidRPr="00421222" w:rsidRDefault="008B1172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1 ряд.</w:t>
      </w:r>
      <w:r w:rsidR="00067025"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Как вы думаете, </w:t>
      </w: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что может произойти через несколько лет. Составьте продолжение рассказа.</w:t>
      </w:r>
    </w:p>
    <w:p w:rsidR="008B1172" w:rsidRPr="00421222" w:rsidRDefault="008B1172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2 ряд. Озаглавить части текста.</w:t>
      </w:r>
    </w:p>
    <w:p w:rsidR="008B1172" w:rsidRDefault="008B1172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42122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3 ряд. Составить цитатный план.</w:t>
      </w:r>
    </w:p>
    <w:p w:rsidR="008C0C9E" w:rsidRDefault="008C0C9E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8C0C9E" w:rsidRDefault="008C0C9E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C1268D" w:rsidRPr="00421222" w:rsidRDefault="00C1268D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6273AE" w:rsidRPr="00421222" w:rsidRDefault="006273AE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904D5A" w:rsidRPr="00421222" w:rsidRDefault="00904D5A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904D5A" w:rsidRPr="00421222" w:rsidRDefault="00904D5A" w:rsidP="00421222">
      <w:pPr>
        <w:pStyle w:val="a8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904D5A" w:rsidRPr="00421222" w:rsidRDefault="00904D5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64B9A" w:rsidRPr="00421222" w:rsidRDefault="00F64B9A" w:rsidP="00421222">
      <w:pPr>
        <w:pStyle w:val="a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177010" w:rsidRPr="00421222" w:rsidRDefault="00177010" w:rsidP="00421222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010" w:rsidRPr="00421222" w:rsidRDefault="00177010" w:rsidP="00421222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7010" w:rsidRPr="00421222" w:rsidSect="0046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1F4"/>
    <w:multiLevelType w:val="hybridMultilevel"/>
    <w:tmpl w:val="55B46D4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12DD6253"/>
    <w:multiLevelType w:val="multilevel"/>
    <w:tmpl w:val="C2EC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A58B3"/>
    <w:multiLevelType w:val="hybridMultilevel"/>
    <w:tmpl w:val="02C4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67945"/>
    <w:multiLevelType w:val="multilevel"/>
    <w:tmpl w:val="32D0E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2F71"/>
    <w:multiLevelType w:val="hybridMultilevel"/>
    <w:tmpl w:val="914A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C4F05"/>
    <w:multiLevelType w:val="hybridMultilevel"/>
    <w:tmpl w:val="6ED2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A7E7B"/>
    <w:multiLevelType w:val="hybridMultilevel"/>
    <w:tmpl w:val="FE105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BF4C75"/>
    <w:multiLevelType w:val="hybridMultilevel"/>
    <w:tmpl w:val="F174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A4948"/>
    <w:multiLevelType w:val="multilevel"/>
    <w:tmpl w:val="2C1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C41C4"/>
    <w:multiLevelType w:val="multilevel"/>
    <w:tmpl w:val="65422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F398D"/>
    <w:multiLevelType w:val="hybridMultilevel"/>
    <w:tmpl w:val="1C0A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46022"/>
    <w:multiLevelType w:val="hybridMultilevel"/>
    <w:tmpl w:val="D86E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B3C28"/>
    <w:multiLevelType w:val="hybridMultilevel"/>
    <w:tmpl w:val="2C90E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1523DC"/>
    <w:multiLevelType w:val="hybridMultilevel"/>
    <w:tmpl w:val="CD3A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B3EEE"/>
    <w:multiLevelType w:val="hybridMultilevel"/>
    <w:tmpl w:val="CA7EC3B2"/>
    <w:lvl w:ilvl="0" w:tplc="0DC6BB1E">
      <w:start w:val="1"/>
      <w:numFmt w:val="bullet"/>
      <w:lvlText w:val="•"/>
      <w:lvlJc w:val="left"/>
      <w:pPr>
        <w:tabs>
          <w:tab w:val="num" w:pos="3054"/>
        </w:tabs>
        <w:ind w:left="3054" w:hanging="360"/>
      </w:pPr>
      <w:rPr>
        <w:rFonts w:ascii="Arial" w:hAnsi="Arial" w:hint="default"/>
      </w:rPr>
    </w:lvl>
    <w:lvl w:ilvl="1" w:tplc="F1BC6854" w:tentative="1">
      <w:start w:val="1"/>
      <w:numFmt w:val="bullet"/>
      <w:lvlText w:val="•"/>
      <w:lvlJc w:val="left"/>
      <w:pPr>
        <w:tabs>
          <w:tab w:val="num" w:pos="3774"/>
        </w:tabs>
        <w:ind w:left="3774" w:hanging="360"/>
      </w:pPr>
      <w:rPr>
        <w:rFonts w:ascii="Arial" w:hAnsi="Arial" w:hint="default"/>
      </w:rPr>
    </w:lvl>
    <w:lvl w:ilvl="2" w:tplc="CD4EE81C" w:tentative="1">
      <w:start w:val="1"/>
      <w:numFmt w:val="bullet"/>
      <w:lvlText w:val="•"/>
      <w:lvlJc w:val="left"/>
      <w:pPr>
        <w:tabs>
          <w:tab w:val="num" w:pos="4494"/>
        </w:tabs>
        <w:ind w:left="4494" w:hanging="360"/>
      </w:pPr>
      <w:rPr>
        <w:rFonts w:ascii="Arial" w:hAnsi="Arial" w:hint="default"/>
      </w:rPr>
    </w:lvl>
    <w:lvl w:ilvl="3" w:tplc="33F0EB0E" w:tentative="1">
      <w:start w:val="1"/>
      <w:numFmt w:val="bullet"/>
      <w:lvlText w:val="•"/>
      <w:lvlJc w:val="left"/>
      <w:pPr>
        <w:tabs>
          <w:tab w:val="num" w:pos="5214"/>
        </w:tabs>
        <w:ind w:left="5214" w:hanging="360"/>
      </w:pPr>
      <w:rPr>
        <w:rFonts w:ascii="Arial" w:hAnsi="Arial" w:hint="default"/>
      </w:rPr>
    </w:lvl>
    <w:lvl w:ilvl="4" w:tplc="F5B0E5D6" w:tentative="1">
      <w:start w:val="1"/>
      <w:numFmt w:val="bullet"/>
      <w:lvlText w:val="•"/>
      <w:lvlJc w:val="left"/>
      <w:pPr>
        <w:tabs>
          <w:tab w:val="num" w:pos="5934"/>
        </w:tabs>
        <w:ind w:left="5934" w:hanging="360"/>
      </w:pPr>
      <w:rPr>
        <w:rFonts w:ascii="Arial" w:hAnsi="Arial" w:hint="default"/>
      </w:rPr>
    </w:lvl>
    <w:lvl w:ilvl="5" w:tplc="E4B48D6C" w:tentative="1">
      <w:start w:val="1"/>
      <w:numFmt w:val="bullet"/>
      <w:lvlText w:val="•"/>
      <w:lvlJc w:val="left"/>
      <w:pPr>
        <w:tabs>
          <w:tab w:val="num" w:pos="6654"/>
        </w:tabs>
        <w:ind w:left="6654" w:hanging="360"/>
      </w:pPr>
      <w:rPr>
        <w:rFonts w:ascii="Arial" w:hAnsi="Arial" w:hint="default"/>
      </w:rPr>
    </w:lvl>
    <w:lvl w:ilvl="6" w:tplc="E4D44854" w:tentative="1">
      <w:start w:val="1"/>
      <w:numFmt w:val="bullet"/>
      <w:lvlText w:val="•"/>
      <w:lvlJc w:val="left"/>
      <w:pPr>
        <w:tabs>
          <w:tab w:val="num" w:pos="7374"/>
        </w:tabs>
        <w:ind w:left="7374" w:hanging="360"/>
      </w:pPr>
      <w:rPr>
        <w:rFonts w:ascii="Arial" w:hAnsi="Arial" w:hint="default"/>
      </w:rPr>
    </w:lvl>
    <w:lvl w:ilvl="7" w:tplc="2CA64516" w:tentative="1">
      <w:start w:val="1"/>
      <w:numFmt w:val="bullet"/>
      <w:lvlText w:val="•"/>
      <w:lvlJc w:val="left"/>
      <w:pPr>
        <w:tabs>
          <w:tab w:val="num" w:pos="8094"/>
        </w:tabs>
        <w:ind w:left="8094" w:hanging="360"/>
      </w:pPr>
      <w:rPr>
        <w:rFonts w:ascii="Arial" w:hAnsi="Arial" w:hint="default"/>
      </w:rPr>
    </w:lvl>
    <w:lvl w:ilvl="8" w:tplc="C3C04E7C" w:tentative="1">
      <w:start w:val="1"/>
      <w:numFmt w:val="bullet"/>
      <w:lvlText w:val="•"/>
      <w:lvlJc w:val="left"/>
      <w:pPr>
        <w:tabs>
          <w:tab w:val="num" w:pos="8814"/>
        </w:tabs>
        <w:ind w:left="8814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3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B5392"/>
    <w:rsid w:val="00011BF2"/>
    <w:rsid w:val="00067025"/>
    <w:rsid w:val="0012104D"/>
    <w:rsid w:val="00134B20"/>
    <w:rsid w:val="0016619D"/>
    <w:rsid w:val="00177010"/>
    <w:rsid w:val="0019624E"/>
    <w:rsid w:val="001B4E14"/>
    <w:rsid w:val="002D3C36"/>
    <w:rsid w:val="00421222"/>
    <w:rsid w:val="00430E13"/>
    <w:rsid w:val="00445864"/>
    <w:rsid w:val="0046038E"/>
    <w:rsid w:val="00462748"/>
    <w:rsid w:val="004A3E5E"/>
    <w:rsid w:val="004A61E5"/>
    <w:rsid w:val="004E77C7"/>
    <w:rsid w:val="00504947"/>
    <w:rsid w:val="0058325A"/>
    <w:rsid w:val="005F3B34"/>
    <w:rsid w:val="00607AC7"/>
    <w:rsid w:val="0062556C"/>
    <w:rsid w:val="006273AE"/>
    <w:rsid w:val="00650CA5"/>
    <w:rsid w:val="00725589"/>
    <w:rsid w:val="00786DC3"/>
    <w:rsid w:val="007F3735"/>
    <w:rsid w:val="008914DD"/>
    <w:rsid w:val="008A0454"/>
    <w:rsid w:val="008B1172"/>
    <w:rsid w:val="008B6984"/>
    <w:rsid w:val="008C0C9E"/>
    <w:rsid w:val="008E1D93"/>
    <w:rsid w:val="00904D5A"/>
    <w:rsid w:val="00992E25"/>
    <w:rsid w:val="00A57FFD"/>
    <w:rsid w:val="00A63264"/>
    <w:rsid w:val="00AA4AA1"/>
    <w:rsid w:val="00B02DA3"/>
    <w:rsid w:val="00B20B1E"/>
    <w:rsid w:val="00B31E0D"/>
    <w:rsid w:val="00B37E30"/>
    <w:rsid w:val="00BD758E"/>
    <w:rsid w:val="00BE4A0C"/>
    <w:rsid w:val="00C1268D"/>
    <w:rsid w:val="00DD44D5"/>
    <w:rsid w:val="00E24A44"/>
    <w:rsid w:val="00E71F45"/>
    <w:rsid w:val="00EB388B"/>
    <w:rsid w:val="00F02481"/>
    <w:rsid w:val="00F06BA1"/>
    <w:rsid w:val="00F17AE5"/>
    <w:rsid w:val="00F4481E"/>
    <w:rsid w:val="00F63387"/>
    <w:rsid w:val="00F64B9A"/>
    <w:rsid w:val="00FB5392"/>
    <w:rsid w:val="00FD5FE7"/>
    <w:rsid w:val="00FE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B5392"/>
  </w:style>
  <w:style w:type="character" w:customStyle="1" w:styleId="apple-converted-space">
    <w:name w:val="apple-converted-space"/>
    <w:basedOn w:val="a0"/>
    <w:rsid w:val="00FB5392"/>
  </w:style>
  <w:style w:type="character" w:customStyle="1" w:styleId="hint">
    <w:name w:val="hint"/>
    <w:basedOn w:val="a0"/>
    <w:rsid w:val="00FB5392"/>
  </w:style>
  <w:style w:type="character" w:styleId="a3">
    <w:name w:val="Emphasis"/>
    <w:basedOn w:val="a0"/>
    <w:uiPriority w:val="20"/>
    <w:qFormat/>
    <w:rsid w:val="00FB5392"/>
    <w:rPr>
      <w:i/>
      <w:iCs/>
    </w:rPr>
  </w:style>
  <w:style w:type="paragraph" w:styleId="a4">
    <w:name w:val="Normal (Web)"/>
    <w:basedOn w:val="a"/>
    <w:uiPriority w:val="99"/>
    <w:semiHidden/>
    <w:unhideWhenUsed/>
    <w:rsid w:val="00F6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33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6BA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77010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77010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1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15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required-asterisk">
    <w:name w:val="ss-required-asterisk"/>
    <w:basedOn w:val="a0"/>
    <w:rsid w:val="00FE1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1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15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powered-by">
    <w:name w:val="ss-powered-by"/>
    <w:basedOn w:val="a0"/>
    <w:rsid w:val="00FE158F"/>
  </w:style>
  <w:style w:type="character" w:customStyle="1" w:styleId="ss-terms">
    <w:name w:val="ss-terms"/>
    <w:basedOn w:val="a0"/>
    <w:rsid w:val="00FE1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4067">
          <w:marLeft w:val="0"/>
          <w:marRight w:val="0"/>
          <w:marTop w:val="0"/>
          <w:marBottom w:val="240"/>
          <w:divBdr>
            <w:top w:val="single" w:sz="12" w:space="12" w:color="008EB1"/>
            <w:left w:val="single" w:sz="12" w:space="12" w:color="008EB1"/>
            <w:bottom w:val="single" w:sz="12" w:space="12" w:color="008EB1"/>
            <w:right w:val="single" w:sz="12" w:space="12" w:color="008EB1"/>
          </w:divBdr>
          <w:divsChild>
            <w:div w:id="8534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1163">
                      <w:marLeft w:val="0"/>
                      <w:marRight w:val="0"/>
                      <w:marTop w:val="0"/>
                      <w:marBottom w:val="240"/>
                      <w:divBdr>
                        <w:top w:val="single" w:sz="12" w:space="12" w:color="008EB1"/>
                        <w:left w:val="single" w:sz="12" w:space="12" w:color="008EB1"/>
                        <w:bottom w:val="single" w:sz="12" w:space="12" w:color="008EB1"/>
                        <w:right w:val="single" w:sz="12" w:space="12" w:color="008EB1"/>
                      </w:divBdr>
                    </w:div>
                  </w:divsChild>
                </w:div>
              </w:divsChild>
            </w:div>
            <w:div w:id="7136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724">
                      <w:marLeft w:val="0"/>
                      <w:marRight w:val="0"/>
                      <w:marTop w:val="0"/>
                      <w:marBottom w:val="240"/>
                      <w:divBdr>
                        <w:top w:val="single" w:sz="12" w:space="12" w:color="008EB1"/>
                        <w:left w:val="single" w:sz="12" w:space="12" w:color="008EB1"/>
                        <w:bottom w:val="single" w:sz="12" w:space="12" w:color="008EB1"/>
                        <w:right w:val="single" w:sz="12" w:space="12" w:color="008EB1"/>
                      </w:divBdr>
                    </w:div>
                  </w:divsChild>
                </w:div>
              </w:divsChild>
            </w:div>
            <w:div w:id="18399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4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</w:div>
              </w:divsChild>
            </w:div>
          </w:divsChild>
        </w:div>
        <w:div w:id="643971300">
          <w:marLeft w:val="0"/>
          <w:marRight w:val="0"/>
          <w:marTop w:val="0"/>
          <w:marBottom w:val="240"/>
          <w:divBdr>
            <w:top w:val="single" w:sz="12" w:space="12" w:color="008EB1"/>
            <w:left w:val="single" w:sz="12" w:space="12" w:color="008EB1"/>
            <w:bottom w:val="single" w:sz="12" w:space="12" w:color="008EB1"/>
            <w:right w:val="single" w:sz="12" w:space="12" w:color="008EB1"/>
          </w:divBdr>
          <w:divsChild>
            <w:div w:id="184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23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7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53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13" Type="http://schemas.openxmlformats.org/officeDocument/2006/relationships/hyperlink" Target="http://ru.wikipedia.org/wiki/1959_%D0%B3%D0%BE%D0%B4" TargetMode="External"/><Relationship Id="rId18" Type="http://schemas.openxmlformats.org/officeDocument/2006/relationships/control" Target="activeX/activeX1.xml"/><Relationship Id="rId26" Type="http://schemas.openxmlformats.org/officeDocument/2006/relationships/control" Target="activeX/activeX9.xml"/><Relationship Id="rId39" Type="http://schemas.openxmlformats.org/officeDocument/2006/relationships/control" Target="activeX/activeX21.xml"/><Relationship Id="rId3" Type="http://schemas.openxmlformats.org/officeDocument/2006/relationships/styles" Target="styles.xml"/><Relationship Id="rId21" Type="http://schemas.openxmlformats.org/officeDocument/2006/relationships/control" Target="activeX/activeX4.xml"/><Relationship Id="rId34" Type="http://schemas.openxmlformats.org/officeDocument/2006/relationships/control" Target="activeX/activeX17.xml"/><Relationship Id="rId42" Type="http://schemas.openxmlformats.org/officeDocument/2006/relationships/theme" Target="theme/theme1.xml"/><Relationship Id="rId7" Type="http://schemas.openxmlformats.org/officeDocument/2006/relationships/hyperlink" Target="http://school-collection.edu.ru/catalog/res/6ca245fa-7914-4732-ade0-75480ec0bcfe/view/" TargetMode="External"/><Relationship Id="rId12" Type="http://schemas.openxmlformats.org/officeDocument/2006/relationships/hyperlink" Target="http://ru.wikipedia.org/wiki/%D0%A6%D0%B8%D1%80%D0%BA" TargetMode="External"/><Relationship Id="rId17" Type="http://schemas.openxmlformats.org/officeDocument/2006/relationships/image" Target="media/image1.wmf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61_%D0%B3%D0%BE%D0%B4" TargetMode="External"/><Relationship Id="rId20" Type="http://schemas.openxmlformats.org/officeDocument/2006/relationships/control" Target="activeX/activeX3.xml"/><Relationship Id="rId29" Type="http://schemas.openxmlformats.org/officeDocument/2006/relationships/control" Target="activeX/activeX1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5d52c714-8c43-4733-86d4-c0aabc9496f6/view/" TargetMode="External"/><Relationship Id="rId11" Type="http://schemas.openxmlformats.org/officeDocument/2006/relationships/hyperlink" Target="http://ru.wikipedia.org/wiki/%D0%AD%D1%81%D1%82%D1%80%D0%B0%D0%B4%D0%B0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hyperlink" Target="http://docs.googl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0%BE%D0%BB%D1%88%D0%B5%D0%B1%D0%BD%D0%B0%D1%8F_%D1%81%D0%B8%D0%BB%D0%B0_(%D1%84%D0%B8%D0%BB%D1%8C%D0%BC,_1970)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10" Type="http://schemas.openxmlformats.org/officeDocument/2006/relationships/hyperlink" Target="http://ru.wikipedia.org/wiki/1940_%D0%B3%D0%BE%D0%B4" TargetMode="External"/><Relationship Id="rId19" Type="http://schemas.openxmlformats.org/officeDocument/2006/relationships/control" Target="activeX/activeX2.xm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8%D1%84" TargetMode="External"/><Relationship Id="rId14" Type="http://schemas.openxmlformats.org/officeDocument/2006/relationships/hyperlink" Target="http://ru.wikipedia.org/w/index.php?title=%D0%94%D0%B5%D0%BD%D0%B8%D1%81_%D0%9A%D0%BE%D1%80%D0%B0%D0%B1%D0%BB%D1%91%D0%B2&amp;action=edit&amp;redlink=1" TargetMode="Externa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5D96E-EFD6-4D6A-920B-741C2954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2012-08-02T14:33:00Z</dcterms:created>
  <dcterms:modified xsi:type="dcterms:W3CDTF">2012-08-02T14:33:00Z</dcterms:modified>
</cp:coreProperties>
</file>