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221" w:rsidRPr="00B500C1" w:rsidRDefault="00A94221" w:rsidP="00DF19EC">
      <w:pPr>
        <w:spacing w:after="0"/>
        <w:jc w:val="center"/>
        <w:rPr>
          <w:rFonts w:ascii="Times New Roman" w:hAnsi="Times New Roman" w:cs="Times New Roman"/>
          <w:sz w:val="28"/>
          <w:szCs w:val="28"/>
        </w:rPr>
      </w:pPr>
      <w:r w:rsidRPr="00B500C1">
        <w:rPr>
          <w:rFonts w:ascii="Times New Roman" w:hAnsi="Times New Roman" w:cs="Times New Roman"/>
          <w:sz w:val="28"/>
          <w:szCs w:val="28"/>
        </w:rPr>
        <w:t>МИНИСТЕРСТВО ОБРАЗОВАНИЯ МОСКОВСКОЙ ОБЛАСТИ</w:t>
      </w:r>
    </w:p>
    <w:p w:rsidR="00A94221" w:rsidRPr="00B500C1" w:rsidRDefault="00A94221" w:rsidP="00DF19EC">
      <w:pPr>
        <w:spacing w:after="0"/>
        <w:jc w:val="center"/>
        <w:rPr>
          <w:rFonts w:ascii="Times New Roman" w:hAnsi="Times New Roman" w:cs="Times New Roman"/>
        </w:rPr>
      </w:pPr>
      <w:r w:rsidRPr="00B500C1">
        <w:rPr>
          <w:rFonts w:ascii="Times New Roman" w:hAnsi="Times New Roman" w:cs="Times New Roman"/>
        </w:rPr>
        <w:t>Государственное образовательное учреждение высшего профессионального образования</w:t>
      </w:r>
    </w:p>
    <w:p w:rsidR="00A94221" w:rsidRPr="00B500C1" w:rsidRDefault="00A94221" w:rsidP="00DF19EC">
      <w:pPr>
        <w:spacing w:after="0"/>
        <w:jc w:val="center"/>
        <w:rPr>
          <w:rFonts w:ascii="Times New Roman" w:hAnsi="Times New Roman" w:cs="Times New Roman"/>
          <w:sz w:val="28"/>
          <w:szCs w:val="28"/>
        </w:rPr>
      </w:pPr>
      <w:r w:rsidRPr="00B500C1">
        <w:rPr>
          <w:rFonts w:ascii="Times New Roman" w:hAnsi="Times New Roman" w:cs="Times New Roman"/>
          <w:sz w:val="28"/>
          <w:szCs w:val="28"/>
        </w:rPr>
        <w:t>МОСКОВСКИЙ ГОСУДАРСТВЕННЫЙ ОБЛАСТНОЙ УНИВЕРСИТЕТ (МГОУ)</w:t>
      </w:r>
    </w:p>
    <w:p w:rsidR="00A94221" w:rsidRPr="0020162A" w:rsidRDefault="00A94221" w:rsidP="0020162A">
      <w:pPr>
        <w:shd w:val="clear" w:color="auto" w:fill="FFFFFF"/>
        <w:tabs>
          <w:tab w:val="center" w:pos="4677"/>
          <w:tab w:val="left" w:pos="8171"/>
        </w:tabs>
        <w:rPr>
          <w:rFonts w:ascii="Times New Roman" w:hAnsi="Times New Roman" w:cs="Times New Roman"/>
          <w:sz w:val="28"/>
          <w:szCs w:val="28"/>
        </w:rPr>
      </w:pPr>
      <w:r w:rsidRPr="0020162A">
        <w:rPr>
          <w:rFonts w:ascii="Times New Roman" w:hAnsi="Times New Roman" w:cs="Times New Roman"/>
          <w:sz w:val="28"/>
          <w:szCs w:val="28"/>
        </w:rPr>
        <w:tab/>
      </w:r>
      <w:r>
        <w:rPr>
          <w:rFonts w:ascii="Times New Roman" w:hAnsi="Times New Roman" w:cs="Times New Roman"/>
          <w:sz w:val="28"/>
          <w:szCs w:val="28"/>
        </w:rPr>
        <w:t>К</w:t>
      </w:r>
      <w:r w:rsidRPr="0020162A">
        <w:rPr>
          <w:rFonts w:ascii="Times New Roman" w:hAnsi="Times New Roman" w:cs="Times New Roman"/>
          <w:sz w:val="28"/>
          <w:szCs w:val="28"/>
        </w:rPr>
        <w:t>афедра истории России и Московского региона</w:t>
      </w:r>
      <w:r w:rsidRPr="0020162A">
        <w:rPr>
          <w:rFonts w:ascii="Times New Roman" w:hAnsi="Times New Roman" w:cs="Times New Roman"/>
          <w:sz w:val="28"/>
          <w:szCs w:val="28"/>
        </w:rPr>
        <w:tab/>
      </w:r>
    </w:p>
    <w:p w:rsidR="00A94221" w:rsidRDefault="00A94221" w:rsidP="00DF19EC">
      <w:pPr>
        <w:jc w:val="center"/>
        <w:rPr>
          <w:rFonts w:ascii="Times New Roman" w:hAnsi="Times New Roman" w:cs="Times New Roman"/>
          <w:sz w:val="28"/>
          <w:szCs w:val="28"/>
        </w:rPr>
      </w:pPr>
    </w:p>
    <w:p w:rsidR="00A94221" w:rsidRDefault="00A94221" w:rsidP="00DF19EC">
      <w:pPr>
        <w:jc w:val="center"/>
        <w:rPr>
          <w:rFonts w:ascii="Times New Roman" w:hAnsi="Times New Roman" w:cs="Times New Roman"/>
          <w:sz w:val="28"/>
          <w:szCs w:val="28"/>
        </w:rPr>
      </w:pPr>
    </w:p>
    <w:p w:rsidR="00A94221" w:rsidRPr="00B500C1" w:rsidRDefault="00A94221" w:rsidP="00DF19EC">
      <w:pPr>
        <w:jc w:val="center"/>
        <w:rPr>
          <w:rFonts w:ascii="Times New Roman" w:hAnsi="Times New Roman" w:cs="Times New Roman"/>
          <w:b/>
          <w:bCs/>
          <w:sz w:val="28"/>
          <w:szCs w:val="28"/>
        </w:rPr>
      </w:pPr>
      <w:r>
        <w:rPr>
          <w:rFonts w:ascii="Times New Roman" w:hAnsi="Times New Roman" w:cs="Times New Roman"/>
          <w:b/>
          <w:bCs/>
          <w:sz w:val="28"/>
          <w:szCs w:val="28"/>
        </w:rPr>
        <w:t>КОНТРОЛЬНАЯ РАБОТА</w:t>
      </w:r>
    </w:p>
    <w:p w:rsidR="00A94221" w:rsidRPr="00B500C1" w:rsidRDefault="00A94221" w:rsidP="00DF19EC">
      <w:pPr>
        <w:rPr>
          <w:rFonts w:ascii="Times New Roman" w:hAnsi="Times New Roman" w:cs="Times New Roman"/>
          <w:i/>
          <w:iCs/>
        </w:rPr>
      </w:pPr>
      <w:r w:rsidRPr="00B500C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500C1">
        <w:rPr>
          <w:rFonts w:ascii="Times New Roman" w:hAnsi="Times New Roman" w:cs="Times New Roman"/>
          <w:sz w:val="28"/>
          <w:szCs w:val="28"/>
        </w:rPr>
        <w:t>по  дисциплине</w:t>
      </w:r>
      <w:r>
        <w:rPr>
          <w:rFonts w:ascii="Times New Roman" w:hAnsi="Times New Roman" w:cs="Times New Roman"/>
          <w:sz w:val="28"/>
          <w:szCs w:val="28"/>
        </w:rPr>
        <w:t xml:space="preserve"> «История</w:t>
      </w:r>
      <w:r w:rsidRPr="00B500C1">
        <w:rPr>
          <w:rFonts w:ascii="Times New Roman" w:hAnsi="Times New Roman" w:cs="Times New Roman"/>
          <w:sz w:val="28"/>
          <w:szCs w:val="28"/>
        </w:rPr>
        <w:t>»</w:t>
      </w:r>
    </w:p>
    <w:p w:rsidR="00A94221" w:rsidRPr="00B54771" w:rsidRDefault="00A94221" w:rsidP="00DF19EC">
      <w:pPr>
        <w:spacing w:after="0"/>
        <w:jc w:val="center"/>
        <w:rPr>
          <w:rFonts w:ascii="Times New Roman" w:hAnsi="Times New Roman" w:cs="Times New Roman"/>
          <w:b/>
          <w:bCs/>
          <w:sz w:val="28"/>
          <w:szCs w:val="28"/>
          <w:u w:val="single"/>
        </w:rPr>
      </w:pPr>
      <w:r w:rsidRPr="00B500C1">
        <w:rPr>
          <w:rFonts w:ascii="Times New Roman" w:hAnsi="Times New Roman" w:cs="Times New Roman"/>
          <w:sz w:val="28"/>
          <w:szCs w:val="28"/>
        </w:rPr>
        <w:t>тема:</w:t>
      </w:r>
      <w:r>
        <w:rPr>
          <w:rFonts w:ascii="Times New Roman" w:hAnsi="Times New Roman" w:cs="Times New Roman"/>
          <w:sz w:val="28"/>
          <w:szCs w:val="28"/>
          <w:u w:val="single"/>
        </w:rPr>
        <w:t xml:space="preserve"> Значение Сталинградской битвы</w:t>
      </w:r>
    </w:p>
    <w:p w:rsidR="00A94221" w:rsidRPr="00B500C1" w:rsidRDefault="00A94221" w:rsidP="00DF19EC">
      <w:pPr>
        <w:jc w:val="center"/>
        <w:rPr>
          <w:rFonts w:ascii="Times New Roman" w:hAnsi="Times New Roman" w:cs="Times New Roman"/>
          <w:sz w:val="28"/>
          <w:szCs w:val="28"/>
          <w:u w:val="single"/>
        </w:rPr>
      </w:pPr>
    </w:p>
    <w:tbl>
      <w:tblPr>
        <w:tblW w:w="0" w:type="auto"/>
        <w:tblInd w:w="-106" w:type="dxa"/>
        <w:tblLayout w:type="fixed"/>
        <w:tblLook w:val="00A0"/>
      </w:tblPr>
      <w:tblGrid>
        <w:gridCol w:w="5211"/>
        <w:gridCol w:w="4643"/>
      </w:tblGrid>
      <w:tr w:rsidR="00A94221" w:rsidRPr="00DF5E9B">
        <w:tc>
          <w:tcPr>
            <w:tcW w:w="5211" w:type="dxa"/>
          </w:tcPr>
          <w:p w:rsidR="00A94221" w:rsidRPr="00DF5E9B" w:rsidRDefault="00A94221" w:rsidP="007D33A0">
            <w:pPr>
              <w:rPr>
                <w:rFonts w:ascii="Times New Roman" w:hAnsi="Times New Roman" w:cs="Times New Roman"/>
                <w:sz w:val="28"/>
                <w:szCs w:val="28"/>
              </w:rPr>
            </w:pPr>
          </w:p>
        </w:tc>
        <w:tc>
          <w:tcPr>
            <w:tcW w:w="4643" w:type="dxa"/>
          </w:tcPr>
          <w:p w:rsidR="00A94221" w:rsidRPr="00DF5E9B" w:rsidRDefault="00A94221" w:rsidP="007D33A0">
            <w:pPr>
              <w:rPr>
                <w:rFonts w:ascii="Times New Roman" w:hAnsi="Times New Roman" w:cs="Times New Roman"/>
                <w:sz w:val="28"/>
                <w:szCs w:val="28"/>
              </w:rPr>
            </w:pPr>
            <w:r w:rsidRPr="00DF5E9B">
              <w:rPr>
                <w:rFonts w:ascii="Times New Roman" w:hAnsi="Times New Roman" w:cs="Times New Roman"/>
                <w:sz w:val="28"/>
                <w:szCs w:val="28"/>
              </w:rPr>
              <w:t>Выполнила  студентка:</w:t>
            </w:r>
          </w:p>
          <w:p w:rsidR="00A94221" w:rsidRPr="00DF5E9B" w:rsidRDefault="00A94221" w:rsidP="007D33A0">
            <w:pPr>
              <w:spacing w:after="0"/>
              <w:rPr>
                <w:rFonts w:ascii="Times New Roman" w:hAnsi="Times New Roman" w:cs="Times New Roman"/>
                <w:sz w:val="28"/>
                <w:szCs w:val="28"/>
              </w:rPr>
            </w:pPr>
            <w:r w:rsidRPr="00DF5E9B">
              <w:rPr>
                <w:rFonts w:ascii="Times New Roman" w:hAnsi="Times New Roman" w:cs="Times New Roman"/>
                <w:sz w:val="28"/>
                <w:szCs w:val="28"/>
              </w:rPr>
              <w:t>__2__группы  __1_ курса</w:t>
            </w:r>
          </w:p>
          <w:p w:rsidR="00A94221" w:rsidRPr="00DF5E9B" w:rsidRDefault="00A94221" w:rsidP="007D33A0">
            <w:pPr>
              <w:spacing w:after="0"/>
              <w:rPr>
                <w:rFonts w:ascii="Times New Roman" w:hAnsi="Times New Roman" w:cs="Times New Roman"/>
                <w:sz w:val="28"/>
                <w:szCs w:val="28"/>
              </w:rPr>
            </w:pPr>
            <w:r w:rsidRPr="00DF5E9B">
              <w:rPr>
                <w:rFonts w:ascii="Times New Roman" w:hAnsi="Times New Roman" w:cs="Times New Roman"/>
                <w:sz w:val="28"/>
                <w:szCs w:val="28"/>
              </w:rPr>
              <w:t>__заочной__формы обучения</w:t>
            </w:r>
          </w:p>
          <w:p w:rsidR="00A94221" w:rsidRPr="00DF5E9B" w:rsidRDefault="00A94221" w:rsidP="007D33A0">
            <w:pPr>
              <w:spacing w:after="0"/>
              <w:rPr>
                <w:rFonts w:ascii="Times New Roman" w:hAnsi="Times New Roman" w:cs="Times New Roman"/>
                <w:sz w:val="28"/>
                <w:szCs w:val="28"/>
                <w:u w:val="single"/>
              </w:rPr>
            </w:pPr>
            <w:r w:rsidRPr="00DF5E9B">
              <w:rPr>
                <w:rFonts w:ascii="Times New Roman" w:hAnsi="Times New Roman" w:cs="Times New Roman"/>
                <w:sz w:val="28"/>
                <w:szCs w:val="28"/>
                <w:u w:val="single"/>
              </w:rPr>
              <w:t>факультета  психологии</w:t>
            </w:r>
          </w:p>
          <w:p w:rsidR="00A94221" w:rsidRPr="00DF5E9B" w:rsidRDefault="00A94221" w:rsidP="007D33A0">
            <w:pPr>
              <w:rPr>
                <w:rFonts w:ascii="Times New Roman" w:hAnsi="Times New Roman" w:cs="Times New Roman"/>
                <w:sz w:val="28"/>
                <w:szCs w:val="28"/>
                <w:u w:val="single"/>
              </w:rPr>
            </w:pPr>
            <w:r w:rsidRPr="00DF5E9B">
              <w:rPr>
                <w:rFonts w:ascii="Times New Roman" w:hAnsi="Times New Roman" w:cs="Times New Roman"/>
                <w:sz w:val="28"/>
                <w:szCs w:val="28"/>
                <w:u w:val="single"/>
              </w:rPr>
              <w:t>Артемова Елена Николаевна</w:t>
            </w:r>
          </w:p>
        </w:tc>
      </w:tr>
      <w:tr w:rsidR="00A94221" w:rsidRPr="00DF5E9B">
        <w:tc>
          <w:tcPr>
            <w:tcW w:w="5211" w:type="dxa"/>
          </w:tcPr>
          <w:p w:rsidR="00A94221" w:rsidRPr="00DF5E9B" w:rsidRDefault="00A94221" w:rsidP="007D33A0">
            <w:pPr>
              <w:spacing w:after="0"/>
              <w:rPr>
                <w:rFonts w:ascii="Times New Roman" w:hAnsi="Times New Roman" w:cs="Times New Roman"/>
                <w:sz w:val="28"/>
                <w:szCs w:val="28"/>
              </w:rPr>
            </w:pPr>
            <w:r w:rsidRPr="00DF5E9B">
              <w:rPr>
                <w:rFonts w:ascii="Times New Roman" w:hAnsi="Times New Roman" w:cs="Times New Roman"/>
                <w:sz w:val="28"/>
                <w:szCs w:val="28"/>
              </w:rPr>
              <w:t xml:space="preserve">Руководитель: </w:t>
            </w:r>
          </w:p>
          <w:p w:rsidR="00A94221" w:rsidRPr="00DF5E9B" w:rsidRDefault="00A94221" w:rsidP="007D33A0">
            <w:pPr>
              <w:spacing w:after="0"/>
              <w:rPr>
                <w:rFonts w:ascii="Times New Roman" w:hAnsi="Times New Roman" w:cs="Times New Roman"/>
                <w:sz w:val="28"/>
                <w:szCs w:val="28"/>
                <w:u w:val="single"/>
              </w:rPr>
            </w:pPr>
            <w:r w:rsidRPr="00DF5E9B">
              <w:rPr>
                <w:rFonts w:ascii="Times New Roman" w:hAnsi="Times New Roman" w:cs="Times New Roman"/>
                <w:sz w:val="28"/>
                <w:szCs w:val="28"/>
                <w:u w:val="single"/>
              </w:rPr>
              <w:t>доктор исторических наук</w:t>
            </w:r>
          </w:p>
          <w:bookmarkStart w:id="0" w:name="_GoBack"/>
          <w:p w:rsidR="00A94221" w:rsidRPr="00DF5E9B" w:rsidRDefault="00A94221" w:rsidP="007D33A0">
            <w:pPr>
              <w:spacing w:after="0"/>
              <w:rPr>
                <w:rFonts w:ascii="Times New Roman" w:hAnsi="Times New Roman" w:cs="Times New Roman"/>
                <w:sz w:val="28"/>
                <w:szCs w:val="28"/>
                <w:u w:val="single"/>
              </w:rPr>
            </w:pPr>
            <w:r w:rsidRPr="00DF5E9B">
              <w:rPr>
                <w:u w:val="single"/>
              </w:rPr>
              <w:fldChar w:fldCharType="begin"/>
            </w:r>
            <w:r w:rsidRPr="00DF5E9B">
              <w:rPr>
                <w:u w:val="single"/>
              </w:rPr>
              <w:instrText xml:space="preserve"> HYPERLINK "http://professorrating.ru/professor.php?id=118978" \o "Горлов Владимир Николаевич" </w:instrText>
            </w:r>
            <w:r w:rsidRPr="00554E2C">
              <w:rPr>
                <w:u w:val="single"/>
              </w:rPr>
            </w:r>
            <w:r w:rsidRPr="00DF5E9B">
              <w:rPr>
                <w:u w:val="single"/>
              </w:rPr>
              <w:fldChar w:fldCharType="separate"/>
            </w:r>
            <w:r w:rsidRPr="00DF5E9B">
              <w:rPr>
                <w:rStyle w:val="Hyperlink"/>
                <w:rFonts w:ascii="Times New Roman" w:hAnsi="Times New Roman" w:cs="Times New Roman"/>
                <w:color w:val="auto"/>
                <w:sz w:val="28"/>
                <w:szCs w:val="28"/>
                <w:bdr w:val="none" w:sz="0" w:space="0" w:color="auto" w:frame="1"/>
                <w:shd w:val="clear" w:color="auto" w:fill="FFFFFF"/>
              </w:rPr>
              <w:t>Горлов Владимир Николаевич</w:t>
            </w:r>
            <w:r w:rsidRPr="00DF5E9B">
              <w:rPr>
                <w:u w:val="single"/>
              </w:rPr>
              <w:fldChar w:fldCharType="end"/>
            </w:r>
          </w:p>
          <w:bookmarkEnd w:id="0"/>
          <w:p w:rsidR="00A94221" w:rsidRPr="00DF5E9B" w:rsidRDefault="00A94221" w:rsidP="007D33A0">
            <w:pPr>
              <w:spacing w:after="0"/>
              <w:rPr>
                <w:rFonts w:ascii="Times New Roman" w:hAnsi="Times New Roman" w:cs="Times New Roman"/>
                <w:sz w:val="28"/>
                <w:szCs w:val="28"/>
              </w:rPr>
            </w:pPr>
            <w:r w:rsidRPr="00DF5E9B">
              <w:rPr>
                <w:rFonts w:ascii="Times New Roman" w:hAnsi="Times New Roman" w:cs="Times New Roman"/>
                <w:sz w:val="28"/>
                <w:szCs w:val="28"/>
              </w:rPr>
              <w:t>Дата защиты: «__» ____________ 2015 г.</w:t>
            </w:r>
          </w:p>
          <w:p w:rsidR="00A94221" w:rsidRPr="00DF5E9B" w:rsidRDefault="00A94221" w:rsidP="007D33A0">
            <w:pPr>
              <w:spacing w:after="0"/>
              <w:rPr>
                <w:rFonts w:ascii="Times New Roman" w:hAnsi="Times New Roman" w:cs="Times New Roman"/>
                <w:sz w:val="28"/>
                <w:szCs w:val="28"/>
              </w:rPr>
            </w:pPr>
            <w:r w:rsidRPr="00DF5E9B">
              <w:rPr>
                <w:rFonts w:ascii="Times New Roman" w:hAnsi="Times New Roman" w:cs="Times New Roman"/>
                <w:sz w:val="28"/>
                <w:szCs w:val="28"/>
              </w:rPr>
              <w:t>Оценка: __________________________</w:t>
            </w:r>
          </w:p>
          <w:p w:rsidR="00A94221" w:rsidRPr="00DF5E9B" w:rsidRDefault="00A94221" w:rsidP="007D33A0">
            <w:pPr>
              <w:spacing w:after="0"/>
              <w:rPr>
                <w:rFonts w:ascii="Times New Roman" w:hAnsi="Times New Roman" w:cs="Times New Roman"/>
                <w:i/>
                <w:iCs/>
                <w:sz w:val="28"/>
                <w:szCs w:val="28"/>
              </w:rPr>
            </w:pPr>
          </w:p>
        </w:tc>
        <w:tc>
          <w:tcPr>
            <w:tcW w:w="4643" w:type="dxa"/>
          </w:tcPr>
          <w:p w:rsidR="00A94221" w:rsidRPr="00DF5E9B" w:rsidRDefault="00A94221" w:rsidP="007D33A0">
            <w:pPr>
              <w:rPr>
                <w:rFonts w:ascii="Times New Roman" w:hAnsi="Times New Roman" w:cs="Times New Roman"/>
                <w:sz w:val="28"/>
                <w:szCs w:val="28"/>
              </w:rPr>
            </w:pPr>
          </w:p>
          <w:p w:rsidR="00A94221" w:rsidRPr="00DF5E9B" w:rsidRDefault="00A94221" w:rsidP="007D33A0">
            <w:pPr>
              <w:rPr>
                <w:rFonts w:ascii="Times New Roman" w:hAnsi="Times New Roman" w:cs="Times New Roman"/>
                <w:sz w:val="28"/>
                <w:szCs w:val="28"/>
              </w:rPr>
            </w:pPr>
          </w:p>
          <w:p w:rsidR="00A94221" w:rsidRPr="00DF5E9B" w:rsidRDefault="00A94221" w:rsidP="007D33A0">
            <w:pPr>
              <w:rPr>
                <w:rFonts w:ascii="Times New Roman" w:hAnsi="Times New Roman" w:cs="Times New Roman"/>
                <w:sz w:val="28"/>
                <w:szCs w:val="28"/>
              </w:rPr>
            </w:pPr>
          </w:p>
          <w:p w:rsidR="00A94221" w:rsidRPr="00DF5E9B" w:rsidRDefault="00A94221" w:rsidP="007D33A0">
            <w:pPr>
              <w:rPr>
                <w:rFonts w:ascii="Times New Roman" w:hAnsi="Times New Roman" w:cs="Times New Roman"/>
                <w:sz w:val="28"/>
                <w:szCs w:val="28"/>
              </w:rPr>
            </w:pPr>
          </w:p>
          <w:p w:rsidR="00A94221" w:rsidRPr="00DF5E9B" w:rsidRDefault="00A94221" w:rsidP="007D33A0">
            <w:pPr>
              <w:rPr>
                <w:rFonts w:ascii="Times New Roman" w:hAnsi="Times New Roman" w:cs="Times New Roman"/>
                <w:sz w:val="28"/>
                <w:szCs w:val="28"/>
              </w:rPr>
            </w:pPr>
          </w:p>
          <w:p w:rsidR="00A94221" w:rsidRPr="00DF5E9B" w:rsidRDefault="00A94221" w:rsidP="007D33A0">
            <w:pPr>
              <w:rPr>
                <w:rFonts w:ascii="Times New Roman" w:hAnsi="Times New Roman" w:cs="Times New Roman"/>
                <w:sz w:val="28"/>
                <w:szCs w:val="28"/>
              </w:rPr>
            </w:pPr>
          </w:p>
        </w:tc>
      </w:tr>
      <w:tr w:rsidR="00A94221" w:rsidRPr="00DF5E9B">
        <w:tc>
          <w:tcPr>
            <w:tcW w:w="5211" w:type="dxa"/>
          </w:tcPr>
          <w:p w:rsidR="00A94221" w:rsidRPr="00DF5E9B" w:rsidRDefault="00A94221" w:rsidP="007D33A0">
            <w:pPr>
              <w:rPr>
                <w:sz w:val="28"/>
                <w:szCs w:val="28"/>
              </w:rPr>
            </w:pPr>
          </w:p>
          <w:p w:rsidR="00A94221" w:rsidRPr="00DF5E9B" w:rsidRDefault="00A94221" w:rsidP="007D33A0">
            <w:pPr>
              <w:rPr>
                <w:sz w:val="28"/>
                <w:szCs w:val="28"/>
              </w:rPr>
            </w:pPr>
          </w:p>
          <w:p w:rsidR="00A94221" w:rsidRPr="00DF5E9B" w:rsidRDefault="00A94221" w:rsidP="007D33A0">
            <w:pPr>
              <w:rPr>
                <w:sz w:val="28"/>
                <w:szCs w:val="28"/>
              </w:rPr>
            </w:pPr>
          </w:p>
          <w:p w:rsidR="00A94221" w:rsidRPr="00DF5E9B" w:rsidRDefault="00A94221" w:rsidP="007D33A0">
            <w:pPr>
              <w:rPr>
                <w:sz w:val="28"/>
                <w:szCs w:val="28"/>
              </w:rPr>
            </w:pPr>
          </w:p>
        </w:tc>
        <w:tc>
          <w:tcPr>
            <w:tcW w:w="4643" w:type="dxa"/>
          </w:tcPr>
          <w:p w:rsidR="00A94221" w:rsidRPr="00DF5E9B" w:rsidRDefault="00A94221" w:rsidP="007D33A0">
            <w:pPr>
              <w:rPr>
                <w:rFonts w:ascii="Times New Roman" w:hAnsi="Times New Roman" w:cs="Times New Roman"/>
                <w:sz w:val="28"/>
                <w:szCs w:val="28"/>
              </w:rPr>
            </w:pPr>
            <w:r w:rsidRPr="00DF5E9B">
              <w:rPr>
                <w:rFonts w:ascii="Times New Roman" w:hAnsi="Times New Roman" w:cs="Times New Roman"/>
                <w:sz w:val="28"/>
                <w:szCs w:val="28"/>
              </w:rPr>
              <w:t>Регистрационный номер_____</w:t>
            </w:r>
          </w:p>
          <w:p w:rsidR="00A94221" w:rsidRPr="00DF5E9B" w:rsidRDefault="00A94221" w:rsidP="007D33A0">
            <w:pPr>
              <w:rPr>
                <w:sz w:val="28"/>
                <w:szCs w:val="28"/>
              </w:rPr>
            </w:pPr>
            <w:r w:rsidRPr="00DF5E9B">
              <w:rPr>
                <w:rFonts w:ascii="Times New Roman" w:hAnsi="Times New Roman" w:cs="Times New Roman"/>
                <w:sz w:val="28"/>
                <w:szCs w:val="28"/>
              </w:rPr>
              <w:t>Дата регистрации_________</w:t>
            </w:r>
          </w:p>
        </w:tc>
      </w:tr>
    </w:tbl>
    <w:p w:rsidR="00A94221" w:rsidRPr="00B500C1" w:rsidRDefault="00A94221" w:rsidP="00DF19EC">
      <w:pPr>
        <w:jc w:val="center"/>
        <w:rPr>
          <w:rFonts w:ascii="Times New Roman" w:hAnsi="Times New Roman" w:cs="Times New Roman"/>
          <w:sz w:val="28"/>
          <w:szCs w:val="28"/>
        </w:rPr>
      </w:pPr>
      <w:r w:rsidRPr="00B500C1">
        <w:rPr>
          <w:rFonts w:ascii="Times New Roman" w:hAnsi="Times New Roman" w:cs="Times New Roman"/>
          <w:sz w:val="28"/>
          <w:szCs w:val="28"/>
        </w:rPr>
        <w:t>Москва</w:t>
      </w:r>
    </w:p>
    <w:p w:rsidR="00A94221" w:rsidRDefault="00A94221" w:rsidP="00DF19EC">
      <w:pPr>
        <w:jc w:val="center"/>
        <w:rPr>
          <w:rFonts w:ascii="Times New Roman" w:hAnsi="Times New Roman" w:cs="Times New Roman"/>
          <w:b/>
          <w:bCs/>
          <w:sz w:val="28"/>
          <w:szCs w:val="28"/>
        </w:rPr>
      </w:pPr>
      <w:r w:rsidRPr="00B500C1">
        <w:rPr>
          <w:rFonts w:ascii="Times New Roman" w:hAnsi="Times New Roman" w:cs="Times New Roman"/>
          <w:sz w:val="28"/>
          <w:szCs w:val="28"/>
        </w:rPr>
        <w:t>2015</w:t>
      </w:r>
    </w:p>
    <w:p w:rsidR="00A94221" w:rsidRDefault="00A94221" w:rsidP="00DF19EC">
      <w:pPr>
        <w:spacing w:line="360" w:lineRule="auto"/>
        <w:rPr>
          <w:rFonts w:ascii="Times New Roman" w:hAnsi="Times New Roman" w:cs="Times New Roman"/>
          <w:b/>
          <w:bCs/>
          <w:sz w:val="32"/>
          <w:szCs w:val="32"/>
        </w:rPr>
      </w:pPr>
    </w:p>
    <w:p w:rsidR="00A94221" w:rsidRPr="007634A0" w:rsidRDefault="00A94221" w:rsidP="00DF19EC">
      <w:pPr>
        <w:spacing w:line="360" w:lineRule="auto"/>
        <w:rPr>
          <w:rFonts w:ascii="Times New Roman" w:hAnsi="Times New Roman" w:cs="Times New Roman"/>
          <w:b/>
          <w:bCs/>
          <w:sz w:val="32"/>
          <w:szCs w:val="32"/>
          <w:lang w:val="en-US"/>
        </w:rPr>
      </w:pPr>
      <w:r w:rsidRPr="00DF19EC">
        <w:rPr>
          <w:rFonts w:ascii="Times New Roman" w:hAnsi="Times New Roman" w:cs="Times New Roman"/>
          <w:b/>
          <w:bCs/>
          <w:sz w:val="32"/>
          <w:szCs w:val="32"/>
        </w:rPr>
        <w:t xml:space="preserve">Содержание </w:t>
      </w:r>
    </w:p>
    <w:p w:rsidR="00A94221" w:rsidRPr="007634A0" w:rsidRDefault="00A94221" w:rsidP="00DF19EC">
      <w:pPr>
        <w:spacing w:line="360" w:lineRule="auto"/>
        <w:rPr>
          <w:rFonts w:ascii="Times New Roman" w:hAnsi="Times New Roman" w:cs="Times New Roman"/>
          <w:b/>
          <w:bCs/>
          <w:sz w:val="32"/>
          <w:szCs w:val="32"/>
        </w:rPr>
      </w:pPr>
      <w:r>
        <w:rPr>
          <w:rFonts w:ascii="Times New Roman" w:hAnsi="Times New Roman" w:cs="Times New Roman"/>
          <w:sz w:val="32"/>
          <w:szCs w:val="32"/>
        </w:rPr>
        <w:t>Введение……………………………………………………..    стр.3</w:t>
      </w:r>
    </w:p>
    <w:p w:rsidR="00A94221" w:rsidRDefault="00A94221" w:rsidP="00712BBA">
      <w:pPr>
        <w:spacing w:after="0" w:line="360" w:lineRule="auto"/>
        <w:rPr>
          <w:rFonts w:ascii="Times New Roman" w:hAnsi="Times New Roman" w:cs="Times New Roman"/>
          <w:sz w:val="32"/>
          <w:szCs w:val="32"/>
        </w:rPr>
      </w:pPr>
      <w:r>
        <w:rPr>
          <w:rFonts w:ascii="Times New Roman" w:hAnsi="Times New Roman" w:cs="Times New Roman"/>
          <w:sz w:val="32"/>
          <w:szCs w:val="32"/>
        </w:rPr>
        <w:t xml:space="preserve">Глава </w:t>
      </w:r>
      <w:r w:rsidRPr="00DF19EC">
        <w:rPr>
          <w:rFonts w:ascii="Times New Roman" w:hAnsi="Times New Roman" w:cs="Times New Roman"/>
          <w:sz w:val="32"/>
          <w:szCs w:val="32"/>
          <w:lang w:val="en-US"/>
        </w:rPr>
        <w:t>I</w:t>
      </w:r>
      <w:r w:rsidRPr="00DF19EC">
        <w:rPr>
          <w:rFonts w:ascii="Times New Roman" w:hAnsi="Times New Roman" w:cs="Times New Roman"/>
          <w:sz w:val="32"/>
          <w:szCs w:val="32"/>
        </w:rPr>
        <w:t>.</w:t>
      </w:r>
      <w:r>
        <w:rPr>
          <w:rFonts w:ascii="Times New Roman" w:hAnsi="Times New Roman" w:cs="Times New Roman"/>
          <w:sz w:val="32"/>
          <w:szCs w:val="32"/>
        </w:rPr>
        <w:t>Сталинградская  битва………………………………. стр.3-8</w:t>
      </w:r>
    </w:p>
    <w:p w:rsidR="00A94221" w:rsidRPr="00DF19EC" w:rsidRDefault="00A94221" w:rsidP="00DF19EC">
      <w:pPr>
        <w:spacing w:after="0" w:line="360" w:lineRule="auto"/>
        <w:ind w:left="708"/>
        <w:rPr>
          <w:rFonts w:ascii="Times New Roman" w:hAnsi="Times New Roman" w:cs="Times New Roman"/>
          <w:sz w:val="32"/>
          <w:szCs w:val="32"/>
        </w:rPr>
      </w:pPr>
      <w:r>
        <w:rPr>
          <w:rFonts w:ascii="Times New Roman" w:hAnsi="Times New Roman" w:cs="Times New Roman"/>
          <w:sz w:val="32"/>
          <w:szCs w:val="32"/>
          <w:lang w:val="en-US"/>
        </w:rPr>
        <w:t>I</w:t>
      </w:r>
      <w:r w:rsidRPr="007634A0">
        <w:rPr>
          <w:rFonts w:ascii="Times New Roman" w:hAnsi="Times New Roman" w:cs="Times New Roman"/>
          <w:sz w:val="32"/>
          <w:szCs w:val="32"/>
        </w:rPr>
        <w:t>.</w:t>
      </w:r>
      <w:r>
        <w:rPr>
          <w:rFonts w:ascii="Times New Roman" w:hAnsi="Times New Roman" w:cs="Times New Roman"/>
          <w:sz w:val="32"/>
          <w:szCs w:val="32"/>
          <w:lang w:val="en-US"/>
        </w:rPr>
        <w:t>I</w:t>
      </w:r>
      <w:r w:rsidRPr="007634A0">
        <w:rPr>
          <w:rFonts w:ascii="Times New Roman" w:hAnsi="Times New Roman" w:cs="Times New Roman"/>
          <w:sz w:val="32"/>
          <w:szCs w:val="32"/>
        </w:rPr>
        <w:t>.</w:t>
      </w:r>
      <w:r w:rsidRPr="00DF19EC">
        <w:rPr>
          <w:rFonts w:ascii="Times New Roman" w:hAnsi="Times New Roman" w:cs="Times New Roman"/>
          <w:sz w:val="32"/>
          <w:szCs w:val="32"/>
        </w:rPr>
        <w:t>Сталинградский фронт</w:t>
      </w:r>
      <w:r>
        <w:rPr>
          <w:rFonts w:ascii="Times New Roman" w:hAnsi="Times New Roman" w:cs="Times New Roman"/>
          <w:sz w:val="32"/>
          <w:szCs w:val="32"/>
        </w:rPr>
        <w:t>……………………………..   стр.3-5</w:t>
      </w:r>
    </w:p>
    <w:p w:rsidR="00A94221" w:rsidRDefault="00A94221" w:rsidP="00712BBA">
      <w:pPr>
        <w:spacing w:after="0" w:line="360" w:lineRule="auto"/>
        <w:ind w:left="708"/>
        <w:rPr>
          <w:rFonts w:ascii="Times New Roman" w:hAnsi="Times New Roman" w:cs="Times New Roman"/>
          <w:sz w:val="32"/>
          <w:szCs w:val="32"/>
        </w:rPr>
      </w:pPr>
      <w:r w:rsidRPr="00DF19EC">
        <w:rPr>
          <w:rFonts w:ascii="Times New Roman" w:hAnsi="Times New Roman" w:cs="Times New Roman"/>
          <w:sz w:val="32"/>
          <w:szCs w:val="32"/>
          <w:lang w:val="en-US"/>
        </w:rPr>
        <w:t>I</w:t>
      </w:r>
      <w:r w:rsidRPr="00DF19EC">
        <w:rPr>
          <w:rFonts w:ascii="Times New Roman" w:hAnsi="Times New Roman" w:cs="Times New Roman"/>
          <w:sz w:val="32"/>
          <w:szCs w:val="32"/>
        </w:rPr>
        <w:t>.</w:t>
      </w:r>
      <w:r>
        <w:rPr>
          <w:rFonts w:ascii="Times New Roman" w:hAnsi="Times New Roman" w:cs="Times New Roman"/>
          <w:sz w:val="32"/>
          <w:szCs w:val="32"/>
          <w:lang w:val="en-US"/>
        </w:rPr>
        <w:t>II</w:t>
      </w:r>
      <w:r w:rsidRPr="00DF19EC">
        <w:rPr>
          <w:rFonts w:ascii="Times New Roman" w:hAnsi="Times New Roman" w:cs="Times New Roman"/>
          <w:sz w:val="32"/>
          <w:szCs w:val="32"/>
        </w:rPr>
        <w:t xml:space="preserve">. Город </w:t>
      </w:r>
      <w:r>
        <w:rPr>
          <w:rFonts w:ascii="Times New Roman" w:hAnsi="Times New Roman" w:cs="Times New Roman"/>
          <w:sz w:val="32"/>
          <w:szCs w:val="32"/>
        </w:rPr>
        <w:t>–фронт……………………………………….. стр.5-8</w:t>
      </w:r>
    </w:p>
    <w:p w:rsidR="00A94221" w:rsidRPr="00DF19EC" w:rsidRDefault="00A94221" w:rsidP="00712BBA">
      <w:pPr>
        <w:spacing w:after="0" w:line="360" w:lineRule="auto"/>
        <w:rPr>
          <w:rFonts w:ascii="Times New Roman" w:hAnsi="Times New Roman" w:cs="Times New Roman"/>
          <w:sz w:val="32"/>
          <w:szCs w:val="32"/>
        </w:rPr>
      </w:pPr>
      <w:r>
        <w:rPr>
          <w:rFonts w:ascii="Times New Roman" w:hAnsi="Times New Roman" w:cs="Times New Roman"/>
          <w:sz w:val="32"/>
          <w:szCs w:val="32"/>
        </w:rPr>
        <w:t xml:space="preserve">Глава </w:t>
      </w:r>
      <w:r w:rsidRPr="00DF19EC">
        <w:rPr>
          <w:rFonts w:ascii="Times New Roman" w:hAnsi="Times New Roman" w:cs="Times New Roman"/>
          <w:sz w:val="32"/>
          <w:szCs w:val="32"/>
          <w:lang w:val="en-US"/>
        </w:rPr>
        <w:t>II</w:t>
      </w:r>
      <w:r w:rsidRPr="00DF19EC">
        <w:rPr>
          <w:rFonts w:ascii="Times New Roman" w:hAnsi="Times New Roman" w:cs="Times New Roman"/>
          <w:sz w:val="32"/>
          <w:szCs w:val="32"/>
        </w:rPr>
        <w:t>. Переломные моменты Сталинградской битвы</w:t>
      </w:r>
      <w:r>
        <w:rPr>
          <w:rFonts w:ascii="Times New Roman" w:hAnsi="Times New Roman" w:cs="Times New Roman"/>
          <w:sz w:val="32"/>
          <w:szCs w:val="32"/>
        </w:rPr>
        <w:t>…… стр.8-18</w:t>
      </w:r>
    </w:p>
    <w:p w:rsidR="00A94221" w:rsidRPr="00DF19EC" w:rsidRDefault="00A94221" w:rsidP="00DF19EC">
      <w:pPr>
        <w:pStyle w:val="ListParagraph"/>
        <w:spacing w:after="0" w:line="360" w:lineRule="auto"/>
        <w:ind w:left="708"/>
        <w:rPr>
          <w:rFonts w:ascii="Times New Roman" w:hAnsi="Times New Roman" w:cs="Times New Roman"/>
          <w:sz w:val="32"/>
          <w:szCs w:val="32"/>
        </w:rPr>
      </w:pPr>
      <w:r w:rsidRPr="00DF19EC">
        <w:rPr>
          <w:rFonts w:ascii="Times New Roman" w:hAnsi="Times New Roman" w:cs="Times New Roman"/>
          <w:sz w:val="32"/>
          <w:szCs w:val="32"/>
          <w:lang w:val="en-US"/>
        </w:rPr>
        <w:t>II</w:t>
      </w:r>
      <w:r w:rsidRPr="00DF19EC">
        <w:rPr>
          <w:rFonts w:ascii="Times New Roman" w:hAnsi="Times New Roman" w:cs="Times New Roman"/>
          <w:sz w:val="32"/>
          <w:szCs w:val="32"/>
        </w:rPr>
        <w:t>.</w:t>
      </w:r>
      <w:r w:rsidRPr="00DF19EC">
        <w:rPr>
          <w:rFonts w:ascii="Times New Roman" w:hAnsi="Times New Roman" w:cs="Times New Roman"/>
          <w:sz w:val="32"/>
          <w:szCs w:val="32"/>
          <w:lang w:val="en-US"/>
        </w:rPr>
        <w:t>I</w:t>
      </w:r>
      <w:r w:rsidRPr="00DF19EC">
        <w:rPr>
          <w:rFonts w:ascii="Times New Roman" w:hAnsi="Times New Roman" w:cs="Times New Roman"/>
          <w:sz w:val="32"/>
          <w:szCs w:val="32"/>
        </w:rPr>
        <w:t>. Контрнаступление «Уран»</w:t>
      </w:r>
      <w:r>
        <w:rPr>
          <w:rFonts w:ascii="Times New Roman" w:hAnsi="Times New Roman" w:cs="Times New Roman"/>
          <w:sz w:val="32"/>
          <w:szCs w:val="32"/>
        </w:rPr>
        <w:t>………………………… стр.8-11</w:t>
      </w:r>
    </w:p>
    <w:p w:rsidR="00A94221" w:rsidRPr="00DF19EC" w:rsidRDefault="00A94221" w:rsidP="00DF19EC">
      <w:pPr>
        <w:pStyle w:val="ListParagraph"/>
        <w:spacing w:after="0" w:line="360" w:lineRule="auto"/>
        <w:ind w:left="708"/>
        <w:rPr>
          <w:rFonts w:ascii="Times New Roman" w:hAnsi="Times New Roman" w:cs="Times New Roman"/>
          <w:sz w:val="32"/>
          <w:szCs w:val="32"/>
        </w:rPr>
      </w:pPr>
      <w:r w:rsidRPr="00DF19EC">
        <w:rPr>
          <w:rFonts w:ascii="Times New Roman" w:hAnsi="Times New Roman" w:cs="Times New Roman"/>
          <w:sz w:val="32"/>
          <w:szCs w:val="32"/>
          <w:lang w:val="en-US"/>
        </w:rPr>
        <w:t>II</w:t>
      </w:r>
      <w:r w:rsidRPr="00DF19EC">
        <w:rPr>
          <w:rFonts w:ascii="Times New Roman" w:hAnsi="Times New Roman" w:cs="Times New Roman"/>
          <w:sz w:val="32"/>
          <w:szCs w:val="32"/>
        </w:rPr>
        <w:t>.</w:t>
      </w:r>
      <w:r w:rsidRPr="00DF19EC">
        <w:rPr>
          <w:rFonts w:ascii="Times New Roman" w:hAnsi="Times New Roman" w:cs="Times New Roman"/>
          <w:sz w:val="32"/>
          <w:szCs w:val="32"/>
          <w:lang w:val="en-US"/>
        </w:rPr>
        <w:t>I</w:t>
      </w:r>
      <w:r>
        <w:rPr>
          <w:rFonts w:ascii="Times New Roman" w:hAnsi="Times New Roman" w:cs="Times New Roman"/>
          <w:sz w:val="32"/>
          <w:szCs w:val="32"/>
          <w:lang w:val="en-US"/>
        </w:rPr>
        <w:t>I</w:t>
      </w:r>
      <w:r w:rsidRPr="00DF19EC">
        <w:rPr>
          <w:rFonts w:ascii="Times New Roman" w:hAnsi="Times New Roman" w:cs="Times New Roman"/>
          <w:sz w:val="32"/>
          <w:szCs w:val="32"/>
        </w:rPr>
        <w:t xml:space="preserve">. Операция </w:t>
      </w:r>
      <w:r>
        <w:rPr>
          <w:rFonts w:ascii="Times New Roman" w:hAnsi="Times New Roman" w:cs="Times New Roman"/>
          <w:sz w:val="32"/>
          <w:szCs w:val="32"/>
        </w:rPr>
        <w:t xml:space="preserve"> «Кольцо»……………………………   стр.11-14</w:t>
      </w:r>
    </w:p>
    <w:p w:rsidR="00A94221" w:rsidRPr="007C07CD" w:rsidRDefault="00A94221" w:rsidP="007C07CD">
      <w:pPr>
        <w:spacing w:after="0" w:line="360" w:lineRule="auto"/>
        <w:rPr>
          <w:rFonts w:ascii="Times New Roman" w:hAnsi="Times New Roman" w:cs="Times New Roman"/>
          <w:noProof/>
          <w:sz w:val="32"/>
          <w:szCs w:val="32"/>
        </w:rPr>
      </w:pPr>
      <w:r w:rsidRPr="007C07CD">
        <w:rPr>
          <w:rFonts w:ascii="Times New Roman" w:hAnsi="Times New Roman" w:cs="Times New Roman"/>
          <w:sz w:val="32"/>
          <w:szCs w:val="32"/>
        </w:rPr>
        <w:t xml:space="preserve">Глава </w:t>
      </w:r>
      <w:r w:rsidRPr="007C07CD">
        <w:rPr>
          <w:rFonts w:ascii="Times New Roman" w:hAnsi="Times New Roman" w:cs="Times New Roman"/>
          <w:sz w:val="32"/>
          <w:szCs w:val="32"/>
          <w:lang w:val="en-US"/>
        </w:rPr>
        <w:t>III</w:t>
      </w:r>
      <w:r w:rsidRPr="007C07CD">
        <w:rPr>
          <w:rFonts w:ascii="Times New Roman" w:hAnsi="Times New Roman" w:cs="Times New Roman"/>
          <w:sz w:val="32"/>
          <w:szCs w:val="32"/>
        </w:rPr>
        <w:t>.</w:t>
      </w:r>
      <w:r w:rsidRPr="007C07CD">
        <w:rPr>
          <w:rFonts w:ascii="Times New Roman" w:hAnsi="Times New Roman" w:cs="Times New Roman"/>
          <w:noProof/>
          <w:sz w:val="32"/>
          <w:szCs w:val="32"/>
        </w:rPr>
        <w:t>Значение и итоги победы под Сталинградом</w:t>
      </w:r>
      <w:r>
        <w:rPr>
          <w:rFonts w:ascii="Times New Roman" w:hAnsi="Times New Roman" w:cs="Times New Roman"/>
          <w:noProof/>
          <w:sz w:val="32"/>
          <w:szCs w:val="32"/>
        </w:rPr>
        <w:t xml:space="preserve"> …..  стр.14-18</w:t>
      </w:r>
    </w:p>
    <w:p w:rsidR="00A94221" w:rsidRDefault="00A94221" w:rsidP="00DF19EC">
      <w:pPr>
        <w:pStyle w:val="ListParagraph"/>
        <w:spacing w:after="0" w:line="360" w:lineRule="auto"/>
        <w:ind w:left="0"/>
        <w:rPr>
          <w:rFonts w:ascii="Times New Roman" w:hAnsi="Times New Roman" w:cs="Times New Roman"/>
          <w:noProof/>
          <w:sz w:val="32"/>
          <w:szCs w:val="32"/>
        </w:rPr>
      </w:pPr>
      <w:r w:rsidRPr="00DF19EC">
        <w:rPr>
          <w:rFonts w:ascii="Times New Roman" w:hAnsi="Times New Roman" w:cs="Times New Roman"/>
          <w:noProof/>
          <w:sz w:val="32"/>
          <w:szCs w:val="32"/>
        </w:rPr>
        <w:t>Заключение</w:t>
      </w:r>
      <w:r>
        <w:rPr>
          <w:rFonts w:ascii="Times New Roman" w:hAnsi="Times New Roman" w:cs="Times New Roman"/>
          <w:noProof/>
          <w:sz w:val="32"/>
          <w:szCs w:val="32"/>
        </w:rPr>
        <w:t>…………………………………………………    стр.18-19</w:t>
      </w:r>
    </w:p>
    <w:p w:rsidR="00A94221" w:rsidRDefault="00A94221" w:rsidP="00DF19EC">
      <w:pPr>
        <w:pStyle w:val="ListParagraph"/>
        <w:spacing w:line="360" w:lineRule="auto"/>
        <w:ind w:left="0"/>
        <w:rPr>
          <w:rFonts w:ascii="Times New Roman" w:hAnsi="Times New Roman" w:cs="Times New Roman"/>
          <w:noProof/>
          <w:sz w:val="32"/>
          <w:szCs w:val="32"/>
        </w:rPr>
      </w:pPr>
      <w:r w:rsidRPr="00DF19EC">
        <w:rPr>
          <w:rFonts w:ascii="Times New Roman" w:hAnsi="Times New Roman" w:cs="Times New Roman"/>
          <w:noProof/>
          <w:sz w:val="32"/>
          <w:szCs w:val="32"/>
        </w:rPr>
        <w:t>Список литературы</w:t>
      </w:r>
      <w:r>
        <w:rPr>
          <w:rFonts w:ascii="Times New Roman" w:hAnsi="Times New Roman" w:cs="Times New Roman"/>
          <w:noProof/>
          <w:sz w:val="32"/>
          <w:szCs w:val="32"/>
        </w:rPr>
        <w:t>…………………………………………   стр.19-20</w:t>
      </w:r>
    </w:p>
    <w:p w:rsidR="00A94221" w:rsidRDefault="00A94221" w:rsidP="00DF19EC">
      <w:pPr>
        <w:pStyle w:val="ListParagraph"/>
        <w:spacing w:line="360" w:lineRule="auto"/>
        <w:ind w:left="0"/>
        <w:rPr>
          <w:rFonts w:ascii="Times New Roman" w:hAnsi="Times New Roman" w:cs="Times New Roman"/>
          <w:noProof/>
          <w:sz w:val="32"/>
          <w:szCs w:val="32"/>
        </w:rPr>
      </w:pPr>
    </w:p>
    <w:p w:rsidR="00A94221" w:rsidRDefault="00A94221" w:rsidP="00DF19EC">
      <w:pPr>
        <w:pStyle w:val="ListParagraph"/>
        <w:spacing w:line="360" w:lineRule="auto"/>
        <w:ind w:left="0"/>
        <w:rPr>
          <w:rFonts w:ascii="Times New Roman" w:hAnsi="Times New Roman" w:cs="Times New Roman"/>
          <w:noProof/>
          <w:sz w:val="32"/>
          <w:szCs w:val="32"/>
        </w:rPr>
      </w:pPr>
    </w:p>
    <w:p w:rsidR="00A94221" w:rsidRDefault="00A94221" w:rsidP="00DF19EC">
      <w:pPr>
        <w:pStyle w:val="ListParagraph"/>
        <w:spacing w:line="360" w:lineRule="auto"/>
        <w:ind w:left="0"/>
        <w:rPr>
          <w:rFonts w:ascii="Times New Roman" w:hAnsi="Times New Roman" w:cs="Times New Roman"/>
          <w:noProof/>
          <w:sz w:val="32"/>
          <w:szCs w:val="32"/>
        </w:rPr>
      </w:pPr>
    </w:p>
    <w:p w:rsidR="00A94221" w:rsidRDefault="00A94221" w:rsidP="00DF19EC">
      <w:pPr>
        <w:pStyle w:val="ListParagraph"/>
        <w:spacing w:line="360" w:lineRule="auto"/>
        <w:ind w:left="0"/>
        <w:rPr>
          <w:rFonts w:ascii="Times New Roman" w:hAnsi="Times New Roman" w:cs="Times New Roman"/>
          <w:noProof/>
          <w:sz w:val="32"/>
          <w:szCs w:val="32"/>
        </w:rPr>
      </w:pPr>
    </w:p>
    <w:p w:rsidR="00A94221" w:rsidRDefault="00A94221" w:rsidP="00DF19EC">
      <w:pPr>
        <w:pStyle w:val="ListParagraph"/>
        <w:spacing w:line="360" w:lineRule="auto"/>
        <w:ind w:left="0"/>
        <w:rPr>
          <w:rFonts w:ascii="Times New Roman" w:hAnsi="Times New Roman" w:cs="Times New Roman"/>
          <w:noProof/>
          <w:sz w:val="32"/>
          <w:szCs w:val="32"/>
        </w:rPr>
      </w:pPr>
    </w:p>
    <w:p w:rsidR="00A94221" w:rsidRDefault="00A94221" w:rsidP="00DF19EC">
      <w:pPr>
        <w:pStyle w:val="ListParagraph"/>
        <w:spacing w:line="360" w:lineRule="auto"/>
        <w:ind w:left="0"/>
        <w:rPr>
          <w:rFonts w:ascii="Times New Roman" w:hAnsi="Times New Roman" w:cs="Times New Roman"/>
          <w:noProof/>
          <w:sz w:val="32"/>
          <w:szCs w:val="32"/>
        </w:rPr>
      </w:pPr>
    </w:p>
    <w:p w:rsidR="00A94221" w:rsidRDefault="00A94221" w:rsidP="00DF19EC">
      <w:pPr>
        <w:pStyle w:val="ListParagraph"/>
        <w:spacing w:line="360" w:lineRule="auto"/>
        <w:ind w:left="0"/>
        <w:rPr>
          <w:rFonts w:ascii="Times New Roman" w:hAnsi="Times New Roman" w:cs="Times New Roman"/>
          <w:noProof/>
          <w:sz w:val="32"/>
          <w:szCs w:val="32"/>
        </w:rPr>
      </w:pPr>
    </w:p>
    <w:p w:rsidR="00A94221" w:rsidRDefault="00A94221" w:rsidP="00DF19EC">
      <w:pPr>
        <w:pStyle w:val="ListParagraph"/>
        <w:spacing w:line="360" w:lineRule="auto"/>
        <w:ind w:left="0"/>
        <w:rPr>
          <w:rFonts w:ascii="Times New Roman" w:hAnsi="Times New Roman" w:cs="Times New Roman"/>
          <w:noProof/>
          <w:sz w:val="32"/>
          <w:szCs w:val="32"/>
        </w:rPr>
      </w:pPr>
    </w:p>
    <w:p w:rsidR="00A94221" w:rsidRPr="007634A0" w:rsidRDefault="00A94221" w:rsidP="00DF19EC">
      <w:pPr>
        <w:pStyle w:val="ListParagraph"/>
        <w:spacing w:line="360" w:lineRule="auto"/>
        <w:ind w:left="0"/>
        <w:rPr>
          <w:rFonts w:ascii="Times New Roman" w:hAnsi="Times New Roman" w:cs="Times New Roman"/>
          <w:noProof/>
          <w:sz w:val="32"/>
          <w:szCs w:val="32"/>
        </w:rPr>
      </w:pPr>
    </w:p>
    <w:p w:rsidR="00A94221" w:rsidRPr="00C63425" w:rsidRDefault="00A94221" w:rsidP="00766593">
      <w:pPr>
        <w:jc w:val="both"/>
        <w:rPr>
          <w:rFonts w:ascii="Times New Roman" w:hAnsi="Times New Roman" w:cs="Times New Roman"/>
          <w:b/>
          <w:bCs/>
          <w:sz w:val="28"/>
          <w:szCs w:val="28"/>
        </w:rPr>
      </w:pPr>
      <w:r w:rsidRPr="00C63425">
        <w:rPr>
          <w:rFonts w:ascii="Times New Roman" w:hAnsi="Times New Roman" w:cs="Times New Roman"/>
          <w:b/>
          <w:bCs/>
          <w:sz w:val="28"/>
          <w:szCs w:val="28"/>
        </w:rPr>
        <w:t>Введение</w:t>
      </w:r>
    </w:p>
    <w:p w:rsidR="00A94221" w:rsidRPr="007B372D" w:rsidRDefault="00A94221" w:rsidP="00766593">
      <w:pPr>
        <w:spacing w:line="360" w:lineRule="auto"/>
        <w:jc w:val="both"/>
        <w:rPr>
          <w:rFonts w:ascii="Times New Roman" w:hAnsi="Times New Roman" w:cs="Times New Roman"/>
          <w:sz w:val="28"/>
          <w:szCs w:val="28"/>
        </w:rPr>
      </w:pPr>
      <w:r>
        <w:rPr>
          <w:rFonts w:ascii="Times New Roman" w:hAnsi="Times New Roman" w:cs="Times New Roman"/>
          <w:sz w:val="28"/>
          <w:szCs w:val="28"/>
        </w:rPr>
        <w:t>Сталинградская б</w:t>
      </w:r>
      <w:r w:rsidRPr="00C63425">
        <w:rPr>
          <w:rFonts w:ascii="Times New Roman" w:hAnsi="Times New Roman" w:cs="Times New Roman"/>
          <w:sz w:val="28"/>
          <w:szCs w:val="28"/>
        </w:rPr>
        <w:t>итва вошла в историю человечества, как великое сражение эпохи, ставшее одним из решающих событий Великой Отечественной и Второй мировой войн. Она продемонстрировала всему миру не только героизм и самоотверженность защитников отечества, стойкость и мужество тружеников тыла, но пример духовного единства людей разных национальностей и верований ради правого дела всей страны. Сражению на Волге посвящено много научных и  публицистических трудов, мемуаров, художественных произведений. Но это крупнейшее военно-политическое событие настолько масштабно и значимо, что каждое обращение к нему, открывает ранее неизвестные страницы истории, позволяет оценить его итоги и огромное значение, уточнить и конкретизировать уже имеющиеся концепции.</w:t>
      </w:r>
    </w:p>
    <w:p w:rsidR="00A94221" w:rsidRDefault="00A94221" w:rsidP="00766593">
      <w:pPr>
        <w:pStyle w:val="Heading5"/>
        <w:spacing w:line="360" w:lineRule="auto"/>
        <w:ind w:firstLine="567"/>
        <w:jc w:val="both"/>
      </w:pPr>
      <w:bookmarkStart w:id="1" w:name="_Toc452127475"/>
      <w:r>
        <w:t xml:space="preserve">Глава </w:t>
      </w:r>
      <w:r>
        <w:rPr>
          <w:lang w:val="en-US"/>
        </w:rPr>
        <w:t>I</w:t>
      </w:r>
      <w:r>
        <w:t>. Сталинградская битва</w:t>
      </w:r>
      <w:r w:rsidRPr="007B372D">
        <w:t>.</w:t>
      </w:r>
      <w:bookmarkEnd w:id="1"/>
    </w:p>
    <w:p w:rsidR="00A94221" w:rsidRPr="00B427BF" w:rsidRDefault="00A94221" w:rsidP="00766593">
      <w:pPr>
        <w:jc w:val="both"/>
        <w:rPr>
          <w:b/>
          <w:bCs/>
          <w:sz w:val="28"/>
          <w:szCs w:val="28"/>
          <w:lang w:eastAsia="ru-RU"/>
        </w:rPr>
      </w:pPr>
      <w:r w:rsidRPr="00712BBA">
        <w:rPr>
          <w:rFonts w:ascii="Times New Roman" w:hAnsi="Times New Roman" w:cs="Times New Roman"/>
          <w:b/>
          <w:bCs/>
          <w:sz w:val="28"/>
          <w:szCs w:val="28"/>
          <w:lang w:val="en-US"/>
        </w:rPr>
        <w:t>I</w:t>
      </w:r>
      <w:r w:rsidRPr="00B427BF">
        <w:rPr>
          <w:rFonts w:ascii="Times New Roman" w:hAnsi="Times New Roman" w:cs="Times New Roman"/>
          <w:b/>
          <w:bCs/>
          <w:sz w:val="28"/>
          <w:szCs w:val="28"/>
        </w:rPr>
        <w:t>.</w:t>
      </w:r>
      <w:r w:rsidRPr="00712BBA">
        <w:rPr>
          <w:rFonts w:ascii="Times New Roman" w:hAnsi="Times New Roman" w:cs="Times New Roman"/>
          <w:b/>
          <w:bCs/>
          <w:sz w:val="28"/>
          <w:szCs w:val="28"/>
          <w:lang w:val="en-US"/>
        </w:rPr>
        <w:t>I</w:t>
      </w:r>
      <w:r w:rsidRPr="00B427BF">
        <w:rPr>
          <w:rFonts w:ascii="Times New Roman" w:hAnsi="Times New Roman" w:cs="Times New Roman"/>
          <w:b/>
          <w:bCs/>
          <w:sz w:val="28"/>
          <w:szCs w:val="28"/>
        </w:rPr>
        <w:t>.</w:t>
      </w:r>
      <w:r w:rsidRPr="00712BBA">
        <w:rPr>
          <w:rFonts w:ascii="Times New Roman" w:hAnsi="Times New Roman" w:cs="Times New Roman"/>
          <w:b/>
          <w:bCs/>
          <w:sz w:val="28"/>
          <w:szCs w:val="28"/>
        </w:rPr>
        <w:t>Сталинградский фронт</w:t>
      </w:r>
    </w:p>
    <w:p w:rsidR="00A94221" w:rsidRPr="007B372D" w:rsidRDefault="00A94221" w:rsidP="00766593">
      <w:pPr>
        <w:pStyle w:val="BodyText2"/>
        <w:spacing w:line="360" w:lineRule="auto"/>
        <w:rPr>
          <w:sz w:val="28"/>
          <w:szCs w:val="28"/>
        </w:rPr>
      </w:pPr>
      <w:r w:rsidRPr="007B372D">
        <w:rPr>
          <w:sz w:val="28"/>
          <w:szCs w:val="28"/>
        </w:rPr>
        <w:t>Одновременно с наступлением на юге, немецкие войска рвались к Волге, чтобы овладеть Сталинградом, а тем самым лишить Советский Союз южных путей сообщения с нашими союзниками по антигитлеровской коалиции и нефтяными районами Кавказа.</w:t>
      </w:r>
    </w:p>
    <w:p w:rsidR="00A94221" w:rsidRPr="007B372D" w:rsidRDefault="00A94221" w:rsidP="00766593">
      <w:pPr>
        <w:pStyle w:val="BodyText2"/>
        <w:spacing w:line="360" w:lineRule="auto"/>
        <w:rPr>
          <w:sz w:val="28"/>
          <w:szCs w:val="28"/>
        </w:rPr>
      </w:pPr>
      <w:r w:rsidRPr="007B372D">
        <w:rPr>
          <w:sz w:val="28"/>
          <w:szCs w:val="28"/>
        </w:rPr>
        <w:t>К середине июля, отбросив наши войска за Дон от Воронежа, войска противника завязали бой в большой излучине Дона. Необходимо было преградить путь немцам к Волге. Преобразовав Юго-Запад</w:t>
      </w:r>
      <w:r>
        <w:rPr>
          <w:sz w:val="28"/>
          <w:szCs w:val="28"/>
        </w:rPr>
        <w:t>ный фронт, Ставка создала новые:</w:t>
      </w:r>
      <w:r w:rsidRPr="007B372D">
        <w:rPr>
          <w:sz w:val="28"/>
          <w:szCs w:val="28"/>
        </w:rPr>
        <w:t xml:space="preserve"> Сталинградский и Юго-Восточный фронт. Командующим Сталинградским фронтом был назначен генерал-лейтенант В. Н. Гордов, Юго-восточным - генерал-полковник А.И. Еременко, позднее он возглавил и Сталинградский фронт.</w:t>
      </w:r>
    </w:p>
    <w:p w:rsidR="00A94221" w:rsidRPr="007B372D" w:rsidRDefault="00A94221" w:rsidP="00766593">
      <w:pPr>
        <w:pStyle w:val="BodyText2"/>
        <w:spacing w:line="360" w:lineRule="auto"/>
        <w:rPr>
          <w:sz w:val="28"/>
          <w:szCs w:val="28"/>
        </w:rPr>
      </w:pPr>
      <w:r w:rsidRPr="007B372D">
        <w:rPr>
          <w:sz w:val="28"/>
          <w:szCs w:val="28"/>
        </w:rPr>
        <w:t>Из состава Юго-Западного фронта Сталинградскому фронту были переданы ряд уцелевших армий, а также Волжская военная флотилия.</w:t>
      </w:r>
    </w:p>
    <w:p w:rsidR="00A94221" w:rsidRPr="007B372D" w:rsidRDefault="00A94221" w:rsidP="00766593">
      <w:pPr>
        <w:pStyle w:val="BodyText2"/>
        <w:spacing w:line="360" w:lineRule="auto"/>
        <w:rPr>
          <w:sz w:val="28"/>
          <w:szCs w:val="28"/>
        </w:rPr>
      </w:pPr>
      <w:r w:rsidRPr="007B372D">
        <w:rPr>
          <w:sz w:val="28"/>
          <w:szCs w:val="28"/>
        </w:rPr>
        <w:t>На подступах к Сталинграду развернулась подготовка оборонительных и укрепленных рубежей. Как и при обороне Москвы, многие тысячи жителей вышли на их строительство и самоотверженно готовили город к обороне. Создавались народные ополчения, рабочие отряды самообороны; производства для нужд фронта, эвакуировали женщин, детей, стариков, вывозили государственные ценности.</w:t>
      </w:r>
    </w:p>
    <w:p w:rsidR="00A94221" w:rsidRPr="007B372D" w:rsidRDefault="00A94221" w:rsidP="00766593">
      <w:pPr>
        <w:pStyle w:val="BodyText2"/>
        <w:spacing w:line="360" w:lineRule="auto"/>
        <w:rPr>
          <w:sz w:val="28"/>
          <w:szCs w:val="28"/>
        </w:rPr>
      </w:pPr>
      <w:r w:rsidRPr="007B372D">
        <w:rPr>
          <w:sz w:val="28"/>
          <w:szCs w:val="28"/>
        </w:rPr>
        <w:t>Сталинградский фронт к 17 июля занял следующую линию обороны: Павловск-на-Дону, далее по левому берегу Дона до Серафимовича затем Клетская, Суровимино до Верхне-Курмоярской. Эту дату можно считать началом битвы за Сталинград. В этот день передовые отряды 62-й армии, которой командовал генерал В. Я. Колпакчи, вступили в ожесточенные бои с передовыми частями противника в излучине Дона у реки Чир, еще пока на дальних подступах к Сталинграду.</w:t>
      </w:r>
    </w:p>
    <w:p w:rsidR="00A94221" w:rsidRPr="007B372D" w:rsidRDefault="00A94221" w:rsidP="00766593">
      <w:pPr>
        <w:pStyle w:val="BodyText2"/>
        <w:spacing w:line="360" w:lineRule="auto"/>
        <w:rPr>
          <w:sz w:val="28"/>
          <w:szCs w:val="28"/>
        </w:rPr>
      </w:pPr>
      <w:r w:rsidRPr="007B372D">
        <w:rPr>
          <w:sz w:val="28"/>
          <w:szCs w:val="28"/>
        </w:rPr>
        <w:t>К концу июля в состав Сталинградского фронта входило 38 дивизий. Только 18 из них имели полный состав, 6 имели от 2,5 до 4 тысяч человек, а 14 – от 300 до 1000 человек. Этими  малочисленными войсками пришлось развернуться на 530-километровом фронте. Всего в составе фронта насчитывалось 187 тысяч человек, 360 танков, 337 самолетов, 7900 орудий и минометов.</w:t>
      </w:r>
    </w:p>
    <w:p w:rsidR="00A94221" w:rsidRPr="007B372D" w:rsidRDefault="00A94221" w:rsidP="00766593">
      <w:pPr>
        <w:pStyle w:val="BodyText2"/>
        <w:spacing w:line="360" w:lineRule="auto"/>
        <w:rPr>
          <w:sz w:val="28"/>
          <w:szCs w:val="28"/>
        </w:rPr>
      </w:pPr>
      <w:r w:rsidRPr="007B372D">
        <w:rPr>
          <w:sz w:val="28"/>
          <w:szCs w:val="28"/>
        </w:rPr>
        <w:t>Против фронта неприятель сосредоточил 250 тысяч человек, около 740 танков, 1200 самолетов, 7500 орудий и минометов. Таким образом, соотношение сил составляло: по людям – 1,4:1, по орудиям и минометам – 1:1, по танкам – 2:1, по самолетам – 3,5:1 в пользу противника.</w:t>
      </w:r>
    </w:p>
    <w:p w:rsidR="00A94221" w:rsidRPr="007B372D" w:rsidRDefault="00A94221" w:rsidP="00766593">
      <w:pPr>
        <w:pStyle w:val="BodyText2"/>
        <w:spacing w:line="360" w:lineRule="auto"/>
        <w:rPr>
          <w:sz w:val="28"/>
          <w:szCs w:val="28"/>
        </w:rPr>
      </w:pPr>
      <w:r w:rsidRPr="007B372D">
        <w:rPr>
          <w:sz w:val="28"/>
          <w:szCs w:val="28"/>
        </w:rPr>
        <w:t>В дальнейшем из-за упорного сопротивления наших войск на подступах к городу противник вынужден был перебросить с кавказского направления 4-ю танковую армию и дополнительно развернуть часть сил других армий.</w:t>
      </w:r>
    </w:p>
    <w:p w:rsidR="00A94221" w:rsidRPr="007B372D" w:rsidRDefault="00A94221" w:rsidP="00766593">
      <w:pPr>
        <w:pStyle w:val="BodyText2"/>
        <w:spacing w:line="360" w:lineRule="auto"/>
        <w:rPr>
          <w:sz w:val="28"/>
          <w:szCs w:val="28"/>
        </w:rPr>
      </w:pPr>
      <w:r w:rsidRPr="007B372D">
        <w:rPr>
          <w:sz w:val="28"/>
          <w:szCs w:val="28"/>
        </w:rPr>
        <w:t>Главные силы 6-й армии Паулюса и 4-й танковой армии Гота нацелились на Сталинград. В их состав входило окружение войск Сталинградского и Юго-Восточного фронтов и выход к Волге.</w:t>
      </w:r>
    </w:p>
    <w:p w:rsidR="00A94221" w:rsidRPr="007B372D" w:rsidRDefault="00A94221" w:rsidP="00766593">
      <w:pPr>
        <w:pStyle w:val="BodyText2"/>
        <w:spacing w:line="360" w:lineRule="auto"/>
        <w:rPr>
          <w:sz w:val="28"/>
          <w:szCs w:val="28"/>
        </w:rPr>
      </w:pPr>
      <w:r w:rsidRPr="007B372D">
        <w:rPr>
          <w:sz w:val="28"/>
          <w:szCs w:val="28"/>
        </w:rPr>
        <w:t>21 августа танки Гота вклинились между 64-й и 57-й армиями на 15 километров. Создалась угроза прорыва Гота с юга к Сталинграду.</w:t>
      </w:r>
    </w:p>
    <w:p w:rsidR="00A94221" w:rsidRPr="007B372D" w:rsidRDefault="00A94221" w:rsidP="00766593">
      <w:pPr>
        <w:pStyle w:val="BodyText2"/>
        <w:spacing w:line="360" w:lineRule="auto"/>
        <w:rPr>
          <w:sz w:val="28"/>
          <w:szCs w:val="28"/>
        </w:rPr>
      </w:pPr>
      <w:r w:rsidRPr="007B372D">
        <w:rPr>
          <w:sz w:val="28"/>
          <w:szCs w:val="28"/>
        </w:rPr>
        <w:t>Командующий А. И. Еременко перебросил на угрожаемый участок четыре истребительных противотанковых артиллерийских полка и 56-ю танковую бригаду. Эти части помогли остановить наступление Гота, но их переброска ослабила оборону 62-й и 4-й танковой армий, в стыке которых 6-я армия Паулюса подготовилась к наступлению на Сталинград с запада.</w:t>
      </w:r>
    </w:p>
    <w:p w:rsidR="00A94221" w:rsidRPr="007B372D" w:rsidRDefault="00A94221" w:rsidP="00766593">
      <w:pPr>
        <w:pStyle w:val="BodyText2"/>
        <w:spacing w:line="360" w:lineRule="auto"/>
        <w:rPr>
          <w:sz w:val="28"/>
          <w:szCs w:val="28"/>
        </w:rPr>
      </w:pPr>
      <w:r w:rsidRPr="007B372D">
        <w:rPr>
          <w:sz w:val="28"/>
          <w:szCs w:val="28"/>
        </w:rPr>
        <w:t>23 августа 1942 года противнику удалось прорвать оборону 62-й армии на участке Вертячий, Песковатка. В образовавшийся прорыв ринулись немецкие пехотные, моторизированные и танковые дивизии. Им удалось выйти к Волге севернее поселка Рынок. 62-я армия была отрезана от основных сил Сталинградского фронта, вследствие чего ее передали в состав Юго-Восточного фронта. Это был самый драматический день города. Чтобы вызвать панику и ворваться в город, днем 23 августа немцы бросили на город армаду бомбардировщиков. За день было совершено около двух тысяч бомбардировочных вылетов. Огромный город, протянувшийся на 50 километров вдоль Волги, был объят пламенем многочисленных пожаров. Горе и смерть вошли в тысячи семей. Огнем воздушной артиллерии было сбито 120 самолетов противника. Бомбардировка продолжалась до темноты.</w:t>
      </w:r>
    </w:p>
    <w:p w:rsidR="00A94221" w:rsidRPr="007B372D" w:rsidRDefault="00A94221" w:rsidP="00766593">
      <w:pPr>
        <w:pStyle w:val="BodyText2"/>
        <w:spacing w:line="360" w:lineRule="auto"/>
        <w:rPr>
          <w:sz w:val="28"/>
          <w:szCs w:val="28"/>
        </w:rPr>
      </w:pPr>
      <w:r w:rsidRPr="007B372D">
        <w:rPr>
          <w:sz w:val="28"/>
          <w:szCs w:val="28"/>
        </w:rPr>
        <w:t>Утром 24 августа противник перешел в наступление на Тракторный завод, но безуспешно. Началась многомесячная оборона го</w:t>
      </w:r>
      <w:r>
        <w:rPr>
          <w:sz w:val="28"/>
          <w:szCs w:val="28"/>
        </w:rPr>
        <w:t>рода и бои за его освобождение.</w:t>
      </w:r>
    </w:p>
    <w:p w:rsidR="00A94221" w:rsidRPr="00712BBA" w:rsidRDefault="00A94221" w:rsidP="00766593">
      <w:pPr>
        <w:pStyle w:val="Heading5"/>
        <w:spacing w:line="360" w:lineRule="auto"/>
        <w:jc w:val="both"/>
      </w:pPr>
      <w:bookmarkStart w:id="2" w:name="_Toc452127476"/>
      <w:r>
        <w:rPr>
          <w:lang w:val="en-US"/>
        </w:rPr>
        <w:t>I</w:t>
      </w:r>
      <w:r w:rsidRPr="00712BBA">
        <w:t>.</w:t>
      </w:r>
      <w:r>
        <w:rPr>
          <w:lang w:val="en-US"/>
        </w:rPr>
        <w:t>II</w:t>
      </w:r>
      <w:r w:rsidRPr="00712BBA">
        <w:t xml:space="preserve">. </w:t>
      </w:r>
      <w:r w:rsidRPr="007B372D">
        <w:t>Город</w:t>
      </w:r>
      <w:bookmarkEnd w:id="2"/>
      <w:r>
        <w:t xml:space="preserve"> – фронт</w:t>
      </w:r>
    </w:p>
    <w:p w:rsidR="00A94221" w:rsidRPr="007B372D" w:rsidRDefault="00A94221" w:rsidP="00766593">
      <w:pPr>
        <w:pStyle w:val="BodyText2"/>
        <w:spacing w:line="360" w:lineRule="auto"/>
        <w:rPr>
          <w:sz w:val="28"/>
          <w:szCs w:val="28"/>
        </w:rPr>
      </w:pPr>
      <w:r w:rsidRPr="007B372D">
        <w:rPr>
          <w:sz w:val="28"/>
          <w:szCs w:val="28"/>
        </w:rPr>
        <w:t>Враг не мог захватить Сталинград, как это намечалось командованием вермахта, к 25 июля. Несмотря на то, что в боевые порядки Сталинградского фронта был вбит клин танками Гота, ворваться в город противнику не удалось.</w:t>
      </w:r>
    </w:p>
    <w:p w:rsidR="00A94221" w:rsidRPr="007B372D" w:rsidRDefault="00A94221" w:rsidP="00766593">
      <w:pPr>
        <w:pStyle w:val="BodyText2"/>
        <w:spacing w:line="360" w:lineRule="auto"/>
        <w:rPr>
          <w:sz w:val="28"/>
          <w:szCs w:val="28"/>
        </w:rPr>
      </w:pPr>
      <w:r w:rsidRPr="007B372D">
        <w:rPr>
          <w:sz w:val="28"/>
          <w:szCs w:val="28"/>
        </w:rPr>
        <w:t>Еще с осени 1941 года население Сталинграда активно готовилось к обороне. Строили убежища и щели, армия создавала оборонительные рубежи. Так были созданы внешний, внутренний и средний обводы, летом 1942 года силами населения началось сооружение четвертого оборонительного обвода непосредственно на окраинах города.</w:t>
      </w:r>
    </w:p>
    <w:p w:rsidR="00A94221" w:rsidRPr="007B372D" w:rsidRDefault="00A94221" w:rsidP="00766593">
      <w:pPr>
        <w:pStyle w:val="BodyText2"/>
        <w:spacing w:line="360" w:lineRule="auto"/>
        <w:rPr>
          <w:sz w:val="28"/>
          <w:szCs w:val="28"/>
        </w:rPr>
      </w:pPr>
      <w:r w:rsidRPr="007B372D">
        <w:rPr>
          <w:sz w:val="28"/>
          <w:szCs w:val="28"/>
        </w:rPr>
        <w:t>Всего на дальних и ближних подступах к Сталинграду было построено 2750 километров окопов и ходов сообщения, до 1860 километров противотанковых рвов и оборудовано до 85 тысяч различных площадок и позиций для огневых средств. Это были сооружения полевого типа, но в ходе боев за Сталинград они сыграли не малую роль.</w:t>
      </w:r>
    </w:p>
    <w:p w:rsidR="00A94221" w:rsidRPr="007B372D" w:rsidRDefault="00A94221" w:rsidP="00766593">
      <w:pPr>
        <w:pStyle w:val="BodyText2"/>
        <w:spacing w:line="360" w:lineRule="auto"/>
        <w:rPr>
          <w:sz w:val="28"/>
          <w:szCs w:val="28"/>
        </w:rPr>
      </w:pPr>
      <w:r w:rsidRPr="007B372D">
        <w:rPr>
          <w:sz w:val="28"/>
          <w:szCs w:val="28"/>
        </w:rPr>
        <w:t xml:space="preserve"> В создавшейся тяжелой обстановке началась эвакуация женщин и детей на левый берег Волги. За две недели было вывезено 300 тысяч человек из 400 тыс. жителей города. Вывозилось заводское оборудование, материальные ценности. Эвакуация проходила при непрекращающихся бомбежках вражеской авиации. Речники, пренебрегая смертельной опасностью, совершали многочисленные рейды через Волгу, спасая людей.</w:t>
      </w:r>
    </w:p>
    <w:p w:rsidR="00A94221" w:rsidRPr="007B372D" w:rsidRDefault="00A94221" w:rsidP="00766593">
      <w:pPr>
        <w:pStyle w:val="BodyText2"/>
        <w:spacing w:line="360" w:lineRule="auto"/>
        <w:rPr>
          <w:sz w:val="28"/>
          <w:szCs w:val="28"/>
        </w:rPr>
      </w:pPr>
      <w:r w:rsidRPr="007B372D">
        <w:rPr>
          <w:sz w:val="28"/>
          <w:szCs w:val="28"/>
        </w:rPr>
        <w:t>Город стал фронтом, на уцелевших предприятиях ремонтировали танки, орудия и другое вооружение.</w:t>
      </w:r>
    </w:p>
    <w:p w:rsidR="00A94221" w:rsidRPr="007B372D" w:rsidRDefault="00A94221" w:rsidP="00766593">
      <w:pPr>
        <w:pStyle w:val="BodyText2"/>
        <w:spacing w:line="360" w:lineRule="auto"/>
        <w:rPr>
          <w:sz w:val="28"/>
          <w:szCs w:val="28"/>
        </w:rPr>
      </w:pPr>
      <w:r w:rsidRPr="007B372D">
        <w:rPr>
          <w:sz w:val="28"/>
          <w:szCs w:val="28"/>
        </w:rPr>
        <w:t>Контрударами войск Сталинградского фронта с северо-запада по левому флангу 6-й немецкой армии наступление противника было приостановлено. Только ценой больших потерь противнику удалось овладеть рядом железнодорожных станций. Войска 62-й и 64-й армий вынуждены были отойти на средний оборонительный обвод.</w:t>
      </w:r>
    </w:p>
    <w:p w:rsidR="00A94221" w:rsidRPr="007B372D" w:rsidRDefault="00A94221" w:rsidP="00766593">
      <w:pPr>
        <w:pStyle w:val="BodyText2"/>
        <w:spacing w:line="360" w:lineRule="auto"/>
        <w:rPr>
          <w:sz w:val="28"/>
          <w:szCs w:val="28"/>
        </w:rPr>
      </w:pPr>
      <w:r w:rsidRPr="007B372D">
        <w:rPr>
          <w:sz w:val="28"/>
          <w:szCs w:val="28"/>
        </w:rPr>
        <w:t>31 августа противник возобновил наступление и овладел Басаргином. Сомкнувшись своими флангами у Яблочного, противник вел наступление  по всему фронту – на северных, западных и южных подступах к Сталинграду. Город был охвачен огнем. В этих условиях продолжалась эвакуация населения за Волгу.</w:t>
      </w:r>
    </w:p>
    <w:p w:rsidR="00A94221" w:rsidRPr="007B372D" w:rsidRDefault="00A94221" w:rsidP="00766593">
      <w:pPr>
        <w:pStyle w:val="BodyText2"/>
        <w:spacing w:line="360" w:lineRule="auto"/>
        <w:rPr>
          <w:sz w:val="28"/>
          <w:szCs w:val="28"/>
        </w:rPr>
      </w:pPr>
      <w:r w:rsidRPr="007B372D">
        <w:rPr>
          <w:sz w:val="28"/>
          <w:szCs w:val="28"/>
        </w:rPr>
        <w:t>Непосредственную оборону города осуществляли 62-я и 64-я армии пол командованием генерал-лейтенанта В. И. Чуйкова (командующий 62-й) и командующего 64-й армией генерал-полковника М. С. Шумилова. 13 сентября противник нанес удар в стык этих армий и вышел к Волге. Фланги обеих армий были разведены, но развить успех дальше враг не смог.</w:t>
      </w:r>
    </w:p>
    <w:p w:rsidR="00A94221" w:rsidRPr="007B372D" w:rsidRDefault="00A94221" w:rsidP="00766593">
      <w:pPr>
        <w:pStyle w:val="BodyText2"/>
        <w:spacing w:line="360" w:lineRule="auto"/>
        <w:rPr>
          <w:sz w:val="28"/>
          <w:szCs w:val="28"/>
        </w:rPr>
      </w:pPr>
      <w:r w:rsidRPr="007B372D">
        <w:rPr>
          <w:sz w:val="28"/>
          <w:szCs w:val="28"/>
        </w:rPr>
        <w:t>Начав 13 сентября штурм Сталинграда, противник свои главные усилия направил на овладение его центральной и южной частями. Ожесточенные бои велись в районе Мамаева кургана, на берегу реки Царицы, в районе элеватора, вокруг вокзалов. На помощь обескровленной 62-й армии ночью на правый берег переправилась 13-я гвардейская стрелковая дивизия генерала А. И. Родимцева. Гвардейцы отбросили немцев от центральной переправы через Волгу, очистили от них многие улицы и кварталы, а также вокзал Сталинград-1. 16 сентября войска 62-й армии при поддержке авиации штурмом овладели Мамаевым курганом.</w:t>
      </w:r>
    </w:p>
    <w:p w:rsidR="00A94221" w:rsidRPr="007B372D" w:rsidRDefault="00A94221" w:rsidP="00766593">
      <w:pPr>
        <w:pStyle w:val="BodyText2"/>
        <w:spacing w:line="360" w:lineRule="auto"/>
        <w:rPr>
          <w:sz w:val="28"/>
          <w:szCs w:val="28"/>
        </w:rPr>
      </w:pPr>
      <w:r w:rsidRPr="007B372D">
        <w:rPr>
          <w:sz w:val="28"/>
          <w:szCs w:val="28"/>
        </w:rPr>
        <w:t>С конца сентября главные усилия врага направились на захват северной части города, где были расположены крупнейшие промышленные предприятия. Уличные бои шли в рабочих поселках “Красный Октябрь” и “Баррикады”.</w:t>
      </w:r>
    </w:p>
    <w:p w:rsidR="00A94221" w:rsidRPr="007B372D" w:rsidRDefault="00A94221" w:rsidP="00766593">
      <w:pPr>
        <w:pStyle w:val="BodyText2"/>
        <w:spacing w:line="360" w:lineRule="auto"/>
        <w:rPr>
          <w:sz w:val="28"/>
          <w:szCs w:val="28"/>
        </w:rPr>
      </w:pPr>
      <w:r w:rsidRPr="007B372D">
        <w:rPr>
          <w:sz w:val="28"/>
          <w:szCs w:val="28"/>
        </w:rPr>
        <w:t>Основные силы Сталинградского фронта были отрезаны от города. Чтобы ослабить натиск гитлеровских войск на город, были проведены операции южнее Сталинграда, что временно отвлекло часть вражеских сил от главного направления. Кроме того, в результате этих действий советские войска овладели выгодными плацдармами для последующего контрнаступления.</w:t>
      </w:r>
    </w:p>
    <w:p w:rsidR="00A94221" w:rsidRPr="007B372D" w:rsidRDefault="00A94221" w:rsidP="00766593">
      <w:pPr>
        <w:pStyle w:val="BodyText2"/>
        <w:spacing w:line="360" w:lineRule="auto"/>
        <w:rPr>
          <w:sz w:val="28"/>
          <w:szCs w:val="28"/>
        </w:rPr>
      </w:pPr>
      <w:r w:rsidRPr="007B372D">
        <w:rPr>
          <w:sz w:val="28"/>
          <w:szCs w:val="28"/>
        </w:rPr>
        <w:t>В первых числах октября 62-я армия оборонялась на фронте протяженностью 25 километров и глубиной от 200 метров до 2,5 км. К этому времени противник полностью занял территорию города к югу от реки Царицы до Купоросного и вышел на вершину Мамаева кургана, что позволило ему простреливать наши позиции и переправы через Волгу.</w:t>
      </w:r>
    </w:p>
    <w:p w:rsidR="00A94221" w:rsidRPr="007B372D" w:rsidRDefault="00A94221" w:rsidP="00766593">
      <w:pPr>
        <w:pStyle w:val="BodyText2"/>
        <w:spacing w:line="360" w:lineRule="auto"/>
        <w:rPr>
          <w:sz w:val="28"/>
          <w:szCs w:val="28"/>
        </w:rPr>
      </w:pPr>
      <w:r w:rsidRPr="007B372D">
        <w:rPr>
          <w:sz w:val="28"/>
          <w:szCs w:val="28"/>
        </w:rPr>
        <w:t>Южную часть города стойко обороняла 64-я армия под командованием генерала М. С. Шумилова. В северной части города гитлеровцы овладели заводскими поселками, в начале октября начались бои за заводы “Красный Октябрь”, “Баррикады” и тракторный. Наши бойцы сражались за каждый дом, этаж, лестничную площадку. После четырехчасового боя немцы ворвались на территорию тракторного завода и выли к Волге.</w:t>
      </w:r>
    </w:p>
    <w:p w:rsidR="00A94221" w:rsidRPr="007B372D" w:rsidRDefault="00A94221" w:rsidP="00766593">
      <w:pPr>
        <w:pStyle w:val="BodyText2"/>
        <w:spacing w:line="360" w:lineRule="auto"/>
        <w:rPr>
          <w:sz w:val="28"/>
          <w:szCs w:val="28"/>
        </w:rPr>
      </w:pPr>
      <w:r w:rsidRPr="007B372D">
        <w:rPr>
          <w:sz w:val="28"/>
          <w:szCs w:val="28"/>
        </w:rPr>
        <w:t>14 октября 1942 года Гитлер отдал приказ своим войскам о переходе к стратегической обороне на всем советско-германском фронте, кроме сталинградского направления. Здесь продолжали наращивать силы для нового третьего по счету штурма города, который должен был принести решающий успех. 14 октября был днем небывалых до сих пор по жестокости боев в Сталинграде. Противник обрушил на город массу огня, вода в Волге кипела от взрывов бомб, авиация непрерывно бомбила боевые порядки наших войск, все побережья и переправы. К полуночи 15 октября выяснилось, что немцы обошли со всех сторон Тракторный завод и веду</w:t>
      </w:r>
      <w:r>
        <w:rPr>
          <w:sz w:val="28"/>
          <w:szCs w:val="28"/>
        </w:rPr>
        <w:t>т бой в его цехах. Потери с двух</w:t>
      </w:r>
      <w:r w:rsidRPr="007B372D">
        <w:rPr>
          <w:sz w:val="28"/>
          <w:szCs w:val="28"/>
        </w:rPr>
        <w:t xml:space="preserve"> сторон были огромными.</w:t>
      </w:r>
    </w:p>
    <w:p w:rsidR="00A94221" w:rsidRPr="007B372D" w:rsidRDefault="00A94221" w:rsidP="00766593">
      <w:pPr>
        <w:pStyle w:val="BodyText2"/>
        <w:spacing w:line="360" w:lineRule="auto"/>
        <w:rPr>
          <w:sz w:val="28"/>
          <w:szCs w:val="28"/>
        </w:rPr>
      </w:pPr>
      <w:r w:rsidRPr="007B372D">
        <w:rPr>
          <w:sz w:val="28"/>
          <w:szCs w:val="28"/>
        </w:rPr>
        <w:t>Борьба в Сталинграде велась днем и ночью с крайним ожесточением и, тем не менее, немецкие войска 6-й армии Паулюса так и не смогли овладеть всей территорией Сталинграда. Ярким примером стойкости его защитников была героическая оборона Дома Павлова. Более 50-ти дней горстка храбрецов во главе с Павловым удерживала в центре города дом на левом фланге обороны дивизии Родимцева. Лавины бомб, мин и снарядов не могли сломить стойкость героического гарнизона, он оставался неприступным.</w:t>
      </w:r>
    </w:p>
    <w:p w:rsidR="00A94221" w:rsidRPr="007B372D" w:rsidRDefault="00A94221" w:rsidP="00766593">
      <w:pPr>
        <w:pStyle w:val="BodyText2"/>
        <w:spacing w:line="360" w:lineRule="auto"/>
        <w:rPr>
          <w:sz w:val="28"/>
          <w:szCs w:val="28"/>
        </w:rPr>
      </w:pPr>
      <w:r w:rsidRPr="007B372D">
        <w:rPr>
          <w:sz w:val="28"/>
          <w:szCs w:val="28"/>
        </w:rPr>
        <w:t>В начале ноября на Волге появился лед. Связь с правым берегом нарушилась, у советских воинов иссякли боеприпасы, продовольствие, медикаменты. Однако легендарный город на Волге оставался непоб</w:t>
      </w:r>
      <w:r>
        <w:rPr>
          <w:sz w:val="28"/>
          <w:szCs w:val="28"/>
        </w:rPr>
        <w:t>ежденным.</w:t>
      </w:r>
    </w:p>
    <w:p w:rsidR="00A94221" w:rsidRPr="00B427BF" w:rsidRDefault="00A94221" w:rsidP="00766593">
      <w:pPr>
        <w:pStyle w:val="Heading5"/>
        <w:spacing w:line="360" w:lineRule="auto"/>
        <w:ind w:firstLine="567"/>
        <w:jc w:val="both"/>
      </w:pPr>
      <w:bookmarkStart w:id="3" w:name="_Toc452127477"/>
      <w:r>
        <w:t>Глава</w:t>
      </w:r>
      <w:r>
        <w:rPr>
          <w:lang w:val="en-US"/>
        </w:rPr>
        <w:t>II</w:t>
      </w:r>
      <w:r w:rsidRPr="00712BBA">
        <w:t>.Переломные моменты Сталинградской битвы</w:t>
      </w:r>
    </w:p>
    <w:p w:rsidR="00A94221" w:rsidRPr="007C7A5D" w:rsidRDefault="00A94221" w:rsidP="00766593">
      <w:pPr>
        <w:pStyle w:val="Heading5"/>
        <w:spacing w:line="360" w:lineRule="auto"/>
        <w:ind w:firstLine="567"/>
        <w:jc w:val="both"/>
      </w:pPr>
      <w:r>
        <w:rPr>
          <w:lang w:val="en-US"/>
        </w:rPr>
        <w:t>II</w:t>
      </w:r>
      <w:r w:rsidRPr="00712BBA">
        <w:t>.</w:t>
      </w:r>
      <w:r>
        <w:rPr>
          <w:lang w:val="en-US"/>
        </w:rPr>
        <w:t>I</w:t>
      </w:r>
      <w:r w:rsidRPr="00712BBA">
        <w:t>.</w:t>
      </w:r>
      <w:r>
        <w:t>Контрнаступление «Уран»</w:t>
      </w:r>
      <w:r w:rsidRPr="007B372D">
        <w:t>.</w:t>
      </w:r>
      <w:bookmarkEnd w:id="3"/>
    </w:p>
    <w:p w:rsidR="00A94221" w:rsidRPr="007B372D" w:rsidRDefault="00A94221" w:rsidP="00766593">
      <w:pPr>
        <w:pStyle w:val="BodyText2"/>
        <w:spacing w:line="360" w:lineRule="auto"/>
        <w:rPr>
          <w:sz w:val="28"/>
          <w:szCs w:val="28"/>
        </w:rPr>
      </w:pPr>
      <w:r w:rsidRPr="007B372D">
        <w:rPr>
          <w:sz w:val="28"/>
          <w:szCs w:val="28"/>
        </w:rPr>
        <w:t>В середине ноября 1942 года оборонительными сражениями в районе Сталинграда и Северного Кавказа заканчивается первый период Великой Отечественной Войны. Он был самым тяжелым для нашего народа и вооруженных сил. Для Германии – закончился провалом плана молниеносной войны и значительным истощением сил и средств.</w:t>
      </w:r>
    </w:p>
    <w:p w:rsidR="00A94221" w:rsidRPr="007B372D" w:rsidRDefault="00A94221" w:rsidP="00766593">
      <w:pPr>
        <w:pStyle w:val="BodyText2"/>
        <w:spacing w:line="360" w:lineRule="auto"/>
        <w:rPr>
          <w:sz w:val="28"/>
          <w:szCs w:val="28"/>
        </w:rPr>
      </w:pPr>
      <w:r w:rsidRPr="007B372D">
        <w:rPr>
          <w:sz w:val="28"/>
          <w:szCs w:val="28"/>
        </w:rPr>
        <w:t xml:space="preserve">После тяжелых сражений на юге и в районе Сталинграда гитлеровское руководство считало, что советские войска не </w:t>
      </w:r>
      <w:r>
        <w:rPr>
          <w:sz w:val="28"/>
          <w:szCs w:val="28"/>
        </w:rPr>
        <w:t xml:space="preserve">в </w:t>
      </w:r>
      <w:r w:rsidRPr="007B372D">
        <w:rPr>
          <w:sz w:val="28"/>
          <w:szCs w:val="28"/>
        </w:rPr>
        <w:t>состоянии в этих районах провести крупные наступления. Но это было ошибочное мнение. В Генеральном штабе и Ставке Верховного Главнокомандования под руководством А. И. Василевского с сентября началась разработка плана контрнаступления в районе Сталинграда, названного “Ураном”.</w:t>
      </w:r>
    </w:p>
    <w:p w:rsidR="00A94221" w:rsidRPr="007B372D" w:rsidRDefault="00A94221" w:rsidP="00766593">
      <w:pPr>
        <w:pStyle w:val="BodyText2"/>
        <w:spacing w:line="360" w:lineRule="auto"/>
        <w:rPr>
          <w:sz w:val="28"/>
          <w:szCs w:val="28"/>
        </w:rPr>
      </w:pPr>
      <w:r w:rsidRPr="007B372D">
        <w:rPr>
          <w:sz w:val="28"/>
          <w:szCs w:val="28"/>
        </w:rPr>
        <w:t>Общая идея ноябрьского контрнаступления заключалась в окружении немецкой группировки силами трех фронтов со стороны среднего течения Дона и из района южнее Сталинграда.</w:t>
      </w:r>
      <w:r w:rsidRPr="007B372D">
        <w:rPr>
          <w:rStyle w:val="EndnoteReference"/>
          <w:sz w:val="28"/>
          <w:szCs w:val="28"/>
        </w:rPr>
        <w:endnoteReference w:id="2"/>
      </w:r>
    </w:p>
    <w:p w:rsidR="00A94221" w:rsidRPr="007B372D" w:rsidRDefault="00A94221" w:rsidP="00766593">
      <w:pPr>
        <w:pStyle w:val="BodyText2"/>
        <w:spacing w:line="360" w:lineRule="auto"/>
        <w:rPr>
          <w:sz w:val="28"/>
          <w:szCs w:val="28"/>
        </w:rPr>
      </w:pPr>
      <w:r w:rsidRPr="007B372D">
        <w:rPr>
          <w:sz w:val="28"/>
          <w:szCs w:val="28"/>
        </w:rPr>
        <w:t>По плану главную роль на первом этапе контрнаступления выполнял</w:t>
      </w:r>
      <w:r>
        <w:rPr>
          <w:sz w:val="28"/>
          <w:szCs w:val="28"/>
        </w:rPr>
        <w:t xml:space="preserve"> Юго-Западный фронт, командующим</w:t>
      </w:r>
      <w:r w:rsidRPr="007B372D">
        <w:rPr>
          <w:sz w:val="28"/>
          <w:szCs w:val="28"/>
        </w:rPr>
        <w:t xml:space="preserve"> которого был генерал-лейтенант Н. Ф. Ватутин. Он действовал с плацдармов на правом берегу Дона в районе Серафимовича и Клетской, нанося врагу мощные и глубокие удары. Навстречу ему из района Саркинских озер наступал Сталинградский фронт. Ударные группировки обоих фронтов должны были соединиться в районе Калач-на-Дону – хутор Советский и тем самым завершить окружение основных сил противника. Донской фронт должен был нанести два вспомогательных удара с целью отсечения немецких войск в излучине Дона от сталинградской группировки. 62-я армия генерала В. И. Чуйкова, действовавшая непосредственно в городе должна была активной обороной сковать войска противника и затем выйти в наступление. Предполагалось создание внутреннего и внешнего фронтов для ликвидации окруженного врага.</w:t>
      </w:r>
    </w:p>
    <w:p w:rsidR="00A94221" w:rsidRPr="007B372D" w:rsidRDefault="00A94221" w:rsidP="00766593">
      <w:pPr>
        <w:pStyle w:val="BodyText2"/>
        <w:spacing w:line="360" w:lineRule="auto"/>
        <w:rPr>
          <w:sz w:val="28"/>
          <w:szCs w:val="28"/>
        </w:rPr>
      </w:pPr>
      <w:r w:rsidRPr="007B372D">
        <w:rPr>
          <w:sz w:val="28"/>
          <w:szCs w:val="28"/>
        </w:rPr>
        <w:t>При подготовке контрнаступления предстояло провести колоссальные перевозки войск и материально-технических средств для всех фронтов. И все это нужно было сделать тайком от немцев, тщательно маскируя, в основном, по ночам. Подвоз боеприпасов, горючего, зимнего обмундирования явились главной задачей операции.</w:t>
      </w:r>
    </w:p>
    <w:p w:rsidR="00A94221" w:rsidRPr="007B372D" w:rsidRDefault="00A94221" w:rsidP="00766593">
      <w:pPr>
        <w:pStyle w:val="BodyText2"/>
        <w:spacing w:line="360" w:lineRule="auto"/>
        <w:rPr>
          <w:sz w:val="28"/>
          <w:szCs w:val="28"/>
        </w:rPr>
      </w:pPr>
      <w:r w:rsidRPr="007B372D">
        <w:rPr>
          <w:sz w:val="28"/>
          <w:szCs w:val="28"/>
        </w:rPr>
        <w:t>Контрнаступательную операцию было решено начать войсками Юго-Западного и Донского фронтов 19 ноября, а Сталинградского на сутки позже. Разница в сроках объяснялась тем, что Юго-Западный фронт находился на большем удалении от Калача, где предполагалось соединение фронтов, и, кроме того, ему предстояло форсировать Дон.</w:t>
      </w:r>
    </w:p>
    <w:p w:rsidR="00A94221" w:rsidRPr="007B372D" w:rsidRDefault="00A94221" w:rsidP="00766593">
      <w:pPr>
        <w:pStyle w:val="BodyText2"/>
        <w:spacing w:line="360" w:lineRule="auto"/>
        <w:rPr>
          <w:sz w:val="28"/>
          <w:szCs w:val="28"/>
        </w:rPr>
      </w:pPr>
      <w:r w:rsidRPr="007B372D">
        <w:rPr>
          <w:sz w:val="28"/>
          <w:szCs w:val="28"/>
        </w:rPr>
        <w:t>Одновременно готовилось наступление войск Калининского и Западного фронтов, чтобы немцы не могли перебросить отсюда свои войска под Сталинград.</w:t>
      </w:r>
    </w:p>
    <w:p w:rsidR="00A94221" w:rsidRPr="007B372D" w:rsidRDefault="00A94221" w:rsidP="00766593">
      <w:pPr>
        <w:pStyle w:val="BodyText2"/>
        <w:spacing w:line="360" w:lineRule="auto"/>
        <w:rPr>
          <w:sz w:val="28"/>
          <w:szCs w:val="28"/>
        </w:rPr>
      </w:pPr>
      <w:r w:rsidRPr="007B372D">
        <w:rPr>
          <w:sz w:val="28"/>
          <w:szCs w:val="28"/>
        </w:rPr>
        <w:t>Точно по плану 19 ноября утром войска Юго-Западного фронта под командованием Н. Ф. Ватутина мощным ударом прорвали оборону 3-й румынской армии в двух местах. Немецкие части, стоявшие сзади румынских войск, пытались остановить продвижение наших войск, но были смяты. Часть из них в панике бежали, а большая часть сдалась в плен. Тактический прорыв на участке Юго-Западного фронта был завершен. Смелым налетом танкового отряда был захвачен мост через Дон. До калача оставалось 2 километра, бой за него шел всю ночь и 24 ноября город был взят.</w:t>
      </w:r>
    </w:p>
    <w:p w:rsidR="00A94221" w:rsidRPr="007B372D" w:rsidRDefault="00A94221" w:rsidP="00766593">
      <w:pPr>
        <w:pStyle w:val="BodyText2"/>
        <w:spacing w:line="360" w:lineRule="auto"/>
        <w:rPr>
          <w:sz w:val="28"/>
          <w:szCs w:val="28"/>
        </w:rPr>
      </w:pPr>
      <w:r w:rsidRPr="007B372D">
        <w:rPr>
          <w:sz w:val="28"/>
          <w:szCs w:val="28"/>
        </w:rPr>
        <w:t xml:space="preserve">Так же успешно прорвали немецкую оборону армии Сталинградского фронта. Противник пытался преградить им путь на Калач, но действия их были слабыми. 23 ноября передовые танковые части вошли в район хутора Советский, где встретились с частями Юго-Западного фронта, замкнув кольцо окружения сталинградской группировки противника в междуречье Дона и Волги. </w:t>
      </w:r>
    </w:p>
    <w:p w:rsidR="00A94221" w:rsidRPr="007B372D" w:rsidRDefault="00A94221" w:rsidP="00766593">
      <w:pPr>
        <w:pStyle w:val="BodyText2"/>
        <w:spacing w:line="360" w:lineRule="auto"/>
        <w:rPr>
          <w:sz w:val="28"/>
          <w:szCs w:val="28"/>
        </w:rPr>
      </w:pPr>
      <w:r w:rsidRPr="007B372D">
        <w:rPr>
          <w:sz w:val="28"/>
          <w:szCs w:val="28"/>
        </w:rPr>
        <w:t>После этого ряд армий продолжили наступление на Сталинград, сжимая клещами внутреннее кольцо окружения. Другие преследовали отходящего противника, чтобы отбросить их на запад подальше от окруженной группы войск создав прочный внешний фронт, необходимый для успешной ликвидации окруженного врага.</w:t>
      </w:r>
    </w:p>
    <w:p w:rsidR="00A94221" w:rsidRPr="007B372D" w:rsidRDefault="00A94221" w:rsidP="00766593">
      <w:pPr>
        <w:pStyle w:val="BodyText2"/>
        <w:spacing w:line="360" w:lineRule="auto"/>
        <w:rPr>
          <w:sz w:val="28"/>
          <w:szCs w:val="28"/>
        </w:rPr>
      </w:pPr>
      <w:r w:rsidRPr="007B372D">
        <w:rPr>
          <w:sz w:val="28"/>
          <w:szCs w:val="28"/>
        </w:rPr>
        <w:t>Однако командование вермахта готовилось деблокировать окруженные в районе Сталинграда войска. Для решения этой задачи противник создал группу армии “Дон”. В нее вошли, находившая к югу от нижнего течения Дона до астраханских степей и окруженная группировка Паулюса. Командующим ее был назначен генерал-фельдмаршал Манштейн. На усиление группы “Дон” спешно перебрасывались войска с Кавказа, изпод Воронежа, Орла, а также из Франции, Польши и Германии.</w:t>
      </w:r>
    </w:p>
    <w:p w:rsidR="00A94221" w:rsidRPr="007B372D" w:rsidRDefault="00A94221" w:rsidP="00766593">
      <w:pPr>
        <w:pStyle w:val="BodyText2"/>
        <w:spacing w:line="360" w:lineRule="auto"/>
        <w:rPr>
          <w:sz w:val="28"/>
          <w:szCs w:val="28"/>
        </w:rPr>
      </w:pPr>
      <w:r w:rsidRPr="007B372D">
        <w:rPr>
          <w:sz w:val="28"/>
          <w:szCs w:val="28"/>
        </w:rPr>
        <w:t>Южнее группы “Дон” действовала армейская группа генерала Гота “Гот”, тоже подчинявшаяся Манштейну.</w:t>
      </w:r>
    </w:p>
    <w:p w:rsidR="00A94221" w:rsidRPr="007B372D" w:rsidRDefault="00A94221" w:rsidP="00766593">
      <w:pPr>
        <w:pStyle w:val="BodyText2"/>
        <w:spacing w:line="360" w:lineRule="auto"/>
        <w:rPr>
          <w:sz w:val="28"/>
          <w:szCs w:val="28"/>
        </w:rPr>
      </w:pPr>
      <w:r w:rsidRPr="007B372D">
        <w:rPr>
          <w:sz w:val="28"/>
          <w:szCs w:val="28"/>
        </w:rPr>
        <w:t>Командование противника отдало</w:t>
      </w:r>
      <w:r>
        <w:rPr>
          <w:sz w:val="28"/>
          <w:szCs w:val="28"/>
        </w:rPr>
        <w:t xml:space="preserve"> приказ на проведение операции «Зимняя гроза»</w:t>
      </w:r>
      <w:r w:rsidRPr="007B372D">
        <w:rPr>
          <w:sz w:val="28"/>
          <w:szCs w:val="28"/>
        </w:rPr>
        <w:t>. Стояла задача прорваться к группировке Паулюса, разорвав кольцо внешнего и внутреннего фронта наших войск.</w:t>
      </w:r>
    </w:p>
    <w:p w:rsidR="00A94221" w:rsidRPr="007B372D" w:rsidRDefault="00A94221" w:rsidP="00766593">
      <w:pPr>
        <w:pStyle w:val="BodyText2"/>
        <w:spacing w:line="360" w:lineRule="auto"/>
        <w:rPr>
          <w:sz w:val="28"/>
          <w:szCs w:val="28"/>
        </w:rPr>
      </w:pPr>
      <w:r w:rsidRPr="007B372D">
        <w:rPr>
          <w:sz w:val="28"/>
          <w:szCs w:val="28"/>
        </w:rPr>
        <w:t>Начались ожесточенные бои. Немецкие войска группы “Гот” перешли в наступление в районе Котельникова. Обладая большим превосходством сил они прорвали нашу оборону, и вышли к р. Аксай, затем продвинулись к р. Мышнова. Между этими притоками Дона развернулось ожесточенное танковое сражение. Особенно упорными были бои за хутор Верхне-Кумский. До окруженной группировки Паулюса оставалось 35-40 километров. Но уже подходили нам на помощь новые части и мы перешли в наступление. Успешно продвигаясь 29 декабря, наши войска заняли железнодорожную станцию Котельникова. Армейская группа “Гот” была разгромлена.</w:t>
      </w:r>
    </w:p>
    <w:p w:rsidR="00A94221" w:rsidRPr="007B372D" w:rsidRDefault="00A94221" w:rsidP="00766593">
      <w:pPr>
        <w:pStyle w:val="BodyText2"/>
        <w:spacing w:line="360" w:lineRule="auto"/>
        <w:rPr>
          <w:sz w:val="28"/>
          <w:szCs w:val="28"/>
        </w:rPr>
      </w:pPr>
      <w:r w:rsidRPr="007B372D">
        <w:rPr>
          <w:sz w:val="28"/>
          <w:szCs w:val="28"/>
        </w:rPr>
        <w:t>К 31 декабря войска Сталинградского фронта, действовавшие на котельниковском направлении, в тяжелых боях отбросили румынскую и немецкую армии на200-250 километров от Сталинграда в район Зимовников.</w:t>
      </w:r>
    </w:p>
    <w:p w:rsidR="00A94221" w:rsidRPr="007B372D" w:rsidRDefault="00A94221" w:rsidP="00766593">
      <w:pPr>
        <w:pStyle w:val="BodyText2"/>
        <w:spacing w:line="360" w:lineRule="auto"/>
        <w:rPr>
          <w:sz w:val="28"/>
          <w:szCs w:val="28"/>
        </w:rPr>
      </w:pPr>
      <w:r w:rsidRPr="007B372D">
        <w:rPr>
          <w:sz w:val="28"/>
          <w:szCs w:val="28"/>
        </w:rPr>
        <w:t>В это время войска Юго-Западного  и часть сил Воронежского фронта провели операцию “Малый Сатурн”, в результате которой, в ожесточенных боях, прорвали оборону итальянской армии, форсировали Дон и стремительно продвигались в южном и юго-восточном направлениях. Немецкая группа “Дон” оказались под угрозой окружения.</w:t>
      </w:r>
    </w:p>
    <w:p w:rsidR="00A94221" w:rsidRPr="007B372D" w:rsidRDefault="00A94221" w:rsidP="00766593">
      <w:pPr>
        <w:pStyle w:val="BodyText2"/>
        <w:spacing w:line="360" w:lineRule="auto"/>
        <w:rPr>
          <w:sz w:val="28"/>
          <w:szCs w:val="28"/>
        </w:rPr>
      </w:pPr>
      <w:r w:rsidRPr="007B372D">
        <w:rPr>
          <w:sz w:val="28"/>
          <w:szCs w:val="28"/>
        </w:rPr>
        <w:t>Манштейн перегруппировывая свои силы, пытаясь приостановить дальнейшее наступление советских войск, но потерпел поражение, отошел в южном направлении.</w:t>
      </w:r>
    </w:p>
    <w:p w:rsidR="00A94221" w:rsidRDefault="00A94221" w:rsidP="00766593">
      <w:pPr>
        <w:pStyle w:val="BodyText2"/>
        <w:spacing w:line="360" w:lineRule="auto"/>
        <w:rPr>
          <w:sz w:val="28"/>
          <w:szCs w:val="28"/>
        </w:rPr>
      </w:pPr>
      <w:r w:rsidRPr="007B372D">
        <w:rPr>
          <w:sz w:val="28"/>
          <w:szCs w:val="28"/>
        </w:rPr>
        <w:t xml:space="preserve">На этом первый этап контрнаступления закончился. К первым числам января кольцо окружения было крепко сжато, и войска приступили к следующему этапу – ликвидации окруженной группировки. </w:t>
      </w:r>
      <w:bookmarkStart w:id="4" w:name="_Toc452127478"/>
    </w:p>
    <w:p w:rsidR="00A94221" w:rsidRPr="007C07CD" w:rsidRDefault="00A94221" w:rsidP="00766593">
      <w:pPr>
        <w:pStyle w:val="BodyText2"/>
        <w:spacing w:line="360" w:lineRule="auto"/>
        <w:rPr>
          <w:b/>
          <w:bCs/>
          <w:sz w:val="28"/>
          <w:szCs w:val="28"/>
        </w:rPr>
      </w:pPr>
      <w:r w:rsidRPr="007C07CD">
        <w:rPr>
          <w:b/>
          <w:bCs/>
          <w:sz w:val="28"/>
          <w:szCs w:val="28"/>
          <w:lang w:val="en-US"/>
        </w:rPr>
        <w:t>II</w:t>
      </w:r>
      <w:r w:rsidRPr="007C07CD">
        <w:rPr>
          <w:b/>
          <w:bCs/>
          <w:sz w:val="28"/>
          <w:szCs w:val="28"/>
        </w:rPr>
        <w:t>.</w:t>
      </w:r>
      <w:r w:rsidRPr="007C07CD">
        <w:rPr>
          <w:b/>
          <w:bCs/>
          <w:sz w:val="28"/>
          <w:szCs w:val="28"/>
          <w:lang w:val="en-US"/>
        </w:rPr>
        <w:t>II</w:t>
      </w:r>
      <w:r w:rsidRPr="007C07CD">
        <w:rPr>
          <w:b/>
          <w:bCs/>
          <w:sz w:val="28"/>
          <w:szCs w:val="28"/>
        </w:rPr>
        <w:t>.Операция “Кольцо”.</w:t>
      </w:r>
      <w:bookmarkEnd w:id="4"/>
    </w:p>
    <w:p w:rsidR="00A94221" w:rsidRPr="007B372D" w:rsidRDefault="00A94221" w:rsidP="00766593">
      <w:pPr>
        <w:spacing w:after="0" w:line="360" w:lineRule="auto"/>
        <w:jc w:val="both"/>
        <w:rPr>
          <w:rFonts w:ascii="Times New Roman" w:hAnsi="Times New Roman" w:cs="Times New Roman"/>
          <w:sz w:val="28"/>
          <w:szCs w:val="28"/>
        </w:rPr>
      </w:pPr>
      <w:r w:rsidRPr="007B372D">
        <w:rPr>
          <w:rFonts w:ascii="Times New Roman" w:hAnsi="Times New Roman" w:cs="Times New Roman"/>
          <w:sz w:val="28"/>
          <w:szCs w:val="28"/>
        </w:rPr>
        <w:t xml:space="preserve">Таким образом, к концу декабря 1942 года внешний фронт отодвинулся от окруженной под Сталинградом группировки на 200-250 километров, проходя по линии Новая Калитва – Милиллерово – Морозовск – Зимовники. Кольцо советских войск, непосредственно охватывающее противника, образовывало внутренний фронт. Территория, которую занимал противник, составляла 1400 кв. километров. </w:t>
      </w:r>
    </w:p>
    <w:p w:rsidR="00A94221" w:rsidRPr="007B372D" w:rsidRDefault="00A94221" w:rsidP="00766593">
      <w:pPr>
        <w:spacing w:after="0" w:line="360" w:lineRule="auto"/>
        <w:ind w:firstLine="567"/>
        <w:jc w:val="both"/>
        <w:rPr>
          <w:rFonts w:ascii="Times New Roman" w:hAnsi="Times New Roman" w:cs="Times New Roman"/>
          <w:sz w:val="28"/>
          <w:szCs w:val="28"/>
        </w:rPr>
      </w:pPr>
      <w:r w:rsidRPr="007B372D">
        <w:rPr>
          <w:rFonts w:ascii="Times New Roman" w:hAnsi="Times New Roman" w:cs="Times New Roman"/>
          <w:sz w:val="28"/>
          <w:szCs w:val="28"/>
        </w:rPr>
        <w:t>Наличие аэродромов внутри “котла”, позволяло немцам принимать самолеты, доставляющие продовольствие, горючее, медикаменты. Но редкие транспортные самолеты доходили до цели, их сбивала наша авиация и артиллерия. После провала наступления Манштейна исчезли все надежды на помощь извне. Войска Паулюса были полностью изолированы как с суши, так и воздуха.</w:t>
      </w:r>
    </w:p>
    <w:p w:rsidR="00A94221" w:rsidRPr="007B372D" w:rsidRDefault="00A94221" w:rsidP="00766593">
      <w:pPr>
        <w:spacing w:after="0" w:line="360" w:lineRule="auto"/>
        <w:ind w:firstLine="567"/>
        <w:jc w:val="both"/>
        <w:rPr>
          <w:rFonts w:ascii="Times New Roman" w:hAnsi="Times New Roman" w:cs="Times New Roman"/>
          <w:sz w:val="28"/>
          <w:szCs w:val="28"/>
        </w:rPr>
      </w:pPr>
      <w:r w:rsidRPr="007B372D">
        <w:rPr>
          <w:rFonts w:ascii="Times New Roman" w:hAnsi="Times New Roman" w:cs="Times New Roman"/>
          <w:sz w:val="28"/>
          <w:szCs w:val="28"/>
        </w:rPr>
        <w:t>В течении декабря окруженные потеряли 80 тысяч человек, состав группировки сократился до 250 тыс. человек. Их продовольственный рацион составлял в день 100 грамм хлеба. Конина стала роскошью, войска страдали от суровых морозов, не получив зимнего обмундирования. Каждый патрон и снаряд был на счету. Но командование вермахта продолжало требовать борьбы “до последнего патрона”.</w:t>
      </w:r>
    </w:p>
    <w:p w:rsidR="00A94221" w:rsidRPr="007B372D" w:rsidRDefault="00A94221" w:rsidP="00766593">
      <w:pPr>
        <w:spacing w:after="0" w:line="360" w:lineRule="auto"/>
        <w:ind w:firstLine="567"/>
        <w:jc w:val="both"/>
        <w:rPr>
          <w:rFonts w:ascii="Times New Roman" w:hAnsi="Times New Roman" w:cs="Times New Roman"/>
          <w:sz w:val="28"/>
          <w:szCs w:val="28"/>
        </w:rPr>
      </w:pPr>
      <w:r w:rsidRPr="007B372D">
        <w:rPr>
          <w:rFonts w:ascii="Times New Roman" w:hAnsi="Times New Roman" w:cs="Times New Roman"/>
          <w:sz w:val="28"/>
          <w:szCs w:val="28"/>
        </w:rPr>
        <w:t>Советское Верховное Главнокомандование решило, что настало время для нанесения завершающего удара по группировке противника. Был разработан план операции под условным названием “Кольцо”. Проведение операции возлагалось на войска Донского фронта, которым командовал К. К. Рокоссовский. Ему передавали армии В. И. Чуйкова, М. С. Шумилова и Ф. И. Толбухина, входившие ранее в Сталинградский фронт.</w:t>
      </w:r>
    </w:p>
    <w:p w:rsidR="00A94221" w:rsidRPr="007B372D" w:rsidRDefault="00A94221" w:rsidP="00766593">
      <w:pPr>
        <w:spacing w:after="0" w:line="360" w:lineRule="auto"/>
        <w:ind w:firstLine="567"/>
        <w:jc w:val="both"/>
        <w:rPr>
          <w:rFonts w:ascii="Times New Roman" w:hAnsi="Times New Roman" w:cs="Times New Roman"/>
          <w:sz w:val="28"/>
          <w:szCs w:val="28"/>
        </w:rPr>
      </w:pPr>
      <w:r w:rsidRPr="007B372D">
        <w:rPr>
          <w:rFonts w:ascii="Times New Roman" w:hAnsi="Times New Roman" w:cs="Times New Roman"/>
          <w:sz w:val="28"/>
          <w:szCs w:val="28"/>
        </w:rPr>
        <w:t>Стремясь избежать напрасного кровопролития, советское командование 8 января 1943 года предъявило войскам Паулюса ультиматум. Всем прекратившим сопротивление гарантировалась жизнь, а после окончания войны возвращение на родину. Дважды выходили наши парламентеры с развернутым белым флагом к немецким позициям, одну из групп обстреляли, другую приняли. Но командование группировки, выполняя прказ Гитлера, отказалась принять капитуляцию.</w:t>
      </w:r>
    </w:p>
    <w:p w:rsidR="00A94221" w:rsidRPr="007B372D" w:rsidRDefault="00A94221" w:rsidP="00766593">
      <w:pPr>
        <w:spacing w:after="0" w:line="360" w:lineRule="auto"/>
        <w:ind w:firstLine="567"/>
        <w:jc w:val="both"/>
        <w:rPr>
          <w:rFonts w:ascii="Times New Roman" w:hAnsi="Times New Roman" w:cs="Times New Roman"/>
          <w:sz w:val="28"/>
          <w:szCs w:val="28"/>
        </w:rPr>
      </w:pPr>
      <w:r w:rsidRPr="007B372D">
        <w:rPr>
          <w:rFonts w:ascii="Times New Roman" w:hAnsi="Times New Roman" w:cs="Times New Roman"/>
          <w:sz w:val="28"/>
          <w:szCs w:val="28"/>
        </w:rPr>
        <w:t>Для нанесения основного удара по “котлу” привлекались три армии: в центре на узком фронте ставилась 65-я под командованием Батова, максимально усиленная артиллерией и минометами всех видов, ракетными установками, танками и инженерными частями. Справа примыкала к ней 21-я армия, командующий Чистяков, слева – 24-я, командующий Галанин. Обе тоже усиленные артиллерией и другими средствами, но в меньшей степени. Вся авиация 16-й воздушной армии предназначалась для действий на главном направлении. Остальные армии – 57-я, 64-я, 62-я и 66-я должны были наступать по периметру “котла”, стремясь приковать к себе как можно больше войск противника (командующие Толбухин, Шумилов, Чуйков, Жадов).</w:t>
      </w:r>
    </w:p>
    <w:p w:rsidR="00A94221" w:rsidRPr="007B372D" w:rsidRDefault="00A94221" w:rsidP="00766593">
      <w:pPr>
        <w:spacing w:after="0" w:line="360" w:lineRule="auto"/>
        <w:ind w:firstLine="567"/>
        <w:jc w:val="both"/>
        <w:rPr>
          <w:rFonts w:ascii="Times New Roman" w:hAnsi="Times New Roman" w:cs="Times New Roman"/>
          <w:sz w:val="28"/>
          <w:szCs w:val="28"/>
        </w:rPr>
      </w:pPr>
      <w:r w:rsidRPr="007B372D">
        <w:rPr>
          <w:rFonts w:ascii="Times New Roman" w:hAnsi="Times New Roman" w:cs="Times New Roman"/>
          <w:sz w:val="28"/>
          <w:szCs w:val="28"/>
        </w:rPr>
        <w:t>10 января залп тысяч орудий разорвал тишину морозного утра, 55 минут без перерыва бушевал артиллерийский огонь. Но немцы упорно сопротивлялись. Бои приняли затяжной характер. К концу первого дня соединения 65-й армии на всем 12-километровом участке фронта вклинились во вражескую оборону на глубину до 5 километров. Продвижение остальных армии было незначительным. 15 января наши войска преодолели сильно укрепленный средний оборонительный обвод, продвинулись от 10 до 22 километров в центре.</w:t>
      </w:r>
      <w:r w:rsidRPr="007B372D">
        <w:rPr>
          <w:rStyle w:val="EndnoteReference"/>
          <w:rFonts w:ascii="Times New Roman" w:hAnsi="Times New Roman" w:cs="Times New Roman"/>
          <w:sz w:val="28"/>
          <w:szCs w:val="28"/>
        </w:rPr>
        <w:endnoteReference w:id="3"/>
      </w:r>
      <w:r w:rsidRPr="007B372D">
        <w:rPr>
          <w:rFonts w:ascii="Times New Roman" w:hAnsi="Times New Roman" w:cs="Times New Roman"/>
          <w:sz w:val="28"/>
          <w:szCs w:val="28"/>
        </w:rPr>
        <w:t xml:space="preserve"> Был захвачен аэродром Питомник. Мороз достигал -22</w:t>
      </w:r>
      <w:r w:rsidRPr="007B372D">
        <w:rPr>
          <w:rFonts w:ascii="Times New Roman" w:hAnsi="Times New Roman" w:cs="Times New Roman"/>
          <w:sz w:val="28"/>
          <w:szCs w:val="28"/>
        </w:rPr>
        <w:sym w:font="Symbol" w:char="F0B0"/>
      </w:r>
      <w:r w:rsidRPr="007B372D">
        <w:rPr>
          <w:rFonts w:ascii="Times New Roman" w:hAnsi="Times New Roman" w:cs="Times New Roman"/>
          <w:sz w:val="28"/>
          <w:szCs w:val="28"/>
        </w:rPr>
        <w:t>С, усилились метели. Наши войска наступали по открытой местности, а противник находился в траншеях, землянках, блиндажах.</w:t>
      </w:r>
    </w:p>
    <w:p w:rsidR="00A94221" w:rsidRPr="007B372D" w:rsidRDefault="00A94221" w:rsidP="00766593">
      <w:pPr>
        <w:spacing w:after="0" w:line="360" w:lineRule="auto"/>
        <w:ind w:firstLine="567"/>
        <w:jc w:val="both"/>
        <w:rPr>
          <w:rFonts w:ascii="Times New Roman" w:hAnsi="Times New Roman" w:cs="Times New Roman"/>
          <w:sz w:val="28"/>
          <w:szCs w:val="28"/>
        </w:rPr>
      </w:pPr>
      <w:r w:rsidRPr="007B372D">
        <w:rPr>
          <w:rFonts w:ascii="Times New Roman" w:hAnsi="Times New Roman" w:cs="Times New Roman"/>
          <w:sz w:val="28"/>
          <w:szCs w:val="28"/>
        </w:rPr>
        <w:t>Наконец наступил момент, когда расстояние между войсками 21-й и 65-й армий, наносивших удар в центре с запада и войсками 62-й армии, медленно продвигавшимися им на встречу от берега Волги с востока, сократилось до 3,5 километра.</w:t>
      </w:r>
    </w:p>
    <w:p w:rsidR="00A94221" w:rsidRPr="007B372D" w:rsidRDefault="00A94221" w:rsidP="00766593">
      <w:pPr>
        <w:spacing w:after="0" w:line="360" w:lineRule="auto"/>
        <w:ind w:firstLine="567"/>
        <w:jc w:val="both"/>
        <w:rPr>
          <w:rFonts w:ascii="Times New Roman" w:hAnsi="Times New Roman" w:cs="Times New Roman"/>
          <w:sz w:val="28"/>
          <w:szCs w:val="28"/>
        </w:rPr>
      </w:pPr>
      <w:r w:rsidRPr="007B372D">
        <w:rPr>
          <w:rFonts w:ascii="Times New Roman" w:hAnsi="Times New Roman" w:cs="Times New Roman"/>
          <w:sz w:val="28"/>
          <w:szCs w:val="28"/>
        </w:rPr>
        <w:t>“Капитуляция исключена”, – повторял Гитлер. И окруженные продолжали сопротивляться. 22 января войска Донского фронта штурмовали противника на всем фронте. Тысячи орудий и минометов прокладывали наступающим путь. За четыре дня советские армии продвинулись еще на 10-15 километров. 6-я гитлеровская армия сосредоточилась на краю Сталинграда и в Горлице. Советские войска подошли к юго-западной и западной окраине Сталинграда, бои шли на улицах города.</w:t>
      </w:r>
    </w:p>
    <w:p w:rsidR="00A94221" w:rsidRPr="007B372D" w:rsidRDefault="00A94221" w:rsidP="00766593">
      <w:pPr>
        <w:spacing w:after="0" w:line="360" w:lineRule="auto"/>
        <w:ind w:firstLine="567"/>
        <w:jc w:val="both"/>
        <w:rPr>
          <w:rFonts w:ascii="Times New Roman" w:hAnsi="Times New Roman" w:cs="Times New Roman"/>
          <w:sz w:val="28"/>
          <w:szCs w:val="28"/>
        </w:rPr>
      </w:pPr>
      <w:r w:rsidRPr="007B372D">
        <w:rPr>
          <w:rFonts w:ascii="Times New Roman" w:hAnsi="Times New Roman" w:cs="Times New Roman"/>
          <w:sz w:val="28"/>
          <w:szCs w:val="28"/>
        </w:rPr>
        <w:t>Паулюс просил у Гитлера разрешения на капитуляцию, но Гитлер был не приклоним, запрещая ее. 26 января 21-я и65-я армии, действовавшие с запада, соединились с 62-й армией, двигавшейся от Волги. Это произошло у поселка “Красный Октябрь” и на скатах Мамаева кургана. Окруженные были разбиты на две группы: южную и северную, зажатую у заводов “Баррикады” и  тракторного. Обе группировки продолжали яростное сопротивление.</w:t>
      </w:r>
    </w:p>
    <w:p w:rsidR="00A94221" w:rsidRPr="007B372D" w:rsidRDefault="00A94221" w:rsidP="00766593">
      <w:pPr>
        <w:spacing w:after="0" w:line="360" w:lineRule="auto"/>
        <w:ind w:firstLine="567"/>
        <w:jc w:val="both"/>
        <w:rPr>
          <w:rFonts w:ascii="Times New Roman" w:hAnsi="Times New Roman" w:cs="Times New Roman"/>
          <w:sz w:val="28"/>
          <w:szCs w:val="28"/>
        </w:rPr>
      </w:pPr>
      <w:r w:rsidRPr="007B372D">
        <w:rPr>
          <w:rFonts w:ascii="Times New Roman" w:hAnsi="Times New Roman" w:cs="Times New Roman"/>
          <w:sz w:val="28"/>
          <w:szCs w:val="28"/>
        </w:rPr>
        <w:t>30 января южная группировка была расчленена войсками 64-й и 57-й армий, 21-я армия наступала с северо-запада. 31 января враг вынужден был сложить оружие. В подвале здания универмага был взят в плен Паулюс и его штаб. Накануне Гитлер произвел его в фельдмаршалы. Он отказался дать распоряжение о прекращении огня войскам, находящимся в северном “котле”, а командующий генерал Штреккер отказался от капитуляции.</w:t>
      </w:r>
    </w:p>
    <w:p w:rsidR="00A94221" w:rsidRPr="007B372D" w:rsidRDefault="00A94221" w:rsidP="00766593">
      <w:pPr>
        <w:pStyle w:val="BodyTextIndent2"/>
        <w:spacing w:line="360" w:lineRule="auto"/>
      </w:pPr>
      <w:r w:rsidRPr="007B372D">
        <w:t xml:space="preserve">1 февраля на противника с утра были обрушены мощные удары артиллерии и авиации. На многих участках стихийно появлялись белые флаги помимо воли командования. 2 февраля 1943 года северная группа войск также капитулировала. Свыше 40 тысяч немецких солдат и офицеров во главе с генералом Штреккером сложили оружие. Боевые действия на берегу Волги прекратились. </w:t>
      </w:r>
    </w:p>
    <w:p w:rsidR="00A94221" w:rsidRPr="007B372D" w:rsidRDefault="00A94221" w:rsidP="00766593">
      <w:pPr>
        <w:spacing w:after="0" w:line="360" w:lineRule="auto"/>
        <w:ind w:firstLine="567"/>
        <w:jc w:val="both"/>
        <w:rPr>
          <w:rFonts w:ascii="Times New Roman" w:hAnsi="Times New Roman" w:cs="Times New Roman"/>
          <w:sz w:val="28"/>
          <w:szCs w:val="28"/>
        </w:rPr>
      </w:pPr>
      <w:r w:rsidRPr="007B372D">
        <w:rPr>
          <w:rFonts w:ascii="Times New Roman" w:hAnsi="Times New Roman" w:cs="Times New Roman"/>
          <w:sz w:val="28"/>
          <w:szCs w:val="28"/>
        </w:rPr>
        <w:t>При ликвидации окруженной группировки с10 января по 2 февраля 1943 года войска Донского фронта под командованием К. К. Рокоссовского разгромили 22 дивизии противника, взяли в плен 91 тысячу гитлеровцев, в том числе 2500 офицеров и 24 генерала. В этих боях проти</w:t>
      </w:r>
      <w:r>
        <w:rPr>
          <w:rFonts w:ascii="Times New Roman" w:hAnsi="Times New Roman" w:cs="Times New Roman"/>
          <w:sz w:val="28"/>
          <w:szCs w:val="28"/>
        </w:rPr>
        <w:t>вник потерял 147 тысяч человек.</w:t>
      </w:r>
    </w:p>
    <w:p w:rsidR="00A94221" w:rsidRPr="007B372D" w:rsidRDefault="00A94221" w:rsidP="00766593">
      <w:pPr>
        <w:pStyle w:val="Heading5"/>
        <w:spacing w:line="360" w:lineRule="auto"/>
        <w:jc w:val="both"/>
      </w:pPr>
      <w:bookmarkStart w:id="5" w:name="_Toc452127479"/>
      <w:r>
        <w:t xml:space="preserve">Глава </w:t>
      </w:r>
      <w:r>
        <w:rPr>
          <w:lang w:val="en-US"/>
        </w:rPr>
        <w:t>III</w:t>
      </w:r>
      <w:r w:rsidRPr="007B372D">
        <w:t>. Значение победы под Сталинградом.</w:t>
      </w:r>
      <w:bookmarkEnd w:id="5"/>
    </w:p>
    <w:p w:rsidR="00A94221" w:rsidRPr="007B372D" w:rsidRDefault="00A94221" w:rsidP="00766593">
      <w:pPr>
        <w:spacing w:after="0" w:line="360" w:lineRule="auto"/>
        <w:ind w:firstLine="567"/>
        <w:jc w:val="both"/>
        <w:rPr>
          <w:rFonts w:ascii="Times New Roman" w:hAnsi="Times New Roman" w:cs="Times New Roman"/>
          <w:sz w:val="28"/>
          <w:szCs w:val="28"/>
        </w:rPr>
      </w:pPr>
      <w:r w:rsidRPr="007B372D">
        <w:rPr>
          <w:rFonts w:ascii="Times New Roman" w:hAnsi="Times New Roman" w:cs="Times New Roman"/>
          <w:sz w:val="28"/>
          <w:szCs w:val="28"/>
        </w:rPr>
        <w:t>Г. К .Жуков пишет в своей книге: “Победа наших войск под Сталинградом ознаменовала собой начало коренного перелома в войне в пользу Советского Союза и начало массового изгнания вражеских войск с нашей территории. С этого времени и до самого окончания войны советское командование полностью овладело стратегической инициативой.”</w:t>
      </w:r>
    </w:p>
    <w:p w:rsidR="00A94221" w:rsidRPr="007B372D" w:rsidRDefault="00A94221" w:rsidP="00766593">
      <w:pPr>
        <w:spacing w:after="0" w:line="360" w:lineRule="auto"/>
        <w:ind w:firstLine="567"/>
        <w:jc w:val="both"/>
        <w:rPr>
          <w:rFonts w:ascii="Times New Roman" w:hAnsi="Times New Roman" w:cs="Times New Roman"/>
          <w:sz w:val="28"/>
          <w:szCs w:val="28"/>
        </w:rPr>
      </w:pPr>
      <w:r w:rsidRPr="007B372D">
        <w:rPr>
          <w:rFonts w:ascii="Times New Roman" w:hAnsi="Times New Roman" w:cs="Times New Roman"/>
          <w:sz w:val="28"/>
          <w:szCs w:val="28"/>
        </w:rPr>
        <w:t>С такой оценкой нельзя не согласиться. Если предположить, что не было победы под Сталинградом, то становиться ясно, что немцы закрепились бы на Кавказе, в Поволжье, предприняли бы новое наступление на Москву, и война затянулась бы на долгие годы, полные ли</w:t>
      </w:r>
      <w:r>
        <w:rPr>
          <w:rFonts w:ascii="Times New Roman" w:hAnsi="Times New Roman" w:cs="Times New Roman"/>
          <w:sz w:val="28"/>
          <w:szCs w:val="28"/>
        </w:rPr>
        <w:t>шений и страданий нашего народа.</w:t>
      </w:r>
      <w:r w:rsidRPr="007B372D">
        <w:rPr>
          <w:rFonts w:ascii="Times New Roman" w:hAnsi="Times New Roman" w:cs="Times New Roman"/>
          <w:sz w:val="28"/>
          <w:szCs w:val="28"/>
        </w:rPr>
        <w:t xml:space="preserve"> Увидев наше поражение, союзники вряд ли остались с нами. Они и так затягивали открытие второго фронта в Европе, наблюдая за ходом событий и</w:t>
      </w:r>
      <w:r>
        <w:rPr>
          <w:rFonts w:ascii="Times New Roman" w:hAnsi="Times New Roman" w:cs="Times New Roman"/>
          <w:sz w:val="28"/>
          <w:szCs w:val="28"/>
        </w:rPr>
        <w:t>,</w:t>
      </w:r>
      <w:r w:rsidRPr="007B372D">
        <w:rPr>
          <w:rFonts w:ascii="Times New Roman" w:hAnsi="Times New Roman" w:cs="Times New Roman"/>
          <w:sz w:val="28"/>
          <w:szCs w:val="28"/>
        </w:rPr>
        <w:t xml:space="preserve"> ожидая</w:t>
      </w:r>
      <w:r>
        <w:rPr>
          <w:rFonts w:ascii="Times New Roman" w:hAnsi="Times New Roman" w:cs="Times New Roman"/>
          <w:sz w:val="28"/>
          <w:szCs w:val="28"/>
        </w:rPr>
        <w:t>,</w:t>
      </w:r>
      <w:r w:rsidRPr="007B372D">
        <w:rPr>
          <w:rFonts w:ascii="Times New Roman" w:hAnsi="Times New Roman" w:cs="Times New Roman"/>
          <w:sz w:val="28"/>
          <w:szCs w:val="28"/>
        </w:rPr>
        <w:t xml:space="preserve"> кто окажется сильнее – мы или немцы. Возможно,  что Германия достигла бы мирового господства,  как мечтал Гитлер,  но этого не произошло.  После Сталинградской битвы все поняли,  что наступил поворот, и сомнения в нашей силе исчезли. Мы начали новый наступательный этап в войне, приведшей к победе над фашистской Германией. Этот перелом совершился после Сталинграда.</w:t>
      </w:r>
    </w:p>
    <w:p w:rsidR="00A94221" w:rsidRPr="007B372D" w:rsidRDefault="00A94221" w:rsidP="00766593">
      <w:pPr>
        <w:spacing w:line="360" w:lineRule="auto"/>
        <w:ind w:firstLine="567"/>
        <w:jc w:val="both"/>
        <w:rPr>
          <w:rFonts w:ascii="Times New Roman" w:hAnsi="Times New Roman" w:cs="Times New Roman"/>
          <w:sz w:val="28"/>
          <w:szCs w:val="28"/>
        </w:rPr>
      </w:pPr>
      <w:r w:rsidRPr="007B372D">
        <w:rPr>
          <w:rFonts w:ascii="Times New Roman" w:hAnsi="Times New Roman" w:cs="Times New Roman"/>
          <w:sz w:val="28"/>
          <w:szCs w:val="28"/>
        </w:rPr>
        <w:t xml:space="preserve">Что значила битва на Волге для немцев, пишет генерал-лейтенант Всетфаль: “Поражение под Сталинградом повергло в ужас, как немецкий народ,  так и его армию.  Никогда прежде за всю историю Германии не было случая столь страшной  гибели  такого количества войск”. </w:t>
      </w:r>
    </w:p>
    <w:p w:rsidR="00A94221" w:rsidRPr="005E7485" w:rsidRDefault="00A94221" w:rsidP="00766593">
      <w:pPr>
        <w:spacing w:line="360" w:lineRule="auto"/>
        <w:ind w:firstLine="567"/>
        <w:jc w:val="both"/>
        <w:rPr>
          <w:rFonts w:ascii="Times New Roman" w:hAnsi="Times New Roman" w:cs="Times New Roman"/>
          <w:sz w:val="28"/>
          <w:szCs w:val="28"/>
        </w:rPr>
      </w:pPr>
      <w:r w:rsidRPr="007B372D">
        <w:rPr>
          <w:rFonts w:ascii="Times New Roman" w:hAnsi="Times New Roman" w:cs="Times New Roman"/>
          <w:sz w:val="28"/>
          <w:szCs w:val="28"/>
        </w:rPr>
        <w:t>После ликвидации окруженной группировки немецких войск под Сталинградом, фашисты сами в панике бежали с</w:t>
      </w:r>
      <w:r>
        <w:rPr>
          <w:rFonts w:ascii="Times New Roman" w:hAnsi="Times New Roman" w:cs="Times New Roman"/>
          <w:sz w:val="28"/>
          <w:szCs w:val="28"/>
        </w:rPr>
        <w:t xml:space="preserve"> Кавказа, боясь нового “котла”. </w:t>
      </w:r>
      <w:r w:rsidRPr="007B372D">
        <w:rPr>
          <w:rFonts w:ascii="Times New Roman" w:hAnsi="Times New Roman" w:cs="Times New Roman"/>
          <w:sz w:val="28"/>
          <w:szCs w:val="28"/>
        </w:rPr>
        <w:t>Советские войска, развивая зимнее наступление на запад, заняли Ростов, Новочеркасск, Курск, Харьков и ряд других важных районов. Общая оперативно-стратегическая обстановка для противника резко ухудшилась на в</w:t>
      </w:r>
      <w:r>
        <w:rPr>
          <w:rFonts w:ascii="Times New Roman" w:hAnsi="Times New Roman" w:cs="Times New Roman"/>
          <w:sz w:val="28"/>
          <w:szCs w:val="28"/>
        </w:rPr>
        <w:t xml:space="preserve">сем советско-германском фронте.   </w:t>
      </w:r>
      <w:r w:rsidRPr="006164AC">
        <w:rPr>
          <w:rFonts w:ascii="Times New Roman" w:hAnsi="Times New Roman" w:cs="Times New Roman"/>
          <w:color w:val="000000"/>
          <w:sz w:val="28"/>
          <w:szCs w:val="28"/>
        </w:rPr>
        <w:t>В ходе Сталинградской битвы было уничтожено более 800 тысяч солдат, 2 тысяч танков и штурмовых орудий, 3 тысяч самолётов противника. На Восточном фронте инициатива окончательно перешла в руки Красной Армии (вермахт делал попытку её перехватить, но безуспешно). Данная битва стала началом коренного перелома всей Второй мировой войне.</w:t>
      </w:r>
    </w:p>
    <w:p w:rsidR="00A94221" w:rsidRDefault="00A94221" w:rsidP="00766593">
      <w:pPr>
        <w:pStyle w:val="NormalWeb"/>
        <w:shd w:val="clear" w:color="auto" w:fill="FFFFFF"/>
        <w:spacing w:before="0" w:beforeAutospacing="0" w:after="0" w:afterAutospacing="0" w:line="360" w:lineRule="auto"/>
        <w:jc w:val="both"/>
        <w:rPr>
          <w:color w:val="000000"/>
          <w:sz w:val="28"/>
          <w:szCs w:val="28"/>
        </w:rPr>
      </w:pPr>
      <w:r w:rsidRPr="006164AC">
        <w:rPr>
          <w:color w:val="000000"/>
          <w:sz w:val="28"/>
          <w:szCs w:val="28"/>
        </w:rPr>
        <w:t>Победа советских войск над немецко-фашистскими войсками под Сталинградом — одна из наиболее славных страниц летописи Великой Отечественной войны. 200 дней и ночей — с 17 июля 1942 года до 2 февраля 1943 года — продолжалась Сталинградская битва при непрерывно возрастающем напряжении сил обеих сторон. В течение первых четырех месяцев шли упорные оборонительные бои, сначала в большой излучине Дона, а затем на подступах к Сталинграду и в самом городе. За этот период советские войска измотали рвавшуюся к Волге немецко-фашистскую группировку и вынудили ее перейти к обороне. В последующие два с половиной месяца Красная Армия, перейдя в контрнаступление, разгромила войска противника северо-западнее и южнее Сталинграда, окружила и ликвидировала 300-тысячную группировку немецко-фашистских войск.</w:t>
      </w:r>
    </w:p>
    <w:p w:rsidR="00A94221" w:rsidRPr="006164AC" w:rsidRDefault="00A94221" w:rsidP="00766593">
      <w:pPr>
        <w:pStyle w:val="NormalWeb"/>
        <w:shd w:val="clear" w:color="auto" w:fill="FFFFFF"/>
        <w:spacing w:before="0" w:beforeAutospacing="0" w:after="0" w:afterAutospacing="0" w:line="360" w:lineRule="auto"/>
        <w:jc w:val="both"/>
        <w:rPr>
          <w:color w:val="000000"/>
          <w:sz w:val="28"/>
          <w:szCs w:val="28"/>
        </w:rPr>
      </w:pPr>
      <w:r w:rsidRPr="006164AC">
        <w:rPr>
          <w:color w:val="000000"/>
          <w:sz w:val="28"/>
          <w:szCs w:val="28"/>
        </w:rPr>
        <w:t>Сталинградская битва по продолжительности и ожесточенности боев, по количеству участвовавших людей и боевой техники превзошла на тот момент все сражения мировой истории. На отдельных этапах с обеих сторон в ней участвовало свыше 2 миллионов человек, до 2 тысяч танков, более 2 тысяч самолетов, до 26 тысяч орудий. По результатам эта битва также превзошла все предшествовавшие. Под Сталинградом советские войска разгромили пять армий: две немецкие, две румынские и одну итальянскую. Немецко-фашистские войска потеряли убитыми, ранеными, плененными более 800 тысяч солдат и офицеров, а также большое количество боевой техники, оружия и снаряжения.</w:t>
      </w:r>
    </w:p>
    <w:p w:rsidR="00A94221" w:rsidRPr="006164AC" w:rsidRDefault="00A94221" w:rsidP="00766593">
      <w:pPr>
        <w:pStyle w:val="NormalWeb"/>
        <w:shd w:val="clear" w:color="auto" w:fill="FFFFFF"/>
        <w:spacing w:before="0" w:beforeAutospacing="0" w:after="0" w:afterAutospacing="0" w:line="360" w:lineRule="auto"/>
        <w:jc w:val="both"/>
        <w:rPr>
          <w:color w:val="000000"/>
          <w:sz w:val="28"/>
          <w:szCs w:val="28"/>
        </w:rPr>
      </w:pPr>
      <w:r w:rsidRPr="006164AC">
        <w:rPr>
          <w:color w:val="000000"/>
          <w:sz w:val="28"/>
          <w:szCs w:val="28"/>
        </w:rPr>
        <w:t>Таким образом, контрнаступление советских войск под Сталинградом положило начало новому периоду в ходе Великой Отечественной войны и всей второй мировой войны – периоду коренного перелома. После битвы в междуречье Дона и Волги война длилась еще более двух лет. Но ход событий уже был определен. Последующие сражения довершили разгром нацистской Германии.</w:t>
      </w:r>
    </w:p>
    <w:p w:rsidR="00A94221" w:rsidRPr="006164AC" w:rsidRDefault="00A94221" w:rsidP="00766593">
      <w:pPr>
        <w:pStyle w:val="NormalWeb"/>
        <w:shd w:val="clear" w:color="auto" w:fill="FFFFFF"/>
        <w:spacing w:before="0" w:beforeAutospacing="0" w:after="0" w:afterAutospacing="0" w:line="360" w:lineRule="auto"/>
        <w:jc w:val="both"/>
        <w:rPr>
          <w:color w:val="000000"/>
          <w:sz w:val="28"/>
          <w:szCs w:val="28"/>
        </w:rPr>
      </w:pPr>
      <w:r w:rsidRPr="006164AC">
        <w:rPr>
          <w:color w:val="000000"/>
          <w:sz w:val="28"/>
          <w:szCs w:val="28"/>
        </w:rPr>
        <w:t>Однако победа была достигнута дорогой ценой. Советские войска потеряли более 1,1 миллиона человек.</w:t>
      </w:r>
    </w:p>
    <w:p w:rsidR="00A94221" w:rsidRPr="009D5B76" w:rsidRDefault="00A94221" w:rsidP="00766593">
      <w:pPr>
        <w:pStyle w:val="NormalWeb"/>
        <w:shd w:val="clear" w:color="auto" w:fill="FFFFFF"/>
        <w:spacing w:before="0" w:beforeAutospacing="0" w:after="0" w:afterAutospacing="0" w:line="360" w:lineRule="auto"/>
        <w:jc w:val="both"/>
        <w:rPr>
          <w:color w:val="000000"/>
          <w:sz w:val="28"/>
          <w:szCs w:val="28"/>
        </w:rPr>
      </w:pPr>
      <w:r w:rsidRPr="006164AC">
        <w:rPr>
          <w:color w:val="000000"/>
          <w:sz w:val="28"/>
          <w:szCs w:val="28"/>
        </w:rPr>
        <w:t>Преклоняюсь перед защитниками Одессы, Севастополя, Керчи и Минска, признаю огромное историческое значение битвы под Москвой, Курско-Орловской операции и других главных сражений Великой Отечественной войны. Но Сталинградская битва все же занимает особое место среди этих и других событий отечественной и мировой истории.</w:t>
      </w:r>
    </w:p>
    <w:p w:rsidR="00A94221" w:rsidRPr="001A706C" w:rsidRDefault="00A94221" w:rsidP="00766593">
      <w:pPr>
        <w:spacing w:after="0" w:line="360" w:lineRule="auto"/>
        <w:ind w:firstLine="567"/>
        <w:jc w:val="both"/>
        <w:rPr>
          <w:rFonts w:ascii="Times New Roman" w:hAnsi="Times New Roman" w:cs="Times New Roman"/>
          <w:b/>
          <w:bCs/>
          <w:sz w:val="28"/>
          <w:szCs w:val="28"/>
        </w:rPr>
      </w:pPr>
      <w:r w:rsidRPr="001A706C">
        <w:rPr>
          <w:rFonts w:ascii="Times New Roman" w:hAnsi="Times New Roman" w:cs="Times New Roman"/>
          <w:b/>
          <w:bCs/>
          <w:sz w:val="28"/>
          <w:szCs w:val="28"/>
        </w:rPr>
        <w:t>Итоги Сталинградской битвы</w:t>
      </w:r>
    </w:p>
    <w:p w:rsidR="00A94221" w:rsidRPr="007B372D" w:rsidRDefault="00A94221" w:rsidP="00766593">
      <w:pPr>
        <w:spacing w:after="0" w:line="360" w:lineRule="auto"/>
        <w:ind w:firstLine="567"/>
        <w:jc w:val="both"/>
        <w:rPr>
          <w:rFonts w:ascii="Times New Roman" w:hAnsi="Times New Roman" w:cs="Times New Roman"/>
          <w:sz w:val="28"/>
          <w:szCs w:val="28"/>
        </w:rPr>
      </w:pPr>
      <w:r w:rsidRPr="007B372D">
        <w:rPr>
          <w:rFonts w:ascii="Times New Roman" w:hAnsi="Times New Roman" w:cs="Times New Roman"/>
          <w:sz w:val="28"/>
          <w:szCs w:val="28"/>
        </w:rPr>
        <w:t>1. Под влиянием Сталинградской битвы произошли крупные изменения в международной обстановке. Мир понял,  что произошел коренной перелом в ходе второй мировой войны,  что военный потенциал Советского Союза настолько велик,  что он способен на войну до победного конца.</w:t>
      </w:r>
    </w:p>
    <w:p w:rsidR="00A94221" w:rsidRPr="007B372D" w:rsidRDefault="00A94221" w:rsidP="00766593">
      <w:pPr>
        <w:spacing w:after="0" w:line="360" w:lineRule="auto"/>
        <w:ind w:firstLine="567"/>
        <w:jc w:val="both"/>
        <w:rPr>
          <w:rFonts w:ascii="Times New Roman" w:hAnsi="Times New Roman" w:cs="Times New Roman"/>
          <w:sz w:val="28"/>
          <w:szCs w:val="28"/>
        </w:rPr>
      </w:pPr>
      <w:r w:rsidRPr="007B372D">
        <w:rPr>
          <w:rFonts w:ascii="Times New Roman" w:hAnsi="Times New Roman" w:cs="Times New Roman"/>
          <w:sz w:val="28"/>
          <w:szCs w:val="28"/>
        </w:rPr>
        <w:t>2. Поражение вермахта под Сталинградом ускорило распад гитлеровской коалиции: из нее вышла Италия, на этом пути были Венгрия, Румыния и другие союзники Германии.</w:t>
      </w:r>
    </w:p>
    <w:p w:rsidR="00A94221" w:rsidRPr="007B372D" w:rsidRDefault="00A94221" w:rsidP="00766593">
      <w:pPr>
        <w:spacing w:after="0" w:line="360" w:lineRule="auto"/>
        <w:ind w:firstLine="567"/>
        <w:jc w:val="both"/>
        <w:rPr>
          <w:rFonts w:ascii="Times New Roman" w:hAnsi="Times New Roman" w:cs="Times New Roman"/>
          <w:sz w:val="28"/>
          <w:szCs w:val="28"/>
        </w:rPr>
      </w:pPr>
      <w:r w:rsidRPr="007B372D">
        <w:rPr>
          <w:rFonts w:ascii="Times New Roman" w:hAnsi="Times New Roman" w:cs="Times New Roman"/>
          <w:sz w:val="28"/>
          <w:szCs w:val="28"/>
        </w:rPr>
        <w:t>3. Гибель отборных войск под Сталинградом вызвала упадок морального духа населения Германии.  За 200 дней битвы на Волге потери противника убитыми,  раненым</w:t>
      </w:r>
      <w:r>
        <w:rPr>
          <w:rFonts w:ascii="Times New Roman" w:hAnsi="Times New Roman" w:cs="Times New Roman"/>
          <w:sz w:val="28"/>
          <w:szCs w:val="28"/>
        </w:rPr>
        <w:t>и и пленными составили 1,5 мил.</w:t>
      </w:r>
      <w:r w:rsidRPr="007B372D">
        <w:rPr>
          <w:rFonts w:ascii="Times New Roman" w:hAnsi="Times New Roman" w:cs="Times New Roman"/>
          <w:sz w:val="28"/>
          <w:szCs w:val="28"/>
        </w:rPr>
        <w:t>человек. В стране был объявлен трехдневный траур. Все больше немцев стали думать, что фашисты ведут их к гибели.</w:t>
      </w:r>
    </w:p>
    <w:p w:rsidR="00A94221" w:rsidRPr="007B372D" w:rsidRDefault="00A94221" w:rsidP="00766593">
      <w:pPr>
        <w:spacing w:after="0" w:line="360" w:lineRule="auto"/>
        <w:ind w:firstLine="567"/>
        <w:jc w:val="both"/>
        <w:rPr>
          <w:rFonts w:ascii="Times New Roman" w:hAnsi="Times New Roman" w:cs="Times New Roman"/>
          <w:sz w:val="28"/>
          <w:szCs w:val="28"/>
        </w:rPr>
      </w:pPr>
      <w:r w:rsidRPr="007B372D">
        <w:rPr>
          <w:rFonts w:ascii="Times New Roman" w:hAnsi="Times New Roman" w:cs="Times New Roman"/>
          <w:sz w:val="28"/>
          <w:szCs w:val="28"/>
        </w:rPr>
        <w:t>4. Победа на Волге выз</w:t>
      </w:r>
      <w:r>
        <w:rPr>
          <w:rFonts w:ascii="Times New Roman" w:hAnsi="Times New Roman" w:cs="Times New Roman"/>
          <w:sz w:val="28"/>
          <w:szCs w:val="28"/>
        </w:rPr>
        <w:t>вала подъем национально-освобо</w:t>
      </w:r>
      <w:r w:rsidRPr="007B372D">
        <w:rPr>
          <w:rFonts w:ascii="Times New Roman" w:hAnsi="Times New Roman" w:cs="Times New Roman"/>
          <w:sz w:val="28"/>
          <w:szCs w:val="28"/>
        </w:rPr>
        <w:t>дительного движения в странах, порабощенных фашистами. В Югославии, Чехословакии, Польше нарастала борьба против оккупантов.</w:t>
      </w:r>
    </w:p>
    <w:p w:rsidR="00A94221" w:rsidRPr="007B372D" w:rsidRDefault="00A94221" w:rsidP="00766593">
      <w:pPr>
        <w:spacing w:after="0" w:line="360" w:lineRule="auto"/>
        <w:ind w:firstLine="567"/>
        <w:jc w:val="both"/>
        <w:rPr>
          <w:rFonts w:ascii="Times New Roman" w:hAnsi="Times New Roman" w:cs="Times New Roman"/>
          <w:sz w:val="28"/>
          <w:szCs w:val="28"/>
        </w:rPr>
      </w:pPr>
      <w:r w:rsidRPr="007B372D">
        <w:rPr>
          <w:rFonts w:ascii="Times New Roman" w:hAnsi="Times New Roman" w:cs="Times New Roman"/>
          <w:sz w:val="28"/>
          <w:szCs w:val="28"/>
        </w:rPr>
        <w:t>5. В Советском Союзе разгром немцев под Сталинградом укрепил веру народа в победу, придал силы для жизни во имя помощи фронту, подал надежду на окончание войны.</w:t>
      </w:r>
    </w:p>
    <w:p w:rsidR="00A94221" w:rsidRPr="007B372D" w:rsidRDefault="00A94221" w:rsidP="00766593">
      <w:pPr>
        <w:spacing w:after="0" w:line="360" w:lineRule="auto"/>
        <w:ind w:firstLine="567"/>
        <w:jc w:val="both"/>
        <w:rPr>
          <w:rFonts w:ascii="Times New Roman" w:hAnsi="Times New Roman" w:cs="Times New Roman"/>
          <w:sz w:val="28"/>
          <w:szCs w:val="28"/>
        </w:rPr>
      </w:pPr>
      <w:r w:rsidRPr="007B372D">
        <w:rPr>
          <w:rFonts w:ascii="Times New Roman" w:hAnsi="Times New Roman" w:cs="Times New Roman"/>
          <w:sz w:val="28"/>
          <w:szCs w:val="28"/>
        </w:rPr>
        <w:t>6. Битва на Волге показала высокий уровень военного мастерства и тактического искусства Красной Армии и ее командования, безграничный героизм и стойкость ее бойцов, преданных Родине и народу.</w:t>
      </w:r>
    </w:p>
    <w:p w:rsidR="00A94221" w:rsidRPr="007B372D" w:rsidRDefault="00A94221" w:rsidP="00766593">
      <w:pPr>
        <w:spacing w:after="0" w:line="360" w:lineRule="auto"/>
        <w:ind w:firstLine="567"/>
        <w:jc w:val="both"/>
        <w:rPr>
          <w:rFonts w:ascii="Times New Roman" w:hAnsi="Times New Roman" w:cs="Times New Roman"/>
          <w:sz w:val="28"/>
          <w:szCs w:val="28"/>
        </w:rPr>
      </w:pPr>
      <w:r w:rsidRPr="007B372D">
        <w:rPr>
          <w:rFonts w:ascii="Times New Roman" w:hAnsi="Times New Roman" w:cs="Times New Roman"/>
          <w:sz w:val="28"/>
          <w:szCs w:val="28"/>
        </w:rPr>
        <w:t>7. После Сталинградской битвы начался новый этап войны. На всех фронтах шло наступление наших войск на запад,  освобождение оккупированных территорий Советского Союза и стран Европы от фашистских агрессоров.  Исход войны был предрешен в нашу пользу.</w:t>
      </w:r>
    </w:p>
    <w:p w:rsidR="00A94221" w:rsidRPr="007B372D" w:rsidRDefault="00A94221" w:rsidP="00766593">
      <w:pPr>
        <w:pStyle w:val="Heading5"/>
        <w:spacing w:line="360" w:lineRule="auto"/>
        <w:ind w:firstLine="567"/>
        <w:jc w:val="both"/>
      </w:pPr>
      <w:bookmarkStart w:id="6" w:name="_Toc452107183"/>
      <w:bookmarkStart w:id="7" w:name="_Toc452127480"/>
      <w:r w:rsidRPr="007B372D">
        <w:t>Заключение.</w:t>
      </w:r>
      <w:bookmarkEnd w:id="6"/>
      <w:bookmarkEnd w:id="7"/>
    </w:p>
    <w:p w:rsidR="00A94221" w:rsidRPr="007B372D" w:rsidRDefault="00A94221" w:rsidP="00766593">
      <w:pPr>
        <w:spacing w:after="0" w:line="360" w:lineRule="auto"/>
        <w:ind w:firstLine="567"/>
        <w:jc w:val="both"/>
        <w:rPr>
          <w:rFonts w:ascii="Times New Roman" w:hAnsi="Times New Roman" w:cs="Times New Roman"/>
          <w:sz w:val="28"/>
          <w:szCs w:val="28"/>
        </w:rPr>
      </w:pPr>
      <w:r w:rsidRPr="007B372D">
        <w:rPr>
          <w:rFonts w:ascii="Times New Roman" w:hAnsi="Times New Roman" w:cs="Times New Roman"/>
          <w:sz w:val="28"/>
          <w:szCs w:val="28"/>
        </w:rPr>
        <w:t>В  заключение проведенной работы я могу сказать,  что узнал</w:t>
      </w:r>
      <w:r>
        <w:rPr>
          <w:rFonts w:ascii="Times New Roman" w:hAnsi="Times New Roman" w:cs="Times New Roman"/>
          <w:sz w:val="28"/>
          <w:szCs w:val="28"/>
        </w:rPr>
        <w:t>а</w:t>
      </w:r>
      <w:r w:rsidRPr="007B372D">
        <w:rPr>
          <w:rFonts w:ascii="Times New Roman" w:hAnsi="Times New Roman" w:cs="Times New Roman"/>
          <w:sz w:val="28"/>
          <w:szCs w:val="28"/>
        </w:rPr>
        <w:t xml:space="preserve"> много нового и интересного для себя о войне из воспоминаний таких выдающихся полководцев как Г. К. Жуков,  К. К. Рокоссовский,  В. И. Чуйков и др.  Узнал</w:t>
      </w:r>
      <w:r>
        <w:rPr>
          <w:rFonts w:ascii="Times New Roman" w:hAnsi="Times New Roman" w:cs="Times New Roman"/>
          <w:sz w:val="28"/>
          <w:szCs w:val="28"/>
        </w:rPr>
        <w:t>а</w:t>
      </w:r>
      <w:r w:rsidRPr="007B372D">
        <w:rPr>
          <w:rFonts w:ascii="Times New Roman" w:hAnsi="Times New Roman" w:cs="Times New Roman"/>
          <w:sz w:val="28"/>
          <w:szCs w:val="28"/>
        </w:rPr>
        <w:t xml:space="preserve"> какой, была военная техника в то время, каким мужеством отличались наши солдаты и командиры, как много их погибло. Я получил</w:t>
      </w:r>
      <w:r>
        <w:rPr>
          <w:rFonts w:ascii="Times New Roman" w:hAnsi="Times New Roman" w:cs="Times New Roman"/>
          <w:sz w:val="28"/>
          <w:szCs w:val="28"/>
        </w:rPr>
        <w:t>а</w:t>
      </w:r>
      <w:r w:rsidRPr="007B372D">
        <w:rPr>
          <w:rFonts w:ascii="Times New Roman" w:hAnsi="Times New Roman" w:cs="Times New Roman"/>
          <w:sz w:val="28"/>
          <w:szCs w:val="28"/>
        </w:rPr>
        <w:t xml:space="preserve"> свое п</w:t>
      </w:r>
      <w:r>
        <w:rPr>
          <w:rFonts w:ascii="Times New Roman" w:hAnsi="Times New Roman" w:cs="Times New Roman"/>
          <w:sz w:val="28"/>
          <w:szCs w:val="28"/>
        </w:rPr>
        <w:t>редставление о войне, разобралась</w:t>
      </w:r>
      <w:r w:rsidRPr="007B372D">
        <w:rPr>
          <w:rFonts w:ascii="Times New Roman" w:hAnsi="Times New Roman" w:cs="Times New Roman"/>
          <w:sz w:val="28"/>
          <w:szCs w:val="28"/>
        </w:rPr>
        <w:t xml:space="preserve"> в событиях под Сталинградом, узнал</w:t>
      </w:r>
      <w:r>
        <w:rPr>
          <w:rFonts w:ascii="Times New Roman" w:hAnsi="Times New Roman" w:cs="Times New Roman"/>
          <w:sz w:val="28"/>
          <w:szCs w:val="28"/>
        </w:rPr>
        <w:t>а</w:t>
      </w:r>
      <w:r w:rsidRPr="007B372D">
        <w:rPr>
          <w:rFonts w:ascii="Times New Roman" w:hAnsi="Times New Roman" w:cs="Times New Roman"/>
          <w:sz w:val="28"/>
          <w:szCs w:val="28"/>
        </w:rPr>
        <w:t>, что значили отступления, оборона и наступления.</w:t>
      </w:r>
    </w:p>
    <w:p w:rsidR="00A94221" w:rsidRPr="006164AC" w:rsidRDefault="00A94221" w:rsidP="00766593">
      <w:pPr>
        <w:pStyle w:val="NormalWeb"/>
        <w:shd w:val="clear" w:color="auto" w:fill="FFFFFF"/>
        <w:spacing w:before="0" w:beforeAutospacing="0" w:after="0" w:afterAutospacing="0" w:line="360" w:lineRule="auto"/>
        <w:jc w:val="both"/>
        <w:rPr>
          <w:color w:val="000000"/>
          <w:sz w:val="28"/>
          <w:szCs w:val="28"/>
        </w:rPr>
      </w:pPr>
      <w:r w:rsidRPr="006164AC">
        <w:rPr>
          <w:color w:val="000000"/>
          <w:sz w:val="28"/>
          <w:szCs w:val="28"/>
        </w:rPr>
        <w:t>Подвиг Защитников Сталинграда известен всему миру. Именно здесь в 1942-1943 годах решались дальнейшие судьбы планеты. Для гитлеровцев этот город имел особое значение не только, как важный военно-политический, экономический и транспортный центр. Они прекрасно понимали, что город, где взошла звезда Сталина, город – символ, носящий его имя, играет ключевую роль в патриотическом сознании советского народа.</w:t>
      </w:r>
    </w:p>
    <w:p w:rsidR="00A94221" w:rsidRDefault="00A94221" w:rsidP="00766593">
      <w:pPr>
        <w:pStyle w:val="NormalWeb"/>
        <w:shd w:val="clear" w:color="auto" w:fill="FFFFFF"/>
        <w:spacing w:before="0" w:beforeAutospacing="0" w:after="0" w:afterAutospacing="0" w:line="360" w:lineRule="auto"/>
        <w:jc w:val="both"/>
        <w:rPr>
          <w:color w:val="000000"/>
          <w:sz w:val="28"/>
          <w:szCs w:val="28"/>
        </w:rPr>
      </w:pPr>
      <w:r w:rsidRPr="006164AC">
        <w:rPr>
          <w:color w:val="000000"/>
          <w:sz w:val="28"/>
          <w:szCs w:val="28"/>
        </w:rPr>
        <w:t>Именно поэтому они с такой яростью обрушили на него бомбы 23 августа 1942 года, а потом атаковывали вновь и вновь. Военная машина вермахта захлебнулась на берегах Волги. Беспримерный подвиг советских солдат и офицеров, стоявших на смерть 200 огненных дней и ночей, сказавших себе и другим «За Волгой для нас земли нет», сломавших хребет фашистскому зверю, получил огромный резонанс в мире, спасенном от «коричневой чумы» и стал началом конца гитлеровской Германии. Сталинград выстоял потому, что именно в нем воплотился весь смысл Родины. Именно потому больше нигде в мире не было такого массового героизма. Здесь сконцентрировалась вся духовная, моральная сила нашего народа.</w:t>
      </w:r>
    </w:p>
    <w:p w:rsidR="00A94221" w:rsidRPr="006164AC" w:rsidRDefault="00A94221" w:rsidP="00766593">
      <w:pPr>
        <w:pStyle w:val="NormalWeb"/>
        <w:shd w:val="clear" w:color="auto" w:fill="FFFFFF"/>
        <w:spacing w:before="0" w:beforeAutospacing="0" w:after="0" w:afterAutospacing="0" w:line="360" w:lineRule="auto"/>
        <w:jc w:val="both"/>
        <w:rPr>
          <w:color w:val="000000"/>
          <w:sz w:val="28"/>
          <w:szCs w:val="28"/>
        </w:rPr>
      </w:pPr>
      <w:r w:rsidRPr="006164AC">
        <w:rPr>
          <w:color w:val="000000"/>
          <w:sz w:val="28"/>
          <w:szCs w:val="28"/>
        </w:rPr>
        <w:t>Сталинград – город, ставший символом страданий и боли, ставший символом величайшего мужества. Сталинград навсегда останется в памяти человечества.Вспоминая сейчас о великой битве на волге, мы не испытываем ни чувства ненависти, ни чувства злорадства, но мы считаем Сталинград уроком, о котором, к сожалению, все еще приходится напоминать.</w:t>
      </w:r>
    </w:p>
    <w:p w:rsidR="00A94221" w:rsidRPr="006164AC" w:rsidRDefault="00A94221" w:rsidP="00766593">
      <w:pPr>
        <w:pStyle w:val="NormalWeb"/>
        <w:shd w:val="clear" w:color="auto" w:fill="FFFFFF"/>
        <w:spacing w:before="0" w:beforeAutospacing="0" w:after="0" w:afterAutospacing="0" w:line="360" w:lineRule="auto"/>
        <w:jc w:val="both"/>
        <w:rPr>
          <w:color w:val="000000"/>
          <w:sz w:val="28"/>
          <w:szCs w:val="28"/>
        </w:rPr>
      </w:pPr>
      <w:r w:rsidRPr="006164AC">
        <w:rPr>
          <w:color w:val="000000"/>
          <w:sz w:val="28"/>
          <w:szCs w:val="28"/>
        </w:rPr>
        <w:t>Надо ли вообще вспоминать о войне? Некоторые говорят, что не надо. Я думаю, что надо. Надо до тех пор, пока человечество не в состоянии будет сказать: «Мы не только не хотим войны, мы сделали все, чтобы ее не было, и ее не будет».</w:t>
      </w:r>
    </w:p>
    <w:p w:rsidR="00A94221" w:rsidRDefault="00A94221" w:rsidP="00766593">
      <w:pPr>
        <w:pStyle w:val="NormalWeb"/>
        <w:shd w:val="clear" w:color="auto" w:fill="FFFFFF"/>
        <w:spacing w:before="0" w:beforeAutospacing="0" w:after="0" w:afterAutospacing="0" w:line="360" w:lineRule="auto"/>
        <w:jc w:val="both"/>
        <w:rPr>
          <w:color w:val="000000"/>
          <w:sz w:val="28"/>
          <w:szCs w:val="28"/>
        </w:rPr>
      </w:pPr>
      <w:r w:rsidRPr="006164AC">
        <w:rPr>
          <w:color w:val="000000"/>
          <w:sz w:val="28"/>
          <w:szCs w:val="28"/>
        </w:rPr>
        <w:t>В этот день можно будет перестать вспоминать о войне, которую мы тогда назовем последней не только потому, что нам хочется назвать ее так, но и потому, что мы будем убеждены, что это действительно так.</w:t>
      </w:r>
      <w:bookmarkStart w:id="8" w:name="_Toc452107184"/>
      <w:bookmarkStart w:id="9" w:name="_Toc452127482"/>
    </w:p>
    <w:p w:rsidR="00A94221" w:rsidRPr="000F30ED" w:rsidRDefault="00A94221" w:rsidP="000F30ED">
      <w:pPr>
        <w:pStyle w:val="NormalWeb"/>
        <w:shd w:val="clear" w:color="auto" w:fill="FFFFFF"/>
        <w:spacing w:before="0" w:beforeAutospacing="0" w:after="0" w:afterAutospacing="0" w:line="360" w:lineRule="auto"/>
        <w:jc w:val="both"/>
        <w:rPr>
          <w:b/>
          <w:bCs/>
          <w:color w:val="000000"/>
          <w:sz w:val="28"/>
          <w:szCs w:val="28"/>
        </w:rPr>
      </w:pPr>
      <w:r w:rsidRPr="002A255D">
        <w:rPr>
          <w:b/>
          <w:bCs/>
          <w:sz w:val="28"/>
          <w:szCs w:val="28"/>
        </w:rPr>
        <w:t>Список литературы</w:t>
      </w:r>
      <w:bookmarkEnd w:id="8"/>
      <w:bookmarkEnd w:id="9"/>
    </w:p>
    <w:p w:rsidR="00A94221" w:rsidRPr="000F30ED" w:rsidRDefault="00A94221" w:rsidP="000F30ED">
      <w:pPr>
        <w:pStyle w:val="ListParagraph"/>
        <w:numPr>
          <w:ilvl w:val="0"/>
          <w:numId w:val="5"/>
        </w:numPr>
        <w:spacing w:after="0" w:line="360" w:lineRule="auto"/>
        <w:ind w:left="720"/>
        <w:jc w:val="both"/>
        <w:rPr>
          <w:rStyle w:val="apple-converted-space"/>
          <w:rFonts w:ascii="Times New Roman" w:hAnsi="Times New Roman" w:cs="Times New Roman"/>
          <w:color w:val="000000"/>
          <w:sz w:val="28"/>
          <w:szCs w:val="28"/>
          <w:shd w:val="clear" w:color="auto" w:fill="FFFFFF"/>
        </w:rPr>
      </w:pPr>
      <w:r w:rsidRPr="000F30ED">
        <w:rPr>
          <w:rFonts w:ascii="Times New Roman" w:hAnsi="Times New Roman" w:cs="Times New Roman"/>
          <w:color w:val="000000"/>
          <w:sz w:val="28"/>
          <w:szCs w:val="28"/>
          <w:shd w:val="clear" w:color="auto" w:fill="FFFFFF"/>
        </w:rPr>
        <w:t>Барятинский, Михаил Борисович. Битва за Сталинград - М.: Коллекция : Яуза : ЭКСМО, 2007.</w:t>
      </w:r>
      <w:r w:rsidRPr="000F30ED">
        <w:rPr>
          <w:rStyle w:val="apple-converted-space"/>
          <w:rFonts w:ascii="Times New Roman" w:hAnsi="Times New Roman" w:cs="Times New Roman"/>
          <w:color w:val="000000"/>
          <w:sz w:val="28"/>
          <w:szCs w:val="28"/>
          <w:shd w:val="clear" w:color="auto" w:fill="FFFFFF"/>
        </w:rPr>
        <w:t> </w:t>
      </w:r>
    </w:p>
    <w:p w:rsidR="00A94221" w:rsidRPr="000F30ED" w:rsidRDefault="00A94221" w:rsidP="000F30ED">
      <w:pPr>
        <w:pStyle w:val="ListParagraph"/>
        <w:numPr>
          <w:ilvl w:val="0"/>
          <w:numId w:val="5"/>
        </w:numPr>
        <w:spacing w:after="0" w:line="360" w:lineRule="auto"/>
        <w:ind w:left="720"/>
        <w:jc w:val="both"/>
        <w:rPr>
          <w:rFonts w:ascii="Times New Roman" w:hAnsi="Times New Roman" w:cs="Times New Roman"/>
          <w:sz w:val="28"/>
          <w:szCs w:val="28"/>
        </w:rPr>
      </w:pPr>
      <w:r w:rsidRPr="000F30ED">
        <w:rPr>
          <w:rFonts w:ascii="Times New Roman" w:hAnsi="Times New Roman" w:cs="Times New Roman"/>
          <w:color w:val="000000"/>
          <w:sz w:val="28"/>
          <w:szCs w:val="28"/>
          <w:shd w:val="clear" w:color="auto" w:fill="FFFFFF"/>
        </w:rPr>
        <w:t>Великая Сталинградская битва / Авт. – сост. А. С. Шелеметьев. – Волгоград: Издатель, 2005</w:t>
      </w:r>
    </w:p>
    <w:p w:rsidR="00A94221" w:rsidRPr="000F30ED" w:rsidRDefault="00A94221" w:rsidP="000F30ED">
      <w:pPr>
        <w:pStyle w:val="ListParagraph"/>
        <w:numPr>
          <w:ilvl w:val="0"/>
          <w:numId w:val="5"/>
        </w:numPr>
        <w:spacing w:after="0" w:line="360" w:lineRule="auto"/>
        <w:ind w:left="720"/>
        <w:jc w:val="both"/>
        <w:rPr>
          <w:rStyle w:val="apple-converted-space"/>
          <w:rFonts w:ascii="Times New Roman" w:hAnsi="Times New Roman" w:cs="Times New Roman"/>
          <w:sz w:val="28"/>
          <w:szCs w:val="28"/>
        </w:rPr>
      </w:pPr>
      <w:r w:rsidRPr="000F30ED">
        <w:rPr>
          <w:rFonts w:ascii="Times New Roman" w:hAnsi="Times New Roman" w:cs="Times New Roman"/>
          <w:color w:val="000000"/>
          <w:sz w:val="28"/>
          <w:szCs w:val="28"/>
          <w:shd w:val="clear" w:color="auto" w:fill="FFFFFF"/>
        </w:rPr>
        <w:t>Еременко, Андрей Иванович. Сталинград : Участникам великой битвы под Сталинградом посвящается А. И. Еременко. - М. : АСТ : АСТ МОСКВА: ХРАНИТЕЛЬ, 2006.</w:t>
      </w:r>
      <w:r w:rsidRPr="000F30ED">
        <w:rPr>
          <w:rStyle w:val="apple-converted-space"/>
          <w:rFonts w:ascii="Times New Roman" w:hAnsi="Times New Roman" w:cs="Times New Roman"/>
          <w:color w:val="000000"/>
          <w:sz w:val="28"/>
          <w:szCs w:val="28"/>
          <w:shd w:val="clear" w:color="auto" w:fill="FFFFFF"/>
        </w:rPr>
        <w:t> </w:t>
      </w:r>
    </w:p>
    <w:p w:rsidR="00A94221" w:rsidRPr="007C7A5D" w:rsidRDefault="00A94221" w:rsidP="000F30ED">
      <w:pPr>
        <w:pStyle w:val="ListParagraph"/>
        <w:numPr>
          <w:ilvl w:val="0"/>
          <w:numId w:val="5"/>
        </w:numPr>
        <w:spacing w:after="0" w:line="360" w:lineRule="auto"/>
        <w:ind w:left="720"/>
        <w:jc w:val="both"/>
        <w:rPr>
          <w:rFonts w:ascii="Times New Roman" w:hAnsi="Times New Roman" w:cs="Times New Roman"/>
          <w:sz w:val="28"/>
          <w:szCs w:val="28"/>
        </w:rPr>
      </w:pPr>
      <w:r w:rsidRPr="007C7A5D">
        <w:rPr>
          <w:rFonts w:ascii="Times New Roman" w:hAnsi="Times New Roman" w:cs="Times New Roman"/>
          <w:sz w:val="28"/>
          <w:szCs w:val="28"/>
        </w:rPr>
        <w:t>Алексеев М. Н. “Мой Сталинград”, изд. Москва, Фонд им. Сытина, 1995 г.</w:t>
      </w:r>
    </w:p>
    <w:p w:rsidR="00A94221" w:rsidRPr="007C7A5D" w:rsidRDefault="00A94221" w:rsidP="000F30ED">
      <w:pPr>
        <w:pStyle w:val="ListParagraph"/>
        <w:numPr>
          <w:ilvl w:val="0"/>
          <w:numId w:val="5"/>
        </w:numPr>
        <w:spacing w:after="0" w:line="360" w:lineRule="auto"/>
        <w:ind w:left="720"/>
        <w:jc w:val="both"/>
        <w:rPr>
          <w:rFonts w:ascii="Times New Roman" w:hAnsi="Times New Roman" w:cs="Times New Roman"/>
          <w:sz w:val="28"/>
          <w:szCs w:val="28"/>
        </w:rPr>
      </w:pPr>
      <w:r w:rsidRPr="007C7A5D">
        <w:rPr>
          <w:rFonts w:ascii="Times New Roman" w:hAnsi="Times New Roman" w:cs="Times New Roman"/>
          <w:sz w:val="28"/>
          <w:szCs w:val="28"/>
        </w:rPr>
        <w:t>Василевский А. М. “Дело всей жизни”, Москва, изд. ПолитЛит, 1990 г.</w:t>
      </w:r>
    </w:p>
    <w:p w:rsidR="00A94221" w:rsidRDefault="00A94221" w:rsidP="000F30ED">
      <w:pPr>
        <w:pStyle w:val="ListParagraph"/>
        <w:numPr>
          <w:ilvl w:val="0"/>
          <w:numId w:val="5"/>
        </w:numPr>
        <w:spacing w:after="0" w:line="360" w:lineRule="auto"/>
        <w:ind w:left="720"/>
        <w:jc w:val="both"/>
        <w:rPr>
          <w:rFonts w:ascii="Times New Roman" w:hAnsi="Times New Roman" w:cs="Times New Roman"/>
          <w:sz w:val="28"/>
          <w:szCs w:val="28"/>
        </w:rPr>
      </w:pPr>
      <w:r w:rsidRPr="007C7A5D">
        <w:rPr>
          <w:rFonts w:ascii="Times New Roman" w:hAnsi="Times New Roman" w:cs="Times New Roman"/>
          <w:sz w:val="28"/>
          <w:szCs w:val="28"/>
        </w:rPr>
        <w:t>Жуков Г. К. “Воспоминания и размышления”, изд. АПН, Москва, 197</w:t>
      </w:r>
    </w:p>
    <w:p w:rsidR="00A94221" w:rsidRPr="007C7A5D" w:rsidRDefault="00A94221" w:rsidP="000F30ED">
      <w:pPr>
        <w:pStyle w:val="ListParagraph"/>
        <w:numPr>
          <w:ilvl w:val="0"/>
          <w:numId w:val="5"/>
        </w:numPr>
        <w:spacing w:after="0" w:line="360" w:lineRule="auto"/>
        <w:ind w:left="720"/>
        <w:jc w:val="both"/>
        <w:rPr>
          <w:rFonts w:ascii="Times New Roman" w:hAnsi="Times New Roman" w:cs="Times New Roman"/>
          <w:sz w:val="28"/>
          <w:szCs w:val="28"/>
        </w:rPr>
      </w:pPr>
      <w:r w:rsidRPr="007C7A5D">
        <w:rPr>
          <w:rFonts w:ascii="Times New Roman" w:hAnsi="Times New Roman" w:cs="Times New Roman"/>
          <w:sz w:val="28"/>
          <w:szCs w:val="28"/>
        </w:rPr>
        <w:t xml:space="preserve"> Некрасов В. П. “В окопах Сталинграда”, ЛенИздат, 1991 г.</w:t>
      </w:r>
    </w:p>
    <w:p w:rsidR="00A94221" w:rsidRPr="007C7A5D" w:rsidRDefault="00A94221" w:rsidP="000F30ED">
      <w:pPr>
        <w:pStyle w:val="ListParagraph"/>
        <w:numPr>
          <w:ilvl w:val="0"/>
          <w:numId w:val="5"/>
        </w:numPr>
        <w:spacing w:after="0" w:line="360" w:lineRule="auto"/>
        <w:ind w:left="720"/>
        <w:jc w:val="both"/>
        <w:rPr>
          <w:rFonts w:ascii="Times New Roman" w:hAnsi="Times New Roman" w:cs="Times New Roman"/>
          <w:sz w:val="28"/>
          <w:szCs w:val="28"/>
        </w:rPr>
      </w:pPr>
      <w:r w:rsidRPr="007C7A5D">
        <w:rPr>
          <w:rFonts w:ascii="Times New Roman" w:hAnsi="Times New Roman" w:cs="Times New Roman"/>
          <w:sz w:val="28"/>
          <w:szCs w:val="28"/>
        </w:rPr>
        <w:t>Рокоссовский К. К. “Солдатский долг”, Москва, Воениздат, 1971 г.</w:t>
      </w:r>
    </w:p>
    <w:p w:rsidR="00A94221" w:rsidRDefault="00A94221" w:rsidP="000F30ED">
      <w:pPr>
        <w:pStyle w:val="ListParagraph"/>
        <w:numPr>
          <w:ilvl w:val="0"/>
          <w:numId w:val="5"/>
        </w:numPr>
        <w:spacing w:after="0" w:line="360" w:lineRule="auto"/>
        <w:ind w:left="720"/>
        <w:jc w:val="both"/>
        <w:rPr>
          <w:rFonts w:ascii="Times New Roman" w:hAnsi="Times New Roman" w:cs="Times New Roman"/>
          <w:sz w:val="28"/>
          <w:szCs w:val="28"/>
        </w:rPr>
      </w:pPr>
      <w:r w:rsidRPr="007C7A5D">
        <w:rPr>
          <w:rFonts w:ascii="Times New Roman" w:hAnsi="Times New Roman" w:cs="Times New Roman"/>
          <w:sz w:val="28"/>
          <w:szCs w:val="28"/>
        </w:rPr>
        <w:t>Самсонов А. М. “Крах фашистской агрессии 1939-1945. Исторический очерк”, изд. Наука, Москва, 1975 г.</w:t>
      </w:r>
    </w:p>
    <w:p w:rsidR="00A94221" w:rsidRDefault="00A94221" w:rsidP="000F30ED">
      <w:pPr>
        <w:pStyle w:val="ListParagraph"/>
        <w:numPr>
          <w:ilvl w:val="0"/>
          <w:numId w:val="5"/>
        </w:numPr>
        <w:spacing w:after="0" w:line="360" w:lineRule="auto"/>
        <w:ind w:left="720"/>
        <w:jc w:val="both"/>
        <w:rPr>
          <w:rFonts w:ascii="Times New Roman" w:hAnsi="Times New Roman" w:cs="Times New Roman"/>
          <w:sz w:val="28"/>
          <w:szCs w:val="28"/>
        </w:rPr>
      </w:pPr>
      <w:r w:rsidRPr="007C7A5D">
        <w:rPr>
          <w:rFonts w:ascii="Times New Roman" w:hAnsi="Times New Roman" w:cs="Times New Roman"/>
          <w:sz w:val="28"/>
          <w:szCs w:val="28"/>
        </w:rPr>
        <w:t>Чуйков В. И. “От Сталинграда до Берлина. Военные мемуары”, изд. Сов. Россия, Москва 1985г</w:t>
      </w:r>
    </w:p>
    <w:p w:rsidR="00A94221" w:rsidRDefault="00A94221" w:rsidP="007634A0">
      <w:pPr>
        <w:spacing w:after="0" w:line="360" w:lineRule="auto"/>
        <w:jc w:val="both"/>
        <w:rPr>
          <w:rFonts w:ascii="Times New Roman" w:hAnsi="Times New Roman" w:cs="Times New Roman"/>
          <w:sz w:val="28"/>
          <w:szCs w:val="28"/>
        </w:rPr>
      </w:pPr>
    </w:p>
    <w:p w:rsidR="00A94221" w:rsidRDefault="00A94221" w:rsidP="007634A0">
      <w:pPr>
        <w:spacing w:after="0" w:line="360" w:lineRule="auto"/>
        <w:jc w:val="both"/>
        <w:rPr>
          <w:rFonts w:ascii="Times New Roman" w:hAnsi="Times New Roman" w:cs="Times New Roman"/>
          <w:sz w:val="28"/>
          <w:szCs w:val="28"/>
        </w:rPr>
      </w:pPr>
    </w:p>
    <w:p w:rsidR="00A94221" w:rsidRDefault="00A94221" w:rsidP="007634A0">
      <w:pPr>
        <w:spacing w:after="0" w:line="360" w:lineRule="auto"/>
        <w:jc w:val="both"/>
        <w:rPr>
          <w:rFonts w:ascii="Times New Roman" w:hAnsi="Times New Roman" w:cs="Times New Roman"/>
          <w:sz w:val="28"/>
          <w:szCs w:val="28"/>
        </w:rPr>
      </w:pPr>
    </w:p>
    <w:p w:rsidR="00A94221" w:rsidRDefault="00A94221" w:rsidP="007634A0">
      <w:pPr>
        <w:spacing w:after="0" w:line="360" w:lineRule="auto"/>
        <w:jc w:val="both"/>
        <w:rPr>
          <w:rFonts w:ascii="Times New Roman" w:hAnsi="Times New Roman" w:cs="Times New Roman"/>
          <w:sz w:val="28"/>
          <w:szCs w:val="28"/>
        </w:rPr>
      </w:pPr>
    </w:p>
    <w:p w:rsidR="00A94221" w:rsidRDefault="00A94221" w:rsidP="007634A0">
      <w:pPr>
        <w:spacing w:after="0" w:line="360" w:lineRule="auto"/>
        <w:jc w:val="both"/>
        <w:rPr>
          <w:rFonts w:ascii="Times New Roman" w:hAnsi="Times New Roman" w:cs="Times New Roman"/>
          <w:sz w:val="28"/>
          <w:szCs w:val="28"/>
        </w:rPr>
      </w:pPr>
    </w:p>
    <w:p w:rsidR="00A94221" w:rsidRDefault="00A94221" w:rsidP="007634A0">
      <w:pPr>
        <w:spacing w:after="0" w:line="360" w:lineRule="auto"/>
        <w:jc w:val="both"/>
        <w:rPr>
          <w:rFonts w:ascii="Times New Roman" w:hAnsi="Times New Roman" w:cs="Times New Roman"/>
          <w:sz w:val="28"/>
          <w:szCs w:val="28"/>
        </w:rPr>
      </w:pPr>
    </w:p>
    <w:p w:rsidR="00A94221" w:rsidRDefault="00A94221" w:rsidP="007634A0">
      <w:pPr>
        <w:spacing w:after="0" w:line="360" w:lineRule="auto"/>
        <w:jc w:val="both"/>
        <w:rPr>
          <w:rFonts w:ascii="Times New Roman" w:hAnsi="Times New Roman" w:cs="Times New Roman"/>
          <w:sz w:val="28"/>
          <w:szCs w:val="28"/>
        </w:rPr>
      </w:pPr>
    </w:p>
    <w:p w:rsidR="00A94221" w:rsidRDefault="00A94221" w:rsidP="007634A0">
      <w:pPr>
        <w:spacing w:after="0" w:line="360" w:lineRule="auto"/>
        <w:jc w:val="both"/>
        <w:rPr>
          <w:rFonts w:ascii="Times New Roman" w:hAnsi="Times New Roman" w:cs="Times New Roman"/>
          <w:sz w:val="28"/>
          <w:szCs w:val="28"/>
        </w:rPr>
      </w:pPr>
    </w:p>
    <w:p w:rsidR="00A94221" w:rsidRDefault="00A94221" w:rsidP="007634A0">
      <w:pPr>
        <w:spacing w:after="0" w:line="360" w:lineRule="auto"/>
        <w:jc w:val="both"/>
        <w:rPr>
          <w:rFonts w:ascii="Times New Roman" w:hAnsi="Times New Roman" w:cs="Times New Roman"/>
          <w:sz w:val="28"/>
          <w:szCs w:val="28"/>
        </w:rPr>
      </w:pPr>
    </w:p>
    <w:p w:rsidR="00A94221" w:rsidRDefault="00A94221" w:rsidP="007634A0">
      <w:pPr>
        <w:spacing w:after="0" w:line="360" w:lineRule="auto"/>
        <w:jc w:val="both"/>
        <w:rPr>
          <w:rFonts w:ascii="Times New Roman" w:hAnsi="Times New Roman" w:cs="Times New Roman"/>
          <w:sz w:val="28"/>
          <w:szCs w:val="28"/>
        </w:rPr>
      </w:pPr>
    </w:p>
    <w:p w:rsidR="00A94221" w:rsidRDefault="00A94221" w:rsidP="007634A0">
      <w:pPr>
        <w:spacing w:after="0" w:line="360" w:lineRule="auto"/>
        <w:jc w:val="both"/>
        <w:rPr>
          <w:rFonts w:ascii="Times New Roman" w:hAnsi="Times New Roman" w:cs="Times New Roman"/>
          <w:sz w:val="28"/>
          <w:szCs w:val="28"/>
        </w:rPr>
      </w:pPr>
    </w:p>
    <w:p w:rsidR="00A94221" w:rsidRDefault="00A94221" w:rsidP="007634A0">
      <w:pPr>
        <w:spacing w:after="0" w:line="360" w:lineRule="auto"/>
        <w:jc w:val="both"/>
        <w:rPr>
          <w:rFonts w:ascii="Times New Roman" w:hAnsi="Times New Roman" w:cs="Times New Roman"/>
          <w:sz w:val="28"/>
          <w:szCs w:val="28"/>
        </w:rPr>
      </w:pPr>
    </w:p>
    <w:p w:rsidR="00A94221" w:rsidRDefault="00A94221" w:rsidP="007634A0">
      <w:pPr>
        <w:spacing w:after="0" w:line="360" w:lineRule="auto"/>
        <w:jc w:val="both"/>
        <w:rPr>
          <w:rFonts w:ascii="Times New Roman" w:hAnsi="Times New Roman" w:cs="Times New Roman"/>
          <w:sz w:val="28"/>
          <w:szCs w:val="28"/>
        </w:rPr>
      </w:pPr>
    </w:p>
    <w:p w:rsidR="00A94221" w:rsidRDefault="00A94221" w:rsidP="007634A0">
      <w:pPr>
        <w:spacing w:after="0" w:line="360" w:lineRule="auto"/>
        <w:jc w:val="both"/>
        <w:rPr>
          <w:rFonts w:ascii="Times New Roman" w:hAnsi="Times New Roman" w:cs="Times New Roman"/>
          <w:sz w:val="28"/>
          <w:szCs w:val="28"/>
        </w:rPr>
      </w:pPr>
    </w:p>
    <w:p w:rsidR="00A94221" w:rsidRDefault="00A94221" w:rsidP="007634A0">
      <w:pPr>
        <w:spacing w:after="0" w:line="360" w:lineRule="auto"/>
        <w:jc w:val="both"/>
        <w:rPr>
          <w:rFonts w:ascii="Times New Roman" w:hAnsi="Times New Roman" w:cs="Times New Roman"/>
          <w:sz w:val="28"/>
          <w:szCs w:val="28"/>
        </w:rPr>
      </w:pPr>
    </w:p>
    <w:p w:rsidR="00A94221" w:rsidRDefault="00A94221" w:rsidP="007634A0">
      <w:pPr>
        <w:spacing w:after="0" w:line="360" w:lineRule="auto"/>
        <w:jc w:val="both"/>
        <w:rPr>
          <w:rFonts w:ascii="Times New Roman" w:hAnsi="Times New Roman" w:cs="Times New Roman"/>
          <w:sz w:val="28"/>
          <w:szCs w:val="28"/>
        </w:rPr>
      </w:pPr>
    </w:p>
    <w:p w:rsidR="00A94221" w:rsidRDefault="00A94221" w:rsidP="007634A0">
      <w:pPr>
        <w:spacing w:after="0" w:line="360" w:lineRule="auto"/>
        <w:jc w:val="both"/>
        <w:rPr>
          <w:rFonts w:ascii="Times New Roman" w:hAnsi="Times New Roman" w:cs="Times New Roman"/>
          <w:sz w:val="28"/>
          <w:szCs w:val="28"/>
        </w:rPr>
      </w:pPr>
    </w:p>
    <w:p w:rsidR="00A94221" w:rsidRDefault="00A94221" w:rsidP="007634A0">
      <w:pPr>
        <w:spacing w:after="0" w:line="360" w:lineRule="auto"/>
        <w:jc w:val="both"/>
        <w:rPr>
          <w:rFonts w:ascii="Times New Roman" w:hAnsi="Times New Roman" w:cs="Times New Roman"/>
          <w:sz w:val="28"/>
          <w:szCs w:val="28"/>
        </w:rPr>
      </w:pPr>
    </w:p>
    <w:p w:rsidR="00A94221" w:rsidRDefault="00A94221" w:rsidP="007634A0">
      <w:pPr>
        <w:spacing w:after="0" w:line="360" w:lineRule="auto"/>
        <w:jc w:val="both"/>
        <w:rPr>
          <w:rFonts w:ascii="Times New Roman" w:hAnsi="Times New Roman" w:cs="Times New Roman"/>
          <w:sz w:val="28"/>
          <w:szCs w:val="28"/>
        </w:rPr>
      </w:pPr>
    </w:p>
    <w:p w:rsidR="00A94221" w:rsidRDefault="00A94221" w:rsidP="007634A0">
      <w:pPr>
        <w:spacing w:after="0" w:line="360" w:lineRule="auto"/>
        <w:jc w:val="both"/>
        <w:rPr>
          <w:rFonts w:ascii="Times New Roman" w:hAnsi="Times New Roman" w:cs="Times New Roman"/>
          <w:sz w:val="28"/>
          <w:szCs w:val="28"/>
        </w:rPr>
      </w:pPr>
    </w:p>
    <w:p w:rsidR="00A94221" w:rsidRDefault="00A94221" w:rsidP="007634A0">
      <w:pPr>
        <w:spacing w:after="0" w:line="360" w:lineRule="auto"/>
        <w:jc w:val="both"/>
        <w:rPr>
          <w:rFonts w:ascii="Times New Roman" w:hAnsi="Times New Roman" w:cs="Times New Roman"/>
          <w:sz w:val="28"/>
          <w:szCs w:val="28"/>
        </w:rPr>
      </w:pPr>
    </w:p>
    <w:p w:rsidR="00A94221" w:rsidRDefault="00A94221" w:rsidP="007634A0">
      <w:pPr>
        <w:spacing w:after="0" w:line="360" w:lineRule="auto"/>
        <w:jc w:val="both"/>
        <w:rPr>
          <w:rFonts w:ascii="Times New Roman" w:hAnsi="Times New Roman" w:cs="Times New Roman"/>
          <w:sz w:val="28"/>
          <w:szCs w:val="28"/>
        </w:rPr>
      </w:pPr>
    </w:p>
    <w:p w:rsidR="00A94221" w:rsidRDefault="00A94221" w:rsidP="007634A0">
      <w:pPr>
        <w:spacing w:after="0" w:line="360" w:lineRule="auto"/>
        <w:jc w:val="both"/>
        <w:rPr>
          <w:rFonts w:ascii="Times New Roman" w:hAnsi="Times New Roman" w:cs="Times New Roman"/>
          <w:sz w:val="28"/>
          <w:szCs w:val="28"/>
        </w:rPr>
      </w:pPr>
    </w:p>
    <w:p w:rsidR="00A94221" w:rsidRDefault="00A94221" w:rsidP="007634A0">
      <w:pPr>
        <w:spacing w:after="0" w:line="360" w:lineRule="auto"/>
        <w:jc w:val="both"/>
        <w:rPr>
          <w:rFonts w:ascii="Times New Roman" w:hAnsi="Times New Roman" w:cs="Times New Roman"/>
          <w:sz w:val="28"/>
          <w:szCs w:val="28"/>
        </w:rPr>
      </w:pPr>
    </w:p>
    <w:p w:rsidR="00A94221" w:rsidRDefault="00A94221" w:rsidP="007634A0">
      <w:pPr>
        <w:spacing w:after="0" w:line="360" w:lineRule="auto"/>
        <w:jc w:val="both"/>
        <w:rPr>
          <w:rFonts w:ascii="Times New Roman" w:hAnsi="Times New Roman" w:cs="Times New Roman"/>
          <w:sz w:val="28"/>
          <w:szCs w:val="28"/>
        </w:rPr>
      </w:pPr>
    </w:p>
    <w:p w:rsidR="00A94221" w:rsidRDefault="00A94221" w:rsidP="007634A0">
      <w:pPr>
        <w:spacing w:after="0" w:line="360" w:lineRule="auto"/>
        <w:jc w:val="both"/>
        <w:rPr>
          <w:rFonts w:ascii="Times New Roman" w:hAnsi="Times New Roman" w:cs="Times New Roman"/>
          <w:sz w:val="28"/>
          <w:szCs w:val="28"/>
        </w:rPr>
      </w:pPr>
    </w:p>
    <w:p w:rsidR="00A94221" w:rsidRPr="007634A0" w:rsidRDefault="00A94221" w:rsidP="007634A0">
      <w:pPr>
        <w:spacing w:after="0" w:line="360" w:lineRule="auto"/>
        <w:jc w:val="both"/>
        <w:rPr>
          <w:rFonts w:ascii="Times New Roman" w:hAnsi="Times New Roman" w:cs="Times New Roman"/>
          <w:sz w:val="28"/>
          <w:szCs w:val="28"/>
        </w:rPr>
      </w:pPr>
    </w:p>
    <w:p w:rsidR="00A94221" w:rsidRDefault="00A94221" w:rsidP="000F30ED">
      <w:pPr>
        <w:spacing w:after="0" w:line="360" w:lineRule="auto"/>
        <w:jc w:val="both"/>
        <w:rPr>
          <w:rFonts w:ascii="Times New Roman" w:hAnsi="Times New Roman" w:cs="Times New Roman"/>
          <w:sz w:val="28"/>
          <w:szCs w:val="28"/>
        </w:rPr>
      </w:pPr>
    </w:p>
    <w:p w:rsidR="00A94221" w:rsidRDefault="00A94221" w:rsidP="000F30ED">
      <w:pPr>
        <w:spacing w:after="0" w:line="360" w:lineRule="auto"/>
        <w:jc w:val="both"/>
        <w:rPr>
          <w:rFonts w:ascii="Times New Roman" w:hAnsi="Times New Roman" w:cs="Times New Roman"/>
          <w:sz w:val="28"/>
          <w:szCs w:val="28"/>
        </w:rPr>
      </w:pPr>
    </w:p>
    <w:sectPr w:rsidR="00A94221" w:rsidSect="007634A0">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221" w:rsidRDefault="00A94221" w:rsidP="00DF19EC">
      <w:pPr>
        <w:spacing w:after="0" w:line="240" w:lineRule="auto"/>
      </w:pPr>
      <w:r>
        <w:separator/>
      </w:r>
    </w:p>
  </w:endnote>
  <w:endnote w:type="continuationSeparator" w:id="1">
    <w:p w:rsidR="00A94221" w:rsidRDefault="00A94221" w:rsidP="00DF19EC">
      <w:pPr>
        <w:spacing w:after="0" w:line="240" w:lineRule="auto"/>
      </w:pPr>
      <w:r>
        <w:continuationSeparator/>
      </w:r>
    </w:p>
  </w:endnote>
  <w:endnote w:id="2">
    <w:p w:rsidR="00A94221" w:rsidRDefault="00A94221" w:rsidP="00DF19EC">
      <w:pPr>
        <w:jc w:val="both"/>
      </w:pPr>
    </w:p>
  </w:endnote>
  <w:endnote w:id="3">
    <w:p w:rsidR="00A94221" w:rsidRDefault="00A94221" w:rsidP="00DF19EC">
      <w:pPr>
        <w:pStyle w:val="EndnoteText"/>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221" w:rsidRDefault="00A94221">
    <w:pPr>
      <w:pStyle w:val="Footer"/>
      <w:jc w:val="center"/>
    </w:pPr>
    <w:fldSimple w:instr="PAGE   \* MERGEFORMAT">
      <w:r>
        <w:rPr>
          <w:noProof/>
        </w:rPr>
        <w:t>4</w:t>
      </w:r>
    </w:fldSimple>
  </w:p>
  <w:p w:rsidR="00A94221" w:rsidRDefault="00A942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221" w:rsidRDefault="00A94221" w:rsidP="00DF19EC">
      <w:pPr>
        <w:spacing w:after="0" w:line="240" w:lineRule="auto"/>
      </w:pPr>
      <w:r>
        <w:separator/>
      </w:r>
    </w:p>
  </w:footnote>
  <w:footnote w:type="continuationSeparator" w:id="1">
    <w:p w:rsidR="00A94221" w:rsidRDefault="00A94221" w:rsidP="00DF19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32FD1"/>
    <w:multiLevelType w:val="hybridMultilevel"/>
    <w:tmpl w:val="61289AF2"/>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E537EE9"/>
    <w:multiLevelType w:val="hybridMultilevel"/>
    <w:tmpl w:val="EBCEF3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FB4141D"/>
    <w:multiLevelType w:val="hybridMultilevel"/>
    <w:tmpl w:val="787210AE"/>
    <w:lvl w:ilvl="0" w:tplc="151C27A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4E585E42"/>
    <w:multiLevelType w:val="hybridMultilevel"/>
    <w:tmpl w:val="40822CE0"/>
    <w:lvl w:ilvl="0" w:tplc="40207698">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5461A0F"/>
    <w:multiLevelType w:val="multilevel"/>
    <w:tmpl w:val="D1D8F7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19EC"/>
    <w:rsid w:val="000270A2"/>
    <w:rsid w:val="000C7FF9"/>
    <w:rsid w:val="000F30ED"/>
    <w:rsid w:val="001072C3"/>
    <w:rsid w:val="00115362"/>
    <w:rsid w:val="00172361"/>
    <w:rsid w:val="001A706C"/>
    <w:rsid w:val="001F7CC4"/>
    <w:rsid w:val="0020162A"/>
    <w:rsid w:val="00235AA9"/>
    <w:rsid w:val="002417FB"/>
    <w:rsid w:val="00260F00"/>
    <w:rsid w:val="002A255D"/>
    <w:rsid w:val="002F621B"/>
    <w:rsid w:val="00307FDA"/>
    <w:rsid w:val="00346AB0"/>
    <w:rsid w:val="003473AD"/>
    <w:rsid w:val="00384BCA"/>
    <w:rsid w:val="003A501E"/>
    <w:rsid w:val="003B35BF"/>
    <w:rsid w:val="003E4F82"/>
    <w:rsid w:val="003F23D7"/>
    <w:rsid w:val="00455D8E"/>
    <w:rsid w:val="00464B98"/>
    <w:rsid w:val="004F0703"/>
    <w:rsid w:val="00510B92"/>
    <w:rsid w:val="005120A7"/>
    <w:rsid w:val="00537EC2"/>
    <w:rsid w:val="00544FF3"/>
    <w:rsid w:val="00554E2C"/>
    <w:rsid w:val="00560CC0"/>
    <w:rsid w:val="00563197"/>
    <w:rsid w:val="005702E8"/>
    <w:rsid w:val="00582897"/>
    <w:rsid w:val="005A0F14"/>
    <w:rsid w:val="005D2EFD"/>
    <w:rsid w:val="005E7485"/>
    <w:rsid w:val="005F7D60"/>
    <w:rsid w:val="00606443"/>
    <w:rsid w:val="006164AC"/>
    <w:rsid w:val="00637E50"/>
    <w:rsid w:val="0064034F"/>
    <w:rsid w:val="006B6130"/>
    <w:rsid w:val="006C277A"/>
    <w:rsid w:val="006C2DC3"/>
    <w:rsid w:val="006D5FBB"/>
    <w:rsid w:val="006D79EF"/>
    <w:rsid w:val="0071084D"/>
    <w:rsid w:val="00712BBA"/>
    <w:rsid w:val="00741DDF"/>
    <w:rsid w:val="007634A0"/>
    <w:rsid w:val="00766593"/>
    <w:rsid w:val="007A44DF"/>
    <w:rsid w:val="007A68A3"/>
    <w:rsid w:val="007B372D"/>
    <w:rsid w:val="007C07CD"/>
    <w:rsid w:val="007C7A5D"/>
    <w:rsid w:val="007D33A0"/>
    <w:rsid w:val="008131F2"/>
    <w:rsid w:val="00820724"/>
    <w:rsid w:val="00822CC7"/>
    <w:rsid w:val="00854415"/>
    <w:rsid w:val="008550EF"/>
    <w:rsid w:val="008B7D25"/>
    <w:rsid w:val="00936491"/>
    <w:rsid w:val="009855E5"/>
    <w:rsid w:val="009D0AC8"/>
    <w:rsid w:val="009D5B76"/>
    <w:rsid w:val="009E18B2"/>
    <w:rsid w:val="009F4050"/>
    <w:rsid w:val="00A118AA"/>
    <w:rsid w:val="00A56556"/>
    <w:rsid w:val="00A94221"/>
    <w:rsid w:val="00AD02D8"/>
    <w:rsid w:val="00AD4A57"/>
    <w:rsid w:val="00AE0802"/>
    <w:rsid w:val="00AE670F"/>
    <w:rsid w:val="00B15B60"/>
    <w:rsid w:val="00B40047"/>
    <w:rsid w:val="00B427BF"/>
    <w:rsid w:val="00B500C1"/>
    <w:rsid w:val="00B54771"/>
    <w:rsid w:val="00B707CE"/>
    <w:rsid w:val="00B85F6F"/>
    <w:rsid w:val="00B902B8"/>
    <w:rsid w:val="00BB5443"/>
    <w:rsid w:val="00BE66D5"/>
    <w:rsid w:val="00C019BC"/>
    <w:rsid w:val="00C63425"/>
    <w:rsid w:val="00C95AC8"/>
    <w:rsid w:val="00CE4759"/>
    <w:rsid w:val="00D61D49"/>
    <w:rsid w:val="00D722C1"/>
    <w:rsid w:val="00D74FEF"/>
    <w:rsid w:val="00D841E4"/>
    <w:rsid w:val="00D914B8"/>
    <w:rsid w:val="00DC007A"/>
    <w:rsid w:val="00DD3A70"/>
    <w:rsid w:val="00DF19EC"/>
    <w:rsid w:val="00DF5E9B"/>
    <w:rsid w:val="00E472F4"/>
    <w:rsid w:val="00E718DC"/>
    <w:rsid w:val="00EB4D60"/>
    <w:rsid w:val="00ED2045"/>
    <w:rsid w:val="00EF1066"/>
    <w:rsid w:val="00F01ECF"/>
    <w:rsid w:val="00F30D39"/>
    <w:rsid w:val="00FA2FC1"/>
    <w:rsid w:val="00FD3179"/>
    <w:rsid w:val="00FE1A6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84D"/>
    <w:pPr>
      <w:spacing w:after="200" w:line="276" w:lineRule="auto"/>
    </w:pPr>
    <w:rPr>
      <w:rFonts w:cs="Calibri"/>
      <w:lang w:eastAsia="en-US"/>
    </w:rPr>
  </w:style>
  <w:style w:type="paragraph" w:styleId="Heading5">
    <w:name w:val="heading 5"/>
    <w:basedOn w:val="Normal"/>
    <w:next w:val="Normal"/>
    <w:link w:val="Heading5Char"/>
    <w:uiPriority w:val="99"/>
    <w:qFormat/>
    <w:rsid w:val="00DF19EC"/>
    <w:pPr>
      <w:keepNext/>
      <w:spacing w:after="0" w:line="240" w:lineRule="auto"/>
      <w:jc w:val="center"/>
      <w:outlineLvl w:val="4"/>
    </w:pPr>
    <w:rPr>
      <w:rFonts w:ascii="Times New Roman" w:eastAsia="Times New Roman" w:hAnsi="Times New Roman" w:cs="Times New Roman"/>
      <w:b/>
      <w:bCs/>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DF19EC"/>
    <w:rPr>
      <w:rFonts w:ascii="Times New Roman" w:hAnsi="Times New Roman" w:cs="Times New Roman"/>
      <w:b/>
      <w:bCs/>
      <w:sz w:val="28"/>
      <w:szCs w:val="28"/>
      <w:lang w:eastAsia="ru-RU"/>
    </w:rPr>
  </w:style>
  <w:style w:type="paragraph" w:styleId="ListParagraph">
    <w:name w:val="List Paragraph"/>
    <w:basedOn w:val="Normal"/>
    <w:uiPriority w:val="99"/>
    <w:qFormat/>
    <w:rsid w:val="00DF19EC"/>
    <w:pPr>
      <w:ind w:left="720"/>
    </w:pPr>
  </w:style>
  <w:style w:type="paragraph" w:styleId="NormalWeb">
    <w:name w:val="Normal (Web)"/>
    <w:basedOn w:val="Normal"/>
    <w:uiPriority w:val="99"/>
    <w:rsid w:val="00DF19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odyText2">
    <w:name w:val="Body Text 2"/>
    <w:basedOn w:val="Normal"/>
    <w:link w:val="BodyText2Char"/>
    <w:uiPriority w:val="99"/>
    <w:rsid w:val="00DF19E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BodyText2Char">
    <w:name w:val="Body Text 2 Char"/>
    <w:basedOn w:val="DefaultParagraphFont"/>
    <w:link w:val="BodyText2"/>
    <w:uiPriority w:val="99"/>
    <w:locked/>
    <w:rsid w:val="00DF19EC"/>
    <w:rPr>
      <w:rFonts w:ascii="Times New Roman" w:hAnsi="Times New Roman" w:cs="Times New Roman"/>
      <w:sz w:val="24"/>
      <w:szCs w:val="24"/>
      <w:lang w:eastAsia="ru-RU"/>
    </w:rPr>
  </w:style>
  <w:style w:type="paragraph" w:styleId="BodyTextIndent2">
    <w:name w:val="Body Text Indent 2"/>
    <w:basedOn w:val="Normal"/>
    <w:link w:val="BodyTextIndent2Char"/>
    <w:uiPriority w:val="99"/>
    <w:rsid w:val="00DF19EC"/>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BodyTextIndent2Char">
    <w:name w:val="Body Text Indent 2 Char"/>
    <w:basedOn w:val="DefaultParagraphFont"/>
    <w:link w:val="BodyTextIndent2"/>
    <w:uiPriority w:val="99"/>
    <w:locked/>
    <w:rsid w:val="00DF19EC"/>
    <w:rPr>
      <w:rFonts w:ascii="Times New Roman" w:hAnsi="Times New Roman" w:cs="Times New Roman"/>
      <w:sz w:val="28"/>
      <w:szCs w:val="28"/>
      <w:lang w:eastAsia="ru-RU"/>
    </w:rPr>
  </w:style>
  <w:style w:type="paragraph" w:styleId="EndnoteText">
    <w:name w:val="endnote text"/>
    <w:basedOn w:val="Normal"/>
    <w:link w:val="EndnoteTextChar"/>
    <w:uiPriority w:val="99"/>
    <w:semiHidden/>
    <w:rsid w:val="00DF19EC"/>
    <w:pPr>
      <w:spacing w:after="0" w:line="240" w:lineRule="auto"/>
    </w:pPr>
    <w:rPr>
      <w:rFonts w:ascii="Times New Roman" w:eastAsia="Times New Roman" w:hAnsi="Times New Roman" w:cs="Times New Roman"/>
      <w:sz w:val="20"/>
      <w:szCs w:val="20"/>
      <w:lang w:eastAsia="ru-RU"/>
    </w:rPr>
  </w:style>
  <w:style w:type="character" w:customStyle="1" w:styleId="EndnoteTextChar">
    <w:name w:val="Endnote Text Char"/>
    <w:basedOn w:val="DefaultParagraphFont"/>
    <w:link w:val="EndnoteText"/>
    <w:uiPriority w:val="99"/>
    <w:semiHidden/>
    <w:locked/>
    <w:rsid w:val="00DF19EC"/>
    <w:rPr>
      <w:rFonts w:ascii="Times New Roman" w:hAnsi="Times New Roman" w:cs="Times New Roman"/>
      <w:sz w:val="20"/>
      <w:szCs w:val="20"/>
      <w:lang w:eastAsia="ru-RU"/>
    </w:rPr>
  </w:style>
  <w:style w:type="character" w:styleId="EndnoteReference">
    <w:name w:val="endnote reference"/>
    <w:basedOn w:val="DefaultParagraphFont"/>
    <w:uiPriority w:val="99"/>
    <w:semiHidden/>
    <w:rsid w:val="00DF19EC"/>
    <w:rPr>
      <w:vertAlign w:val="superscript"/>
    </w:rPr>
  </w:style>
  <w:style w:type="character" w:customStyle="1" w:styleId="apple-converted-space">
    <w:name w:val="apple-converted-space"/>
    <w:basedOn w:val="DefaultParagraphFont"/>
    <w:uiPriority w:val="99"/>
    <w:rsid w:val="000F30ED"/>
  </w:style>
  <w:style w:type="character" w:styleId="Hyperlink">
    <w:name w:val="Hyperlink"/>
    <w:basedOn w:val="DefaultParagraphFont"/>
    <w:uiPriority w:val="99"/>
    <w:semiHidden/>
    <w:rsid w:val="00D61D49"/>
    <w:rPr>
      <w:color w:val="0000FF"/>
      <w:u w:val="single"/>
    </w:rPr>
  </w:style>
  <w:style w:type="paragraph" w:styleId="Header">
    <w:name w:val="header"/>
    <w:basedOn w:val="Normal"/>
    <w:link w:val="HeaderChar"/>
    <w:uiPriority w:val="99"/>
    <w:rsid w:val="007634A0"/>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7634A0"/>
  </w:style>
  <w:style w:type="paragraph" w:styleId="Footer">
    <w:name w:val="footer"/>
    <w:basedOn w:val="Normal"/>
    <w:link w:val="FooterChar"/>
    <w:uiPriority w:val="99"/>
    <w:rsid w:val="007634A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7634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92</TotalTime>
  <Pages>21</Pages>
  <Words>4814</Words>
  <Characters>27446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сергей</cp:lastModifiedBy>
  <cp:revision>12</cp:revision>
  <cp:lastPrinted>2015-12-18T15:12:00Z</cp:lastPrinted>
  <dcterms:created xsi:type="dcterms:W3CDTF">2015-12-12T15:50:00Z</dcterms:created>
  <dcterms:modified xsi:type="dcterms:W3CDTF">2015-12-18T15:12:00Z</dcterms:modified>
</cp:coreProperties>
</file>