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4D" w:rsidRPr="009612BC" w:rsidRDefault="00EE464D" w:rsidP="009612BC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612BC">
        <w:rPr>
          <w:rFonts w:ascii="Times New Roman" w:hAnsi="Times New Roman"/>
          <w:b/>
          <w:color w:val="FF0000"/>
          <w:sz w:val="28"/>
          <w:szCs w:val="28"/>
          <w:u w:val="single"/>
        </w:rPr>
        <w:t>ПАМЯТКИ РОДИТЕЛЯМ</w:t>
      </w:r>
    </w:p>
    <w:p w:rsidR="00EE464D" w:rsidRPr="009612BC" w:rsidRDefault="00EE464D">
      <w:pPr>
        <w:rPr>
          <w:rFonts w:ascii="Times New Roman" w:hAnsi="Times New Roman"/>
          <w:sz w:val="28"/>
          <w:szCs w:val="28"/>
        </w:rPr>
      </w:pPr>
    </w:p>
    <w:tbl>
      <w:tblPr>
        <w:tblStyle w:val="2-2"/>
        <w:tblW w:w="9587" w:type="dxa"/>
        <w:tblLook w:val="04A0"/>
      </w:tblPr>
      <w:tblGrid>
        <w:gridCol w:w="9587"/>
      </w:tblGrid>
      <w:tr w:rsidR="00EE464D" w:rsidRPr="009612BC" w:rsidTr="009612BC">
        <w:trPr>
          <w:cnfStyle w:val="100000000000"/>
          <w:trHeight w:val="2073"/>
        </w:trPr>
        <w:tc>
          <w:tcPr>
            <w:cnfStyle w:val="001000000100"/>
            <w:tcW w:w="9587" w:type="dxa"/>
          </w:tcPr>
          <w:p w:rsidR="00EE464D" w:rsidRPr="009612BC" w:rsidRDefault="00EE464D" w:rsidP="00A96F09">
            <w:pPr>
              <w:pStyle w:val="a5"/>
              <w:ind w:left="284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</w:pPr>
            <w:r w:rsidRPr="009612B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  <w:t>Пять ключей к успеху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Внимание не к результату, а к процессу: “Ты постарался, и это самое главное. Завтра получится еще лучше”.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Правильная оценка сил и возможностей ребёнка.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Организация удобного режима, который быстро становится привычным и не вызывает протеста.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Оказание помощи только тогда, когда ребёнок о ней просит. И это должна быть именно помощь, а не работа вместо ребёнка.</w:t>
            </w:r>
          </w:p>
          <w:p w:rsidR="00EE464D" w:rsidRDefault="00EE464D" w:rsidP="00A96F0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Понимание того, что хорошие отношения с Вашими детьми – самое главное. Остальное поправимо и приложится!</w:t>
            </w:r>
          </w:p>
          <w:p w:rsidR="009612BC" w:rsidRPr="009612BC" w:rsidRDefault="009612BC" w:rsidP="009612BC">
            <w:pPr>
              <w:pStyle w:val="a5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1C7" w:rsidRPr="009612BC" w:rsidRDefault="007961C7">
      <w:pPr>
        <w:rPr>
          <w:rFonts w:ascii="Times New Roman" w:hAnsi="Times New Roman"/>
          <w:sz w:val="28"/>
          <w:szCs w:val="28"/>
        </w:rPr>
      </w:pPr>
    </w:p>
    <w:p w:rsidR="00EE464D" w:rsidRPr="009612BC" w:rsidRDefault="00EE464D">
      <w:pPr>
        <w:rPr>
          <w:rFonts w:ascii="Times New Roman" w:hAnsi="Times New Roman"/>
          <w:sz w:val="28"/>
          <w:szCs w:val="28"/>
        </w:rPr>
      </w:pPr>
    </w:p>
    <w:tbl>
      <w:tblPr>
        <w:tblStyle w:val="2-2"/>
        <w:tblW w:w="0" w:type="auto"/>
        <w:tblLook w:val="04A0"/>
      </w:tblPr>
      <w:tblGrid>
        <w:gridCol w:w="9571"/>
      </w:tblGrid>
      <w:tr w:rsidR="00EE464D" w:rsidRPr="009612BC" w:rsidTr="00A96F09">
        <w:trPr>
          <w:cnfStyle w:val="100000000000"/>
        </w:trPr>
        <w:tc>
          <w:tcPr>
            <w:cnfStyle w:val="001000000100"/>
            <w:tcW w:w="9571" w:type="dxa"/>
          </w:tcPr>
          <w:p w:rsidR="00EE464D" w:rsidRPr="009612BC" w:rsidRDefault="00EE464D" w:rsidP="00A96F09">
            <w:pPr>
              <w:pStyle w:val="a5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Принимайте ребёнка таким, какой он есть!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Познать ребёнка!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Понять, в чём его истинная проблема!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Помочь ему справится с этой проблемой!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Принять его таким, каков он есть!</w:t>
            </w:r>
          </w:p>
          <w:p w:rsidR="00EE464D" w:rsidRPr="009612BC" w:rsidRDefault="00EE464D" w:rsidP="00EE464D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Признать за ним право быть самим собою!</w:t>
            </w:r>
          </w:p>
        </w:tc>
      </w:tr>
    </w:tbl>
    <w:p w:rsidR="00EE464D" w:rsidRPr="009612BC" w:rsidRDefault="00EE464D">
      <w:pPr>
        <w:rPr>
          <w:rFonts w:ascii="Times New Roman" w:hAnsi="Times New Roman"/>
          <w:sz w:val="28"/>
          <w:szCs w:val="28"/>
        </w:rPr>
      </w:pPr>
    </w:p>
    <w:p w:rsidR="00EE464D" w:rsidRPr="009612BC" w:rsidRDefault="00EE464D">
      <w:pPr>
        <w:rPr>
          <w:rFonts w:ascii="Times New Roman" w:hAnsi="Times New Roman"/>
          <w:sz w:val="28"/>
          <w:szCs w:val="28"/>
        </w:rPr>
      </w:pPr>
    </w:p>
    <w:tbl>
      <w:tblPr>
        <w:tblStyle w:val="2-2"/>
        <w:tblW w:w="0" w:type="auto"/>
        <w:tblLook w:val="04A0"/>
      </w:tblPr>
      <w:tblGrid>
        <w:gridCol w:w="9571"/>
      </w:tblGrid>
      <w:tr w:rsidR="00EE464D" w:rsidRPr="009612BC" w:rsidTr="00A96F09">
        <w:trPr>
          <w:cnfStyle w:val="100000000000"/>
        </w:trPr>
        <w:tc>
          <w:tcPr>
            <w:cnfStyle w:val="001000000100"/>
            <w:tcW w:w="9571" w:type="dxa"/>
          </w:tcPr>
          <w:p w:rsidR="00EE464D" w:rsidRPr="009612BC" w:rsidRDefault="00EE464D" w:rsidP="00A96F09">
            <w:pPr>
              <w:pStyle w:val="a5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Берегите зрение!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Работая на компьютере, делайте перерывы по 10-15 минут каждый час.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Выполняйте упражнения для глаз (вращайте глазами и т.п.).</w:t>
            </w:r>
          </w:p>
          <w:p w:rsidR="00EE464D" w:rsidRPr="009612BC" w:rsidRDefault="00EE464D" w:rsidP="00A96F09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12BC">
              <w:rPr>
                <w:rFonts w:ascii="Times New Roman" w:hAnsi="Times New Roman" w:cs="Times New Roman"/>
                <w:sz w:val="28"/>
                <w:szCs w:val="28"/>
              </w:rPr>
              <w:t>Следите за освещением: электрический свет не должен быть слишком ярким, но и не устраивайте себе “кинотеатр”, работая за монитором в темной комнате. На экране не должно быть бликов.</w:t>
            </w:r>
          </w:p>
        </w:tc>
      </w:tr>
    </w:tbl>
    <w:p w:rsidR="00EE464D" w:rsidRPr="009612BC" w:rsidRDefault="00EE464D">
      <w:pPr>
        <w:rPr>
          <w:rFonts w:ascii="Times New Roman" w:hAnsi="Times New Roman"/>
          <w:sz w:val="28"/>
          <w:szCs w:val="28"/>
        </w:rPr>
      </w:pPr>
    </w:p>
    <w:sectPr w:rsidR="00EE464D" w:rsidRPr="009612BC" w:rsidSect="0032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1224"/>
    <w:multiLevelType w:val="hybridMultilevel"/>
    <w:tmpl w:val="61C09F66"/>
    <w:lvl w:ilvl="0" w:tplc="E38AC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51EF6"/>
    <w:multiLevelType w:val="hybridMultilevel"/>
    <w:tmpl w:val="8F2AAC6A"/>
    <w:lvl w:ilvl="0" w:tplc="E38AC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464D"/>
    <w:rsid w:val="0032787D"/>
    <w:rsid w:val="007961C7"/>
    <w:rsid w:val="007A1218"/>
    <w:rsid w:val="009612BC"/>
    <w:rsid w:val="00A035C9"/>
    <w:rsid w:val="00B1377F"/>
    <w:rsid w:val="00C1347B"/>
    <w:rsid w:val="00CA4C05"/>
    <w:rsid w:val="00E82E87"/>
    <w:rsid w:val="00EE464D"/>
    <w:rsid w:val="00F44CB4"/>
    <w:rsid w:val="00F44F25"/>
    <w:rsid w:val="00F52953"/>
    <w:rsid w:val="00FD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61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1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1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61C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7961C7"/>
    <w:pPr>
      <w:spacing w:after="100"/>
    </w:pPr>
    <w:rPr>
      <w:rFonts w:eastAsia="Times New Roman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7961C7"/>
    <w:pPr>
      <w:spacing w:after="100"/>
      <w:ind w:left="220"/>
    </w:pPr>
    <w:rPr>
      <w:rFonts w:eastAsia="Times New Roman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7961C7"/>
    <w:pPr>
      <w:spacing w:after="100"/>
      <w:ind w:left="440"/>
    </w:pPr>
    <w:rPr>
      <w:rFonts w:eastAsia="Times New Roman"/>
    </w:rPr>
  </w:style>
  <w:style w:type="character" w:styleId="a3">
    <w:name w:val="Strong"/>
    <w:basedOn w:val="a0"/>
    <w:uiPriority w:val="22"/>
    <w:qFormat/>
    <w:rsid w:val="007961C7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961C7"/>
    <w:pPr>
      <w:outlineLvl w:val="9"/>
    </w:pPr>
    <w:rPr>
      <w:lang w:eastAsia="en-US"/>
    </w:rPr>
  </w:style>
  <w:style w:type="paragraph" w:customStyle="1" w:styleId="12">
    <w:name w:val="Стиль1"/>
    <w:basedOn w:val="a"/>
    <w:link w:val="13"/>
    <w:qFormat/>
    <w:rsid w:val="007961C7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Стиль1 Знак"/>
    <w:basedOn w:val="a0"/>
    <w:link w:val="12"/>
    <w:rsid w:val="007961C7"/>
    <w:rPr>
      <w:rFonts w:ascii="Times New Roman" w:hAnsi="Times New Roman"/>
      <w:sz w:val="24"/>
      <w:szCs w:val="22"/>
      <w:shd w:val="clear" w:color="auto" w:fill="FFFFFF"/>
      <w:lang w:eastAsia="en-US"/>
    </w:rPr>
  </w:style>
  <w:style w:type="paragraph" w:customStyle="1" w:styleId="20">
    <w:name w:val="Стиль2"/>
    <w:basedOn w:val="a"/>
    <w:link w:val="21"/>
    <w:qFormat/>
    <w:rsid w:val="007961C7"/>
    <w:pPr>
      <w:shd w:val="clear" w:color="auto" w:fill="FFFFFF"/>
      <w:autoSpaceDE w:val="0"/>
      <w:autoSpaceDN w:val="0"/>
      <w:adjustRightInd w:val="0"/>
      <w:spacing w:after="0" w:line="240" w:lineRule="auto"/>
    </w:pPr>
    <w:rPr>
      <w:b/>
    </w:rPr>
  </w:style>
  <w:style w:type="character" w:customStyle="1" w:styleId="21">
    <w:name w:val="Стиль2 Знак"/>
    <w:basedOn w:val="a0"/>
    <w:link w:val="20"/>
    <w:rsid w:val="007961C7"/>
    <w:rPr>
      <w:b/>
      <w:sz w:val="22"/>
      <w:szCs w:val="22"/>
      <w:shd w:val="clear" w:color="auto" w:fill="FFFFFF"/>
      <w:lang w:eastAsia="en-US"/>
    </w:rPr>
  </w:style>
  <w:style w:type="paragraph" w:customStyle="1" w:styleId="32">
    <w:name w:val="Стиль3"/>
    <w:basedOn w:val="a"/>
    <w:link w:val="33"/>
    <w:qFormat/>
    <w:rsid w:val="007961C7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33">
    <w:name w:val="Стиль3 Знак"/>
    <w:basedOn w:val="a0"/>
    <w:link w:val="32"/>
    <w:rsid w:val="007961C7"/>
    <w:rPr>
      <w:rFonts w:ascii="Times New Roman" w:hAnsi="Times New Roman"/>
      <w:sz w:val="24"/>
      <w:szCs w:val="22"/>
      <w:shd w:val="clear" w:color="auto" w:fill="FFFFFF"/>
      <w:lang w:eastAsia="en-US"/>
    </w:rPr>
  </w:style>
  <w:style w:type="paragraph" w:customStyle="1" w:styleId="4">
    <w:name w:val="Стиль4"/>
    <w:basedOn w:val="a"/>
    <w:link w:val="40"/>
    <w:qFormat/>
    <w:rsid w:val="007961C7"/>
    <w:pPr>
      <w:shd w:val="clear" w:color="auto" w:fill="FFFFFF"/>
      <w:autoSpaceDE w:val="0"/>
      <w:autoSpaceDN w:val="0"/>
      <w:adjustRightInd w:val="0"/>
      <w:spacing w:after="0" w:line="240" w:lineRule="auto"/>
    </w:pPr>
    <w:rPr>
      <w:b/>
    </w:rPr>
  </w:style>
  <w:style w:type="character" w:customStyle="1" w:styleId="40">
    <w:name w:val="Стиль4 Знак"/>
    <w:basedOn w:val="a0"/>
    <w:link w:val="4"/>
    <w:rsid w:val="007961C7"/>
    <w:rPr>
      <w:b/>
      <w:sz w:val="22"/>
      <w:szCs w:val="22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EE464D"/>
    <w:pPr>
      <w:ind w:left="720"/>
      <w:contextualSpacing/>
    </w:pPr>
  </w:style>
  <w:style w:type="table" w:styleId="2-2">
    <w:name w:val="Medium List 2 Accent 2"/>
    <w:basedOn w:val="a1"/>
    <w:uiPriority w:val="66"/>
    <w:rsid w:val="00EE46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Company>HOME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3</cp:revision>
  <dcterms:created xsi:type="dcterms:W3CDTF">2009-11-21T02:32:00Z</dcterms:created>
  <dcterms:modified xsi:type="dcterms:W3CDTF">2016-02-10T03:48:00Z</dcterms:modified>
</cp:coreProperties>
</file>