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A9" w:rsidRPr="00CD51A9" w:rsidRDefault="00CD51A9" w:rsidP="00CD51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внедрения ФГОС</w:t>
      </w:r>
      <w:r w:rsidR="00411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русскому языку в 5 классе</w:t>
      </w:r>
    </w:p>
    <w:p w:rsidR="00CD51A9" w:rsidRDefault="00CD51A9" w:rsidP="00610C1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9" w:rsidRPr="00610C15" w:rsidRDefault="00283679" w:rsidP="00610C1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не количество знаний, а качество их.  </w:t>
      </w:r>
    </w:p>
    <w:p w:rsidR="00283679" w:rsidRPr="00610C15" w:rsidRDefault="00283679" w:rsidP="00610C1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                                                    Лев Толстой</w:t>
      </w:r>
    </w:p>
    <w:p w:rsidR="00283679" w:rsidRPr="00610C15" w:rsidRDefault="00283679" w:rsidP="00610C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72C"/>
          <w:sz w:val="24"/>
          <w:szCs w:val="24"/>
        </w:rPr>
      </w:pPr>
      <w:r w:rsidRPr="00610C15">
        <w:rPr>
          <w:rStyle w:val="apple-converted-space"/>
          <w:rFonts w:ascii="Times New Roman" w:hAnsi="Times New Roman" w:cs="Times New Roman"/>
          <w:color w:val="21272C"/>
          <w:sz w:val="24"/>
          <w:szCs w:val="24"/>
        </w:rPr>
        <w:t> </w:t>
      </w:r>
      <w:r w:rsidRPr="00610C15">
        <w:rPr>
          <w:rFonts w:ascii="Times New Roman" w:hAnsi="Times New Roman" w:cs="Times New Roman"/>
          <w:color w:val="21272C"/>
          <w:sz w:val="24"/>
          <w:szCs w:val="24"/>
        </w:rPr>
        <w:t> </w:t>
      </w:r>
    </w:p>
    <w:p w:rsidR="00283679" w:rsidRPr="00CD51A9" w:rsidRDefault="00610C15" w:rsidP="0061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1A9">
        <w:rPr>
          <w:rFonts w:ascii="Times New Roman" w:hAnsi="Times New Roman" w:cs="Times New Roman"/>
          <w:sz w:val="24"/>
          <w:szCs w:val="24"/>
        </w:rPr>
        <w:t xml:space="preserve">В 2012 – 1013 учебном году наша школа стала пилотной по введению ФГОС в основном звене. 23 января 2013 года по данной проблеме нашим методическим объединением был проведён районный семинар. Мы </w:t>
      </w:r>
      <w:r w:rsidR="00995C14">
        <w:rPr>
          <w:rFonts w:ascii="Times New Roman" w:hAnsi="Times New Roman" w:cs="Times New Roman"/>
          <w:sz w:val="24"/>
          <w:szCs w:val="24"/>
        </w:rPr>
        <w:t>по</w:t>
      </w:r>
      <w:r w:rsidRPr="00CD51A9">
        <w:rPr>
          <w:rFonts w:ascii="Times New Roman" w:hAnsi="Times New Roman" w:cs="Times New Roman"/>
          <w:sz w:val="24"/>
          <w:szCs w:val="24"/>
        </w:rPr>
        <w:t>знакомили собравшихся с  ключевыми момент</w:t>
      </w:r>
      <w:r w:rsidR="00612341" w:rsidRPr="00CD51A9">
        <w:rPr>
          <w:rFonts w:ascii="Times New Roman" w:hAnsi="Times New Roman" w:cs="Times New Roman"/>
          <w:sz w:val="24"/>
          <w:szCs w:val="24"/>
        </w:rPr>
        <w:t>ами внедрения ФГОС и п</w:t>
      </w:r>
      <w:r w:rsidR="00995C14">
        <w:rPr>
          <w:rFonts w:ascii="Times New Roman" w:hAnsi="Times New Roman" w:cs="Times New Roman"/>
          <w:sz w:val="24"/>
          <w:szCs w:val="24"/>
        </w:rPr>
        <w:t>р</w:t>
      </w:r>
      <w:r w:rsidR="00612341" w:rsidRPr="00CD51A9">
        <w:rPr>
          <w:rFonts w:ascii="Times New Roman" w:hAnsi="Times New Roman" w:cs="Times New Roman"/>
          <w:sz w:val="24"/>
          <w:szCs w:val="24"/>
        </w:rPr>
        <w:t>о</w:t>
      </w:r>
      <w:r w:rsidR="00995C14">
        <w:rPr>
          <w:rFonts w:ascii="Times New Roman" w:hAnsi="Times New Roman" w:cs="Times New Roman"/>
          <w:sz w:val="24"/>
          <w:szCs w:val="24"/>
        </w:rPr>
        <w:t>демонстриров</w:t>
      </w:r>
      <w:r w:rsidR="00612341" w:rsidRPr="00CD51A9">
        <w:rPr>
          <w:rFonts w:ascii="Times New Roman" w:hAnsi="Times New Roman" w:cs="Times New Roman"/>
          <w:sz w:val="24"/>
          <w:szCs w:val="24"/>
        </w:rPr>
        <w:t xml:space="preserve">али </w:t>
      </w:r>
      <w:r w:rsidR="00995C14">
        <w:rPr>
          <w:rFonts w:ascii="Times New Roman" w:hAnsi="Times New Roman" w:cs="Times New Roman"/>
          <w:sz w:val="24"/>
          <w:szCs w:val="24"/>
        </w:rPr>
        <w:t>практическое их применение на примере</w:t>
      </w:r>
      <w:r w:rsidR="00612341" w:rsidRPr="00CD51A9">
        <w:rPr>
          <w:rFonts w:ascii="Times New Roman" w:hAnsi="Times New Roman" w:cs="Times New Roman"/>
          <w:sz w:val="24"/>
          <w:szCs w:val="24"/>
        </w:rPr>
        <w:t xml:space="preserve"> урок</w:t>
      </w:r>
      <w:r w:rsidR="00995C14">
        <w:rPr>
          <w:rFonts w:ascii="Times New Roman" w:hAnsi="Times New Roman" w:cs="Times New Roman"/>
          <w:sz w:val="24"/>
          <w:szCs w:val="24"/>
        </w:rPr>
        <w:t>ов</w:t>
      </w:r>
      <w:r w:rsidR="00612341" w:rsidRPr="00CD51A9">
        <w:rPr>
          <w:rFonts w:ascii="Times New Roman" w:hAnsi="Times New Roman" w:cs="Times New Roman"/>
          <w:sz w:val="24"/>
          <w:szCs w:val="24"/>
        </w:rPr>
        <w:t xml:space="preserve"> русского языка и литературы. Поэтому, </w:t>
      </w:r>
      <w:r w:rsidRPr="00CD51A9">
        <w:rPr>
          <w:rFonts w:ascii="Times New Roman" w:hAnsi="Times New Roman" w:cs="Times New Roman"/>
          <w:sz w:val="24"/>
          <w:szCs w:val="24"/>
        </w:rPr>
        <w:t xml:space="preserve">думаю, </w:t>
      </w:r>
      <w:r w:rsidR="00612341" w:rsidRPr="00CD51A9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CD51A9">
        <w:rPr>
          <w:rFonts w:ascii="Times New Roman" w:hAnsi="Times New Roman" w:cs="Times New Roman"/>
          <w:sz w:val="24"/>
          <w:szCs w:val="24"/>
        </w:rPr>
        <w:t xml:space="preserve">нет необходимости останавливаться на теоретических вопросах. </w:t>
      </w:r>
      <w:r w:rsidR="00612341" w:rsidRPr="00CD51A9">
        <w:rPr>
          <w:rFonts w:ascii="Times New Roman" w:hAnsi="Times New Roman" w:cs="Times New Roman"/>
          <w:sz w:val="24"/>
          <w:szCs w:val="24"/>
        </w:rPr>
        <w:t>Поделимся своими впечатлениями.</w:t>
      </w:r>
    </w:p>
    <w:p w:rsidR="00610C15" w:rsidRPr="00CD51A9" w:rsidRDefault="00612341" w:rsidP="0061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1A9">
        <w:rPr>
          <w:rFonts w:ascii="Times New Roman" w:hAnsi="Times New Roman" w:cs="Times New Roman"/>
          <w:sz w:val="24"/>
          <w:szCs w:val="24"/>
        </w:rPr>
        <w:t xml:space="preserve">По русскому языку работаем по новой для нас программе под редакцией Е.А. </w:t>
      </w:r>
      <w:proofErr w:type="spellStart"/>
      <w:r w:rsidRPr="00CD51A9">
        <w:rPr>
          <w:rFonts w:ascii="Times New Roman" w:hAnsi="Times New Roman" w:cs="Times New Roman"/>
          <w:sz w:val="24"/>
          <w:szCs w:val="24"/>
        </w:rPr>
        <w:t>Быстровой</w:t>
      </w:r>
      <w:proofErr w:type="spellEnd"/>
      <w:r w:rsidRPr="00CD51A9">
        <w:rPr>
          <w:rFonts w:ascii="Times New Roman" w:hAnsi="Times New Roman" w:cs="Times New Roman"/>
          <w:sz w:val="24"/>
          <w:szCs w:val="24"/>
        </w:rPr>
        <w:t xml:space="preserve">, Л.В. </w:t>
      </w:r>
      <w:proofErr w:type="spellStart"/>
      <w:r w:rsidRPr="00CD51A9">
        <w:rPr>
          <w:rFonts w:ascii="Times New Roman" w:hAnsi="Times New Roman" w:cs="Times New Roman"/>
          <w:sz w:val="24"/>
          <w:szCs w:val="24"/>
        </w:rPr>
        <w:t>Кибиревой</w:t>
      </w:r>
      <w:proofErr w:type="spellEnd"/>
      <w:r w:rsidRPr="00CD51A9">
        <w:rPr>
          <w:rFonts w:ascii="Times New Roman" w:hAnsi="Times New Roman" w:cs="Times New Roman"/>
          <w:sz w:val="24"/>
          <w:szCs w:val="24"/>
        </w:rPr>
        <w:t>. Кроме самой программы и примерной программы по русскому языку, никакого методического с</w:t>
      </w:r>
      <w:r w:rsidR="00507F29" w:rsidRPr="00CD51A9">
        <w:rPr>
          <w:rFonts w:ascii="Times New Roman" w:hAnsi="Times New Roman" w:cs="Times New Roman"/>
          <w:sz w:val="24"/>
          <w:szCs w:val="24"/>
        </w:rPr>
        <w:t xml:space="preserve">опровождения к учебникам нет. </w:t>
      </w:r>
    </w:p>
    <w:p w:rsidR="00BD4010" w:rsidRDefault="00BD4010" w:rsidP="00D966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Учебник в 2 частях, красочно </w:t>
      </w:r>
      <w:r w:rsidR="00995C14">
        <w:rPr>
          <w:color w:val="000000"/>
        </w:rPr>
        <w:t>про</w:t>
      </w:r>
      <w:r>
        <w:rPr>
          <w:color w:val="000000"/>
        </w:rPr>
        <w:t>иллюстрирован.</w:t>
      </w:r>
      <w:r w:rsidR="00D96696" w:rsidRPr="00610C15">
        <w:rPr>
          <w:color w:val="000000"/>
        </w:rPr>
        <w:t>  </w:t>
      </w:r>
      <w:r>
        <w:rPr>
          <w:color w:val="000000"/>
        </w:rPr>
        <w:t xml:space="preserve">Есть занимательный материал, интересны исторические справки. Часть заданий побуждает школьников работать с другими источниками информации: словарями, </w:t>
      </w:r>
      <w:r w:rsidR="00D96696" w:rsidRPr="00610C15">
        <w:rPr>
          <w:color w:val="000000"/>
        </w:rPr>
        <w:t>  </w:t>
      </w:r>
      <w:r w:rsidRPr="00610C15">
        <w:rPr>
          <w:color w:val="000000"/>
        </w:rPr>
        <w:t>научно-популярными книгами, энциклопедиями</w:t>
      </w:r>
      <w:r>
        <w:rPr>
          <w:color w:val="000000"/>
        </w:rPr>
        <w:t xml:space="preserve">, интернетом, что </w:t>
      </w:r>
      <w:r w:rsidR="00D039D6">
        <w:rPr>
          <w:color w:val="000000"/>
        </w:rPr>
        <w:t>способствует</w:t>
      </w:r>
      <w:r>
        <w:rPr>
          <w:color w:val="000000"/>
        </w:rPr>
        <w:t xml:space="preserve"> формирова</w:t>
      </w:r>
      <w:r w:rsidR="00D039D6">
        <w:rPr>
          <w:color w:val="000000"/>
        </w:rPr>
        <w:t>нию</w:t>
      </w:r>
      <w:r>
        <w:rPr>
          <w:color w:val="000000"/>
        </w:rPr>
        <w:t xml:space="preserve"> познавательны</w:t>
      </w:r>
      <w:r w:rsidR="00D039D6">
        <w:rPr>
          <w:color w:val="000000"/>
        </w:rPr>
        <w:t>х</w:t>
      </w:r>
      <w:r>
        <w:rPr>
          <w:color w:val="000000"/>
        </w:rPr>
        <w:t xml:space="preserve"> УУД.</w:t>
      </w:r>
      <w:r w:rsidRPr="00610C15">
        <w:rPr>
          <w:color w:val="000000"/>
        </w:rPr>
        <w:t xml:space="preserve"> Теоретический</w:t>
      </w:r>
      <w:r>
        <w:rPr>
          <w:color w:val="000000"/>
        </w:rPr>
        <w:t xml:space="preserve"> </w:t>
      </w:r>
      <w:r w:rsidRPr="00610C15">
        <w:rPr>
          <w:color w:val="000000"/>
        </w:rPr>
        <w:t xml:space="preserve"> материал основан на принципе научности и доступности, вводится </w:t>
      </w:r>
      <w:r w:rsidR="000D0A20">
        <w:rPr>
          <w:color w:val="000000"/>
        </w:rPr>
        <w:t>чаще всего</w:t>
      </w:r>
      <w:r>
        <w:rPr>
          <w:color w:val="000000"/>
        </w:rPr>
        <w:t xml:space="preserve"> </w:t>
      </w:r>
      <w:r w:rsidRPr="00610C15">
        <w:rPr>
          <w:color w:val="000000"/>
        </w:rPr>
        <w:t xml:space="preserve"> в форме текстов объясняющего характера</w:t>
      </w:r>
      <w:r>
        <w:rPr>
          <w:color w:val="000000"/>
        </w:rPr>
        <w:t xml:space="preserve">. </w:t>
      </w:r>
      <w:r w:rsidR="00D96696" w:rsidRPr="00610C15">
        <w:rPr>
          <w:color w:val="000000"/>
        </w:rPr>
        <w:t> </w:t>
      </w:r>
      <w:r w:rsidR="00616AF7">
        <w:rPr>
          <w:color w:val="000000"/>
        </w:rPr>
        <w:t xml:space="preserve">На их основе также можно формировать </w:t>
      </w:r>
      <w:proofErr w:type="gramStart"/>
      <w:r w:rsidR="007B0B98">
        <w:rPr>
          <w:color w:val="000000"/>
        </w:rPr>
        <w:t>познавательные</w:t>
      </w:r>
      <w:proofErr w:type="gramEnd"/>
      <w:r w:rsidR="007B0B98">
        <w:rPr>
          <w:color w:val="000000"/>
        </w:rPr>
        <w:t xml:space="preserve"> </w:t>
      </w:r>
      <w:r w:rsidR="00616AF7">
        <w:rPr>
          <w:color w:val="000000"/>
        </w:rPr>
        <w:t xml:space="preserve">УУД с помощью заданий типа: </w:t>
      </w:r>
    </w:p>
    <w:p w:rsidR="008F5792" w:rsidRDefault="008F5792" w:rsidP="00D966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составьте план статьи;</w:t>
      </w:r>
    </w:p>
    <w:p w:rsidR="008F5792" w:rsidRDefault="008F5792" w:rsidP="007B0B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B545EF">
        <w:rPr>
          <w:color w:val="000000"/>
        </w:rPr>
        <w:t>сформулируйте</w:t>
      </w:r>
      <w:r>
        <w:rPr>
          <w:color w:val="000000"/>
        </w:rPr>
        <w:t xml:space="preserve"> главную мысль;</w:t>
      </w:r>
    </w:p>
    <w:p w:rsidR="007B0B98" w:rsidRDefault="008F5792" w:rsidP="007B0B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выпишите тезисы</w:t>
      </w:r>
      <w:r w:rsidR="007B0B98">
        <w:rPr>
          <w:color w:val="000000"/>
        </w:rPr>
        <w:t>;</w:t>
      </w:r>
    </w:p>
    <w:p w:rsidR="004B3542" w:rsidRDefault="004B3542" w:rsidP="004B35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на основании таблицы составьте связный рассказ по изучаемой теме;</w:t>
      </w:r>
    </w:p>
    <w:p w:rsidR="007B0B98" w:rsidRDefault="007B0B98" w:rsidP="007B0B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составьте опорный конспект;</w:t>
      </w:r>
      <w:r w:rsidR="008F5792">
        <w:rPr>
          <w:color w:val="000000"/>
        </w:rPr>
        <w:t xml:space="preserve">      </w:t>
      </w:r>
    </w:p>
    <w:p w:rsidR="007B0B98" w:rsidRDefault="008F5792" w:rsidP="007B0B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преобразуйте текст в таблицу, схему</w:t>
      </w:r>
      <w:r w:rsidR="000D0A20">
        <w:rPr>
          <w:color w:val="000000"/>
        </w:rPr>
        <w:t>.</w:t>
      </w:r>
    </w:p>
    <w:p w:rsidR="004B3542" w:rsidRDefault="00CD51A9" w:rsidP="007B0B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</w:rPr>
      </w:pPr>
      <w:r>
        <w:rPr>
          <w:color w:val="000000"/>
        </w:rPr>
        <w:t>Два</w:t>
      </w:r>
      <w:r w:rsidR="007B0B98">
        <w:rPr>
          <w:color w:val="000000"/>
        </w:rPr>
        <w:t xml:space="preserve"> последних задания часто предлагаю для работы в парах или группах. В </w:t>
      </w:r>
      <w:r w:rsidR="00411529">
        <w:rPr>
          <w:color w:val="000000"/>
        </w:rPr>
        <w:t>данн</w:t>
      </w:r>
      <w:r w:rsidR="007B0B98">
        <w:rPr>
          <w:color w:val="000000"/>
        </w:rPr>
        <w:t xml:space="preserve">ом случае они способствуют формированию и </w:t>
      </w:r>
      <w:proofErr w:type="gramStart"/>
      <w:r w:rsidR="007B0B98">
        <w:rPr>
          <w:color w:val="000000"/>
        </w:rPr>
        <w:t>к</w:t>
      </w:r>
      <w:r w:rsidR="008F5792">
        <w:rPr>
          <w:rStyle w:val="apple-converted-space"/>
          <w:color w:val="000000"/>
        </w:rPr>
        <w:t>оммуникативны</w:t>
      </w:r>
      <w:r w:rsidR="007B0B98">
        <w:rPr>
          <w:rStyle w:val="apple-converted-space"/>
          <w:color w:val="000000"/>
        </w:rPr>
        <w:t>х</w:t>
      </w:r>
      <w:proofErr w:type="gramEnd"/>
      <w:r w:rsidR="007B0B98">
        <w:rPr>
          <w:rStyle w:val="apple-converted-space"/>
          <w:color w:val="000000"/>
        </w:rPr>
        <w:t xml:space="preserve"> УУД. Для закрепления теоретического материала прошу учеников </w:t>
      </w:r>
      <w:r w:rsidR="008F5792">
        <w:rPr>
          <w:rStyle w:val="apple-converted-space"/>
          <w:color w:val="000000"/>
        </w:rPr>
        <w:t xml:space="preserve"> </w:t>
      </w:r>
      <w:r w:rsidR="008F5792">
        <w:rPr>
          <w:color w:val="000000"/>
        </w:rPr>
        <w:t>сформулир</w:t>
      </w:r>
      <w:r w:rsidR="007B0B98">
        <w:rPr>
          <w:color w:val="000000"/>
        </w:rPr>
        <w:t>овать</w:t>
      </w:r>
      <w:r w:rsidR="008F5792">
        <w:rPr>
          <w:color w:val="000000"/>
        </w:rPr>
        <w:t xml:space="preserve"> вопросы по прочитанному, </w:t>
      </w:r>
      <w:r w:rsidR="008F5792">
        <w:rPr>
          <w:rStyle w:val="apple-converted-space"/>
          <w:color w:val="000000"/>
        </w:rPr>
        <w:t>зада</w:t>
      </w:r>
      <w:r w:rsidR="007B0B98">
        <w:rPr>
          <w:rStyle w:val="apple-converted-space"/>
          <w:color w:val="000000"/>
        </w:rPr>
        <w:t>ть</w:t>
      </w:r>
      <w:r w:rsidR="008F5792">
        <w:rPr>
          <w:rStyle w:val="apple-converted-space"/>
          <w:color w:val="000000"/>
        </w:rPr>
        <w:t xml:space="preserve"> их соседу по парте</w:t>
      </w:r>
      <w:r w:rsidR="007B0B98">
        <w:rPr>
          <w:rStyle w:val="apple-converted-space"/>
          <w:color w:val="000000"/>
        </w:rPr>
        <w:t xml:space="preserve">, а затем поменяться ролями. </w:t>
      </w:r>
      <w:r w:rsidR="001A2C73">
        <w:rPr>
          <w:rStyle w:val="apple-converted-space"/>
          <w:color w:val="000000"/>
        </w:rPr>
        <w:t xml:space="preserve">Правила  стараемся выучить в течение урока и опять же проверить друг друга. Это задание направлено на достижение трёхкомпонентного результата обучения одновременно: </w:t>
      </w:r>
    </w:p>
    <w:p w:rsidR="004B3542" w:rsidRDefault="001A2C73" w:rsidP="004B35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учащиеся усваивают предметные знания</w:t>
      </w:r>
      <w:r w:rsidR="004B3542">
        <w:rPr>
          <w:rStyle w:val="apple-converted-space"/>
          <w:color w:val="000000"/>
        </w:rPr>
        <w:t>;</w:t>
      </w:r>
      <w:r>
        <w:rPr>
          <w:rStyle w:val="apple-converted-space"/>
          <w:color w:val="000000"/>
        </w:rPr>
        <w:t xml:space="preserve"> </w:t>
      </w:r>
    </w:p>
    <w:p w:rsidR="004B3542" w:rsidRDefault="001A2C73" w:rsidP="004B35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формируют метапредметные: </w:t>
      </w:r>
    </w:p>
    <w:p w:rsidR="004B3542" w:rsidRDefault="004B3542" w:rsidP="004B3542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- </w:t>
      </w:r>
      <w:r w:rsidR="001A2C73">
        <w:rPr>
          <w:rStyle w:val="apple-converted-space"/>
          <w:color w:val="000000"/>
        </w:rPr>
        <w:t>ставят перед собой цель – запомнить теоретическое понятие, проверить себя и товарища (</w:t>
      </w:r>
      <w:proofErr w:type="gramStart"/>
      <w:r w:rsidR="001A2C73">
        <w:rPr>
          <w:rStyle w:val="apple-converted-space"/>
          <w:color w:val="000000"/>
        </w:rPr>
        <w:t>регулятивные</w:t>
      </w:r>
      <w:proofErr w:type="gramEnd"/>
      <w:r w:rsidR="001A2C73">
        <w:rPr>
          <w:rStyle w:val="apple-converted-space"/>
          <w:color w:val="000000"/>
        </w:rPr>
        <w:t xml:space="preserve"> УУД), </w:t>
      </w:r>
    </w:p>
    <w:p w:rsidR="004B3542" w:rsidRDefault="004B3542" w:rsidP="004B3542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- </w:t>
      </w:r>
      <w:r w:rsidR="001A2C73">
        <w:rPr>
          <w:rStyle w:val="apple-converted-space"/>
          <w:color w:val="000000"/>
        </w:rPr>
        <w:t>прив</w:t>
      </w:r>
      <w:r w:rsidR="00CD51A9">
        <w:rPr>
          <w:rStyle w:val="apple-converted-space"/>
          <w:color w:val="000000"/>
        </w:rPr>
        <w:t xml:space="preserve">одят </w:t>
      </w:r>
      <w:r w:rsidR="001A2C73">
        <w:rPr>
          <w:rStyle w:val="apple-converted-space"/>
          <w:color w:val="000000"/>
        </w:rPr>
        <w:t>примеры изучаемого лингвистического явления, исправ</w:t>
      </w:r>
      <w:r w:rsidR="00CD51A9">
        <w:rPr>
          <w:rStyle w:val="apple-converted-space"/>
          <w:color w:val="000000"/>
        </w:rPr>
        <w:t>ляют</w:t>
      </w:r>
      <w:r w:rsidR="001A2C73">
        <w:rPr>
          <w:rStyle w:val="apple-converted-space"/>
          <w:color w:val="000000"/>
        </w:rPr>
        <w:t xml:space="preserve"> ошибки в рассказе соседа (познавательные УУД), </w:t>
      </w:r>
    </w:p>
    <w:p w:rsidR="004B3542" w:rsidRDefault="004B3542" w:rsidP="004B3542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- оценивают</w:t>
      </w:r>
      <w:r w:rsidR="001A2C73">
        <w:rPr>
          <w:rStyle w:val="apple-converted-space"/>
          <w:color w:val="000000"/>
        </w:rPr>
        <w:t xml:space="preserve"> ответ одноклассника, обоснов</w:t>
      </w:r>
      <w:r w:rsidR="00CD51A9">
        <w:rPr>
          <w:rStyle w:val="apple-converted-space"/>
          <w:color w:val="000000"/>
        </w:rPr>
        <w:t>ывают</w:t>
      </w:r>
      <w:r w:rsidR="001A2C73">
        <w:rPr>
          <w:rStyle w:val="apple-converted-space"/>
          <w:color w:val="000000"/>
        </w:rPr>
        <w:t xml:space="preserve"> свою точку зрения (коммуникативные УУД)</w:t>
      </w:r>
      <w:r>
        <w:rPr>
          <w:rStyle w:val="apple-converted-space"/>
          <w:color w:val="000000"/>
        </w:rPr>
        <w:t>;</w:t>
      </w:r>
    </w:p>
    <w:p w:rsidR="008F5792" w:rsidRDefault="004B3542" w:rsidP="004B35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достигаем </w:t>
      </w:r>
      <w:r w:rsidR="00D45950">
        <w:rPr>
          <w:rStyle w:val="apple-converted-space"/>
          <w:color w:val="000000"/>
        </w:rPr>
        <w:t>личностн</w:t>
      </w:r>
      <w:r>
        <w:rPr>
          <w:rStyle w:val="apple-converted-space"/>
          <w:color w:val="000000"/>
        </w:rPr>
        <w:t>ого</w:t>
      </w:r>
      <w:r w:rsidR="00D45950">
        <w:rPr>
          <w:rStyle w:val="apple-converted-space"/>
          <w:color w:val="000000"/>
        </w:rPr>
        <w:t xml:space="preserve"> результат</w:t>
      </w:r>
      <w:r>
        <w:rPr>
          <w:rStyle w:val="apple-converted-space"/>
          <w:color w:val="000000"/>
        </w:rPr>
        <w:t>а</w:t>
      </w:r>
      <w:r w:rsidR="00D45950">
        <w:rPr>
          <w:rStyle w:val="apple-converted-space"/>
          <w:color w:val="000000"/>
        </w:rPr>
        <w:t xml:space="preserve"> - </w:t>
      </w:r>
      <w:r w:rsidR="001A2C73">
        <w:rPr>
          <w:rStyle w:val="apple-converted-space"/>
          <w:color w:val="000000"/>
        </w:rPr>
        <w:t>быть ответственным при выполнении задания, честным при оцен</w:t>
      </w:r>
      <w:r w:rsidR="00D45950">
        <w:rPr>
          <w:rStyle w:val="apple-converted-space"/>
          <w:color w:val="000000"/>
        </w:rPr>
        <w:t>ке ответа товарища и самооценке.</w:t>
      </w:r>
    </w:p>
    <w:p w:rsidR="004A6968" w:rsidRDefault="00CD51A9" w:rsidP="004A69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10C15">
        <w:rPr>
          <w:color w:val="000000"/>
        </w:rPr>
        <w:t xml:space="preserve">Кроме того, </w:t>
      </w:r>
      <w:r>
        <w:rPr>
          <w:color w:val="000000"/>
        </w:rPr>
        <w:t xml:space="preserve">в учебнике </w:t>
      </w:r>
      <w:r w:rsidRPr="00610C15">
        <w:rPr>
          <w:color w:val="000000"/>
        </w:rPr>
        <w:t xml:space="preserve">много объёмных текстов, </w:t>
      </w:r>
      <w:r>
        <w:rPr>
          <w:color w:val="000000"/>
        </w:rPr>
        <w:t>многие</w:t>
      </w:r>
      <w:r w:rsidRPr="00610C15">
        <w:rPr>
          <w:color w:val="000000"/>
        </w:rPr>
        <w:t xml:space="preserve"> из </w:t>
      </w:r>
      <w:r>
        <w:rPr>
          <w:color w:val="000000"/>
        </w:rPr>
        <w:t>которых</w:t>
      </w:r>
      <w:r w:rsidRPr="00610C15">
        <w:rPr>
          <w:color w:val="000000"/>
        </w:rPr>
        <w:t xml:space="preserve"> нос</w:t>
      </w:r>
      <w:r>
        <w:rPr>
          <w:color w:val="000000"/>
        </w:rPr>
        <w:t>я</w:t>
      </w:r>
      <w:r w:rsidRPr="00610C15">
        <w:rPr>
          <w:color w:val="000000"/>
        </w:rPr>
        <w:t>т воспитательный</w:t>
      </w:r>
      <w:r w:rsidRPr="00610C15">
        <w:rPr>
          <w:rStyle w:val="apple-converted-space"/>
          <w:color w:val="000000"/>
        </w:rPr>
        <w:t> </w:t>
      </w:r>
      <w:r w:rsidRPr="00610C15">
        <w:rPr>
          <w:color w:val="000000"/>
        </w:rPr>
        <w:t> </w:t>
      </w:r>
      <w:r w:rsidRPr="00610C15">
        <w:rPr>
          <w:rStyle w:val="apple-converted-space"/>
          <w:color w:val="000000"/>
        </w:rPr>
        <w:t> </w:t>
      </w:r>
      <w:r w:rsidRPr="00610C15">
        <w:rPr>
          <w:color w:val="000000"/>
        </w:rPr>
        <w:t>характер, что даёт учителю возможность</w:t>
      </w:r>
      <w:r w:rsidRPr="00610C15">
        <w:rPr>
          <w:rStyle w:val="apple-converted-space"/>
          <w:color w:val="000000"/>
        </w:rPr>
        <w:t> </w:t>
      </w:r>
      <w:r w:rsidRPr="00610C15">
        <w:rPr>
          <w:color w:val="000000"/>
        </w:rPr>
        <w:t> </w:t>
      </w:r>
      <w:r w:rsidRPr="00610C15">
        <w:rPr>
          <w:rStyle w:val="apple-converted-space"/>
          <w:color w:val="000000"/>
        </w:rPr>
        <w:t> </w:t>
      </w:r>
      <w:r w:rsidRPr="00610C15">
        <w:rPr>
          <w:color w:val="000000"/>
        </w:rPr>
        <w:t>формировать нравственную</w:t>
      </w:r>
      <w:r w:rsidRPr="00610C15">
        <w:rPr>
          <w:rStyle w:val="apple-converted-space"/>
          <w:color w:val="000000"/>
        </w:rPr>
        <w:t> </w:t>
      </w:r>
      <w:r>
        <w:rPr>
          <w:color w:val="000000"/>
        </w:rPr>
        <w:t xml:space="preserve"> позицию ребёнка, </w:t>
      </w: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 xml:space="preserve"> следовательно, добиваться достижения </w:t>
      </w:r>
      <w:r w:rsidRPr="00610C15">
        <w:rPr>
          <w:color w:val="000000"/>
        </w:rPr>
        <w:t>личностны</w:t>
      </w:r>
      <w:r>
        <w:rPr>
          <w:color w:val="000000"/>
        </w:rPr>
        <w:t xml:space="preserve">х </w:t>
      </w:r>
      <w:r w:rsidRPr="00610C15">
        <w:rPr>
          <w:color w:val="000000"/>
        </w:rPr>
        <w:t>результат</w:t>
      </w:r>
      <w:r>
        <w:rPr>
          <w:color w:val="000000"/>
        </w:rPr>
        <w:t>ов.</w:t>
      </w:r>
      <w:r w:rsidR="000D0A20">
        <w:rPr>
          <w:color w:val="000000"/>
        </w:rPr>
        <w:t xml:space="preserve"> </w:t>
      </w:r>
    </w:p>
    <w:p w:rsidR="004A6968" w:rsidRDefault="004A6968" w:rsidP="004A69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pple-converted-space"/>
          <w:color w:val="000000"/>
        </w:rPr>
        <w:t xml:space="preserve">Однако при всех вышеперечисленных достоинствах учебника под редакцией Е.А. </w:t>
      </w:r>
      <w:proofErr w:type="spellStart"/>
      <w:r>
        <w:rPr>
          <w:rStyle w:val="apple-converted-space"/>
          <w:color w:val="000000"/>
        </w:rPr>
        <w:t>Быстровой</w:t>
      </w:r>
      <w:proofErr w:type="spellEnd"/>
      <w:r>
        <w:rPr>
          <w:rStyle w:val="apple-converted-space"/>
          <w:color w:val="000000"/>
        </w:rPr>
        <w:t xml:space="preserve"> мы, как практики, отмечаем его наисерьёзнейший недостаток: слишком маленькое количество упражнений для формирования </w:t>
      </w:r>
      <w:proofErr w:type="spellStart"/>
      <w:r>
        <w:rPr>
          <w:rStyle w:val="apple-converted-space"/>
          <w:color w:val="000000"/>
        </w:rPr>
        <w:t>ЗУНов</w:t>
      </w:r>
      <w:proofErr w:type="spellEnd"/>
      <w:r>
        <w:rPr>
          <w:rStyle w:val="apple-converted-space"/>
          <w:color w:val="000000"/>
        </w:rPr>
        <w:t xml:space="preserve">. </w:t>
      </w:r>
      <w:r w:rsidR="00995C14">
        <w:rPr>
          <w:rStyle w:val="apple-converted-space"/>
          <w:color w:val="000000"/>
        </w:rPr>
        <w:t>Кроме подбора таких упражнений для уроков, н</w:t>
      </w:r>
      <w:r>
        <w:rPr>
          <w:rStyle w:val="apple-converted-space"/>
          <w:color w:val="000000"/>
        </w:rPr>
        <w:t>ам приходилось ежедневно после уроков заниматься со слабоуспевающими учащимися.</w:t>
      </w:r>
      <w:r>
        <w:rPr>
          <w:color w:val="000000"/>
        </w:rPr>
        <w:t xml:space="preserve"> </w:t>
      </w:r>
      <w:r>
        <w:rPr>
          <w:rStyle w:val="apple-converted-space"/>
          <w:color w:val="000000"/>
        </w:rPr>
        <w:t xml:space="preserve">Что бы ни декларировалось разработчиками ФГОС, уровень и качество обученности до сих пор определяется при помощи конкретных предметных </w:t>
      </w:r>
      <w:proofErr w:type="spellStart"/>
      <w:r>
        <w:rPr>
          <w:rStyle w:val="apple-converted-space"/>
          <w:color w:val="000000"/>
        </w:rPr>
        <w:t>ЗУНов</w:t>
      </w:r>
      <w:proofErr w:type="spellEnd"/>
      <w:r>
        <w:rPr>
          <w:rStyle w:val="apple-converted-space"/>
          <w:color w:val="000000"/>
        </w:rPr>
        <w:t xml:space="preserve">. Поэтому все формы и средства обучения, которые мы использовали раньше, остаются актуальными и во </w:t>
      </w:r>
      <w:proofErr w:type="spellStart"/>
      <w:r>
        <w:rPr>
          <w:rStyle w:val="apple-converted-space"/>
          <w:color w:val="000000"/>
        </w:rPr>
        <w:t>ФГОСовском</w:t>
      </w:r>
      <w:proofErr w:type="spellEnd"/>
      <w:r>
        <w:rPr>
          <w:rStyle w:val="apple-converted-space"/>
          <w:color w:val="000000"/>
        </w:rPr>
        <w:t xml:space="preserve"> классе. </w:t>
      </w:r>
    </w:p>
    <w:p w:rsidR="00105FD5" w:rsidRDefault="00105FD5" w:rsidP="0010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lastRenderedPageBreak/>
        <w:t xml:space="preserve">Особый интерес вызывают у пятиклассников дискуссии на лингвистическую тему. Например, при изучении темы «Лексика» предлагаю учащимся для обсуждения </w:t>
      </w:r>
      <w:r w:rsidR="00995C14">
        <w:rPr>
          <w:rStyle w:val="apple-converted-space"/>
          <w:color w:val="000000"/>
        </w:rPr>
        <w:t>проблему</w:t>
      </w:r>
      <w:r>
        <w:rPr>
          <w:rStyle w:val="apple-converted-space"/>
          <w:color w:val="000000"/>
        </w:rPr>
        <w:t xml:space="preserve"> «Нужны ли пословицы в нашей речи?». Для </w:t>
      </w:r>
      <w:r w:rsidR="00995C14">
        <w:rPr>
          <w:rStyle w:val="apple-converted-space"/>
          <w:color w:val="000000"/>
        </w:rPr>
        <w:t>её решения</w:t>
      </w:r>
      <w:r>
        <w:rPr>
          <w:rStyle w:val="apple-converted-space"/>
          <w:color w:val="000000"/>
        </w:rPr>
        <w:t xml:space="preserve"> рассматриваем</w:t>
      </w:r>
      <w:r w:rsidR="00995C14">
        <w:rPr>
          <w:rStyle w:val="apple-converted-space"/>
          <w:color w:val="000000"/>
        </w:rPr>
        <w:t xml:space="preserve"> следующие</w:t>
      </w:r>
      <w:r>
        <w:rPr>
          <w:rStyle w:val="apple-converted-space"/>
          <w:color w:val="000000"/>
        </w:rPr>
        <w:t xml:space="preserve"> вопросы:</w:t>
      </w:r>
    </w:p>
    <w:p w:rsidR="00105FD5" w:rsidRDefault="00105FD5" w:rsidP="0010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- Часто ли вы и ваши сверстники употребляют пословицы?</w:t>
      </w:r>
    </w:p>
    <w:p w:rsidR="00105FD5" w:rsidRDefault="00105FD5" w:rsidP="0010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- В каких речевых ситуациях можно и нужно употреблять пословицы?</w:t>
      </w:r>
    </w:p>
    <w:p w:rsidR="00105FD5" w:rsidRDefault="00105FD5" w:rsidP="0010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- Появляются ли сейчас новые пословицы?</w:t>
      </w:r>
    </w:p>
    <w:p w:rsidR="00105FD5" w:rsidRDefault="00105FD5" w:rsidP="0010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- Определите, какие приёмы создают комический эффект в таких изменённых юмористами пословицах: Сколько волка ни корми – он и ноги на стол; Любишь кататься – имей сто рублей; Век живи – не суйся в воду и др. </w:t>
      </w:r>
    </w:p>
    <w:p w:rsidR="00376589" w:rsidRDefault="00376589" w:rsidP="00105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Вопрос «Сколько слов в предложении  </w:t>
      </w:r>
      <w:r w:rsidRPr="00376589">
        <w:rPr>
          <w:rStyle w:val="apple-converted-space"/>
          <w:i/>
          <w:color w:val="000000"/>
        </w:rPr>
        <w:t>Мальчик прыгает со ступеньки на ступеньку</w:t>
      </w:r>
      <w:r>
        <w:rPr>
          <w:rStyle w:val="apple-converted-space"/>
          <w:color w:val="000000"/>
        </w:rPr>
        <w:t xml:space="preserve">?» вызывает горячий </w:t>
      </w:r>
      <w:r w:rsidR="005B45D9">
        <w:rPr>
          <w:rStyle w:val="apple-converted-space"/>
          <w:color w:val="000000"/>
        </w:rPr>
        <w:t>спор: одни ребята считают, что в этом предложении 5 слов, другие – что шесть. В процессе дискуссии учащиеся осознают, что для решения этой проблемы необходимо уточнить, с какой точки зрения необходимо рассматривать понятие «слово», т.к. в лексике и грамматике оно трактуется по-разному.</w:t>
      </w:r>
    </w:p>
    <w:p w:rsidR="00006A75" w:rsidRDefault="00105FD5" w:rsidP="00CD51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Нравится ребятам проводить лингвистические эксперименты. Простейший из них по определению роли имён прилагательных в речи: прочитайте текст, исключая имена прилагательные, сравните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исходным</w:t>
      </w:r>
      <w:proofErr w:type="gramEnd"/>
      <w:r>
        <w:rPr>
          <w:color w:val="000000"/>
        </w:rPr>
        <w:t>, сделайте вывод по исследуемой проблеме</w:t>
      </w:r>
      <w:r w:rsidR="00376589">
        <w:rPr>
          <w:color w:val="000000"/>
        </w:rPr>
        <w:t>.</w:t>
      </w:r>
    </w:p>
    <w:p w:rsidR="005B45D9" w:rsidRDefault="00462FF4" w:rsidP="00CD51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Работали над созданием</w:t>
      </w:r>
      <w:r w:rsidR="005B45D9">
        <w:rPr>
          <w:color w:val="000000"/>
        </w:rPr>
        <w:t xml:space="preserve"> проект</w:t>
      </w:r>
      <w:r>
        <w:rPr>
          <w:color w:val="000000"/>
        </w:rPr>
        <w:t>ов</w:t>
      </w:r>
      <w:r w:rsidR="005B45D9">
        <w:rPr>
          <w:color w:val="000000"/>
        </w:rPr>
        <w:t xml:space="preserve">: «Из истории орфограммы…», «Что в имени тебе моём?», «Какой член предложения самый главный?», «Способы словообразования </w:t>
      </w:r>
      <w:r w:rsidR="004A6968">
        <w:rPr>
          <w:color w:val="000000"/>
        </w:rPr>
        <w:t>существительных».</w:t>
      </w:r>
    </w:p>
    <w:p w:rsidR="00411529" w:rsidRPr="00411529" w:rsidRDefault="00411529" w:rsidP="000B34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Полюбилась пятиклассникам проверка знаний с помощью тестов</w:t>
      </w:r>
      <w:r w:rsidR="000B344E">
        <w:rPr>
          <w:color w:val="000000"/>
        </w:rPr>
        <w:t xml:space="preserve"> </w:t>
      </w:r>
      <w:r>
        <w:rPr>
          <w:color w:val="000000"/>
        </w:rPr>
        <w:t xml:space="preserve">в программе </w:t>
      </w:r>
      <w:proofErr w:type="spellStart"/>
      <w:r>
        <w:rPr>
          <w:color w:val="000000"/>
          <w:lang w:val="en-US"/>
        </w:rPr>
        <w:t>MyTestX</w:t>
      </w:r>
      <w:proofErr w:type="spellEnd"/>
      <w:r>
        <w:rPr>
          <w:color w:val="000000"/>
        </w:rPr>
        <w:t xml:space="preserve">. </w:t>
      </w:r>
      <w:r w:rsidR="000B344E">
        <w:rPr>
          <w:color w:val="000000"/>
        </w:rPr>
        <w:t xml:space="preserve">Эта программа даёт возможность учителю самостоятельно разрабатывать тесты различного вида, отправлять </w:t>
      </w:r>
      <w:proofErr w:type="gramStart"/>
      <w:r w:rsidR="000B344E">
        <w:rPr>
          <w:color w:val="000000"/>
        </w:rPr>
        <w:t>их</w:t>
      </w:r>
      <w:proofErr w:type="gramEnd"/>
      <w:r w:rsidR="000B344E">
        <w:rPr>
          <w:color w:val="000000"/>
        </w:rPr>
        <w:t xml:space="preserve"> а детские ПК с помощью Интернета. Ученики выполняют задания, получают сразу же отметку на мониторе своего компьютера, результаты всего класса автоматически обрабатываются и отправляются на компьютер учителя.  В наших кабинетах русского языка, к сожалению, пока Интернета нет. Мы вручную на каждый детский компьютер загружаем тесты.</w:t>
      </w:r>
    </w:p>
    <w:p w:rsidR="00376589" w:rsidRDefault="00D73590" w:rsidP="00CD51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И в заключении позволю себе несколько советов по разработке урока русского языка в свете требований ФГОС. </w:t>
      </w:r>
    </w:p>
    <w:p w:rsidR="00D73590" w:rsidRDefault="00D73590" w:rsidP="00CD51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 этап урока мобилизующий. Он включает в себя оргмомент и проверку домашнего задания.</w:t>
      </w:r>
    </w:p>
    <w:p w:rsidR="00D73590" w:rsidRDefault="00D73590" w:rsidP="00CD51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 этап – объяснение нового материала:</w:t>
      </w:r>
    </w:p>
    <w:p w:rsidR="00D73590" w:rsidRDefault="00D73590" w:rsidP="00CD51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1) самоопределение учащихся на основе </w:t>
      </w:r>
      <w:r w:rsidR="000B344E">
        <w:rPr>
          <w:color w:val="000000"/>
        </w:rPr>
        <w:t>антиципации</w:t>
      </w:r>
      <w:r>
        <w:rPr>
          <w:color w:val="000000"/>
        </w:rPr>
        <w:t xml:space="preserve"> (обращение к предыдущей теме урока и предугадывание новой);</w:t>
      </w:r>
    </w:p>
    <w:p w:rsidR="00D73590" w:rsidRDefault="00D73590" w:rsidP="00CD51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2) целеполагание (проектирование целей урока учащимися</w:t>
      </w:r>
      <w:r w:rsidR="004602A8">
        <w:rPr>
          <w:color w:val="000000"/>
        </w:rPr>
        <w:t xml:space="preserve"> по схеме: вспомнить, узнать, научиться</w:t>
      </w:r>
      <w:r>
        <w:rPr>
          <w:color w:val="000000"/>
        </w:rPr>
        <w:t>);</w:t>
      </w:r>
    </w:p>
    <w:p w:rsidR="004602A8" w:rsidRDefault="00D73590" w:rsidP="00CD51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="004602A8">
        <w:rPr>
          <w:color w:val="000000"/>
        </w:rPr>
        <w:t>осознание учащимися недостаточности имеющихся знаний, овладение новыми знаниями;</w:t>
      </w:r>
    </w:p>
    <w:p w:rsidR="004602A8" w:rsidRDefault="004602A8" w:rsidP="00CD51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 этап – закрепление и овладение новыми способами действия.</w:t>
      </w:r>
    </w:p>
    <w:p w:rsidR="004602A8" w:rsidRDefault="004602A8" w:rsidP="00CD51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 этап – рефлексия (включает в себя сравнение целей, поставленных в начале урока, с итогом  работы, а также анализ учащимися собственной деятельности)</w:t>
      </w:r>
    </w:p>
    <w:p w:rsidR="002F0BB6" w:rsidRDefault="004602A8" w:rsidP="00CD51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Домашнее задание может быть дано на любом этапе урока. На всех этапах урока необходимо найти возможность для организации самостоятельной работы учащихся. Во всех классах</w:t>
      </w:r>
      <w:r w:rsidR="002F0BB6">
        <w:rPr>
          <w:color w:val="000000"/>
        </w:rPr>
        <w:t xml:space="preserve"> на каждом уроке </w:t>
      </w:r>
      <w:r>
        <w:rPr>
          <w:color w:val="000000"/>
        </w:rPr>
        <w:t xml:space="preserve"> обязательна физминутка</w:t>
      </w:r>
      <w:r w:rsidR="002F0BB6">
        <w:rPr>
          <w:color w:val="000000"/>
        </w:rPr>
        <w:t>. Это может быть упражнение для улучшения мозговой деятельности, гимнастика для глаз, упражнение для создани</w:t>
      </w:r>
      <w:r w:rsidR="002F4E15">
        <w:rPr>
          <w:color w:val="000000"/>
        </w:rPr>
        <w:t>я</w:t>
      </w:r>
      <w:r w:rsidR="002F0BB6">
        <w:rPr>
          <w:color w:val="000000"/>
        </w:rPr>
        <w:t xml:space="preserve"> положительного эмоционального фона на уроке, релаксация и традиционные упражнения для снятия мышечного напряжения. </w:t>
      </w:r>
    </w:p>
    <w:p w:rsidR="002F4E15" w:rsidRDefault="002F4E15" w:rsidP="000B34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Отдельно х</w:t>
      </w:r>
      <w:r w:rsidRPr="00105FD5">
        <w:rPr>
          <w:color w:val="000000"/>
        </w:rPr>
        <w:t>очу подчеркнуть, что русский язык как учебный предмет универсален в плане формирования УУД. Поэтому для организации работы по нашему предмету, наверное, необходим не</w:t>
      </w:r>
      <w:r>
        <w:rPr>
          <w:color w:val="000000"/>
        </w:rPr>
        <w:t xml:space="preserve"> столько</w:t>
      </w:r>
      <w:r w:rsidRPr="00105FD5">
        <w:rPr>
          <w:color w:val="000000"/>
        </w:rPr>
        <w:t xml:space="preserve"> системно-деятельностный, </w:t>
      </w:r>
      <w:r>
        <w:rPr>
          <w:color w:val="000000"/>
        </w:rPr>
        <w:t>сколько</w:t>
      </w:r>
      <w:r w:rsidRPr="00105FD5">
        <w:rPr>
          <w:color w:val="000000"/>
        </w:rPr>
        <w:t xml:space="preserve"> коммуникативно-деятельностный</w:t>
      </w:r>
      <w:r>
        <w:rPr>
          <w:color w:val="000000"/>
        </w:rPr>
        <w:t xml:space="preserve"> </w:t>
      </w:r>
      <w:r w:rsidRPr="00105FD5">
        <w:rPr>
          <w:color w:val="000000"/>
        </w:rPr>
        <w:t xml:space="preserve">подход, когда каждый урок русского языка – это </w:t>
      </w:r>
      <w:r>
        <w:rPr>
          <w:color w:val="000000"/>
        </w:rPr>
        <w:t>урок развития речи, а значит, организуем работу в парах, группах, побуждаем к участию в диалоге.</w:t>
      </w:r>
    </w:p>
    <w:p w:rsidR="000B344E" w:rsidRDefault="000B344E" w:rsidP="000B34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995C14" w:rsidRDefault="00995C14" w:rsidP="00CD51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Поздравляю вас,</w:t>
      </w:r>
      <w:r w:rsidRPr="00995C14">
        <w:rPr>
          <w:color w:val="000000"/>
        </w:rPr>
        <w:t xml:space="preserve"> </w:t>
      </w:r>
      <w:r>
        <w:rPr>
          <w:color w:val="000000"/>
        </w:rPr>
        <w:t xml:space="preserve">уважаемые коллеги, с началом учебного года, желаю вам </w:t>
      </w:r>
      <w:r w:rsidR="002F0BB6">
        <w:rPr>
          <w:color w:val="000000"/>
        </w:rPr>
        <w:t xml:space="preserve">успехов в </w:t>
      </w:r>
      <w:r>
        <w:rPr>
          <w:color w:val="000000"/>
        </w:rPr>
        <w:t>освоении ФГОС. Приглашаю к сотрудничеству.</w:t>
      </w:r>
    </w:p>
    <w:p w:rsidR="00D73590" w:rsidRDefault="00D73590" w:rsidP="002F4E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br/>
        <w:t xml:space="preserve"> </w:t>
      </w:r>
    </w:p>
    <w:p w:rsidR="00105FD5" w:rsidRDefault="00105FD5" w:rsidP="00CD51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545EF" w:rsidRDefault="00B545EF" w:rsidP="007B0B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</w:rPr>
      </w:pPr>
    </w:p>
    <w:sectPr w:rsidR="00B545EF" w:rsidSect="00F85643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B1BF9"/>
    <w:multiLevelType w:val="hybridMultilevel"/>
    <w:tmpl w:val="E25215CC"/>
    <w:lvl w:ilvl="0" w:tplc="46B2A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83679"/>
    <w:rsid w:val="000001AE"/>
    <w:rsid w:val="00006A75"/>
    <w:rsid w:val="00020786"/>
    <w:rsid w:val="00021BEA"/>
    <w:rsid w:val="00032FBF"/>
    <w:rsid w:val="00060FBC"/>
    <w:rsid w:val="000A57FF"/>
    <w:rsid w:val="000B344E"/>
    <w:rsid w:val="000D0A20"/>
    <w:rsid w:val="00105FD5"/>
    <w:rsid w:val="00114FF9"/>
    <w:rsid w:val="00124F20"/>
    <w:rsid w:val="00141E2C"/>
    <w:rsid w:val="0018008A"/>
    <w:rsid w:val="00186706"/>
    <w:rsid w:val="001A2C73"/>
    <w:rsid w:val="001C68DD"/>
    <w:rsid w:val="001E1BA6"/>
    <w:rsid w:val="001F1592"/>
    <w:rsid w:val="00260623"/>
    <w:rsid w:val="00275478"/>
    <w:rsid w:val="00283679"/>
    <w:rsid w:val="0028417A"/>
    <w:rsid w:val="002907B9"/>
    <w:rsid w:val="002B2DCB"/>
    <w:rsid w:val="002F0BB6"/>
    <w:rsid w:val="002F43D2"/>
    <w:rsid w:val="002F4E15"/>
    <w:rsid w:val="002F6709"/>
    <w:rsid w:val="00332040"/>
    <w:rsid w:val="00376589"/>
    <w:rsid w:val="003779B4"/>
    <w:rsid w:val="003B3BDE"/>
    <w:rsid w:val="00402D99"/>
    <w:rsid w:val="0040489A"/>
    <w:rsid w:val="00411529"/>
    <w:rsid w:val="004602A8"/>
    <w:rsid w:val="0046184D"/>
    <w:rsid w:val="00462FF4"/>
    <w:rsid w:val="00497D42"/>
    <w:rsid w:val="004A6968"/>
    <w:rsid w:val="004B3542"/>
    <w:rsid w:val="004C597A"/>
    <w:rsid w:val="00507F29"/>
    <w:rsid w:val="00530D92"/>
    <w:rsid w:val="005754BF"/>
    <w:rsid w:val="005B45D9"/>
    <w:rsid w:val="005B5F38"/>
    <w:rsid w:val="005C4014"/>
    <w:rsid w:val="005F4B2C"/>
    <w:rsid w:val="00610C15"/>
    <w:rsid w:val="00612341"/>
    <w:rsid w:val="00616AF7"/>
    <w:rsid w:val="00633934"/>
    <w:rsid w:val="0066009D"/>
    <w:rsid w:val="00693822"/>
    <w:rsid w:val="006E37C7"/>
    <w:rsid w:val="006E7DBA"/>
    <w:rsid w:val="00704601"/>
    <w:rsid w:val="007423BC"/>
    <w:rsid w:val="00784898"/>
    <w:rsid w:val="00786D0A"/>
    <w:rsid w:val="00791455"/>
    <w:rsid w:val="007B0B98"/>
    <w:rsid w:val="007D0369"/>
    <w:rsid w:val="007E0608"/>
    <w:rsid w:val="00865ECB"/>
    <w:rsid w:val="008724F7"/>
    <w:rsid w:val="008F5792"/>
    <w:rsid w:val="00935B89"/>
    <w:rsid w:val="00935CE8"/>
    <w:rsid w:val="0094118B"/>
    <w:rsid w:val="009938F7"/>
    <w:rsid w:val="00995C14"/>
    <w:rsid w:val="00995DFA"/>
    <w:rsid w:val="009C6789"/>
    <w:rsid w:val="009C689F"/>
    <w:rsid w:val="009E1C82"/>
    <w:rsid w:val="00A34842"/>
    <w:rsid w:val="00A413C9"/>
    <w:rsid w:val="00A520E3"/>
    <w:rsid w:val="00A66270"/>
    <w:rsid w:val="00A675F0"/>
    <w:rsid w:val="00A7760A"/>
    <w:rsid w:val="00A872E9"/>
    <w:rsid w:val="00B52D22"/>
    <w:rsid w:val="00B545EF"/>
    <w:rsid w:val="00B75B48"/>
    <w:rsid w:val="00B830B1"/>
    <w:rsid w:val="00BD0C1C"/>
    <w:rsid w:val="00BD4010"/>
    <w:rsid w:val="00BD5642"/>
    <w:rsid w:val="00BD572B"/>
    <w:rsid w:val="00C148C7"/>
    <w:rsid w:val="00C21D23"/>
    <w:rsid w:val="00C37793"/>
    <w:rsid w:val="00C46B66"/>
    <w:rsid w:val="00C51DA8"/>
    <w:rsid w:val="00C82B4B"/>
    <w:rsid w:val="00CD51A9"/>
    <w:rsid w:val="00CF6DBD"/>
    <w:rsid w:val="00D039D6"/>
    <w:rsid w:val="00D45950"/>
    <w:rsid w:val="00D73590"/>
    <w:rsid w:val="00D96696"/>
    <w:rsid w:val="00DB3F35"/>
    <w:rsid w:val="00E3458C"/>
    <w:rsid w:val="00E34E9A"/>
    <w:rsid w:val="00E61CDC"/>
    <w:rsid w:val="00E74600"/>
    <w:rsid w:val="00EC2DEE"/>
    <w:rsid w:val="00ED2E2F"/>
    <w:rsid w:val="00F44B63"/>
    <w:rsid w:val="00F45C7D"/>
    <w:rsid w:val="00F85643"/>
    <w:rsid w:val="00FA0D29"/>
    <w:rsid w:val="00FE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3679"/>
  </w:style>
  <w:style w:type="paragraph" w:styleId="a3">
    <w:name w:val="Normal (Web)"/>
    <w:basedOn w:val="a"/>
    <w:uiPriority w:val="99"/>
    <w:semiHidden/>
    <w:unhideWhenUsed/>
    <w:rsid w:val="0078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2013-08-26T08:56:00Z</dcterms:created>
  <dcterms:modified xsi:type="dcterms:W3CDTF">2013-08-26T08:56:00Z</dcterms:modified>
</cp:coreProperties>
</file>