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AF" w:rsidRDefault="00B50CAF" w:rsidP="00B50CAF">
      <w:pPr>
        <w:ind w:left="-709" w:firstLine="709"/>
      </w:pPr>
      <w:r>
        <w:t xml:space="preserve">                                     МБДОУ   детский сад №1 п. Радченко</w:t>
      </w:r>
    </w:p>
    <w:p w:rsidR="00B50CAF" w:rsidRDefault="00B50CAF" w:rsidP="00B50CAF"/>
    <w:p w:rsidR="00B50CAF" w:rsidRDefault="00B50CAF" w:rsidP="00B50CAF"/>
    <w:p w:rsid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P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>
      <w:pPr>
        <w:rPr>
          <w:sz w:val="36"/>
          <w:szCs w:val="36"/>
        </w:rPr>
      </w:pPr>
    </w:p>
    <w:p w:rsidR="00B50CAF" w:rsidRDefault="00B50CAF" w:rsidP="00B50CA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Конспект по ознакомлению детей 2 младшей группы    </w:t>
      </w:r>
    </w:p>
    <w:p w:rsidR="00B50CAF" w:rsidRDefault="00B50CAF" w:rsidP="00B50CAF">
      <w:pPr>
        <w:rPr>
          <w:sz w:val="36"/>
          <w:szCs w:val="36"/>
        </w:rPr>
      </w:pPr>
      <w:r>
        <w:rPr>
          <w:sz w:val="36"/>
          <w:szCs w:val="36"/>
        </w:rPr>
        <w:t xml:space="preserve">             с  художественной литературой</w:t>
      </w:r>
    </w:p>
    <w:p w:rsidR="00B50CAF" w:rsidRDefault="00B50CAF" w:rsidP="00B50CAF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 « Стихи про легковые и грузовые машины»</w:t>
      </w:r>
    </w:p>
    <w:p w:rsidR="00B50CAF" w:rsidRDefault="00B50CAF" w:rsidP="00B50CAF">
      <w:pPr>
        <w:rPr>
          <w:sz w:val="36"/>
          <w:szCs w:val="36"/>
        </w:rPr>
      </w:pPr>
    </w:p>
    <w:p w:rsidR="00B50CAF" w:rsidRDefault="00B50CAF" w:rsidP="00B50CAF"/>
    <w:p w:rsidR="00B50CAF" w:rsidRDefault="00B50CAF" w:rsidP="00B50CAF"/>
    <w:p w:rsidR="00B50CAF" w:rsidRDefault="00B50CAF" w:rsidP="00B50CAF">
      <w:r>
        <w:t xml:space="preserve">                                                          </w:t>
      </w:r>
      <w:proofErr w:type="gramStart"/>
      <w:r>
        <w:rPr>
          <w:sz w:val="36"/>
        </w:rPr>
        <w:t>Подготовила</w:t>
      </w:r>
      <w:proofErr w:type="gramEnd"/>
      <w:r>
        <w:rPr>
          <w:sz w:val="36"/>
        </w:rPr>
        <w:t xml:space="preserve"> провела:</w:t>
      </w:r>
    </w:p>
    <w:p w:rsidR="00B50CAF" w:rsidRDefault="00B50CAF" w:rsidP="00B50CAF">
      <w:r>
        <w:t xml:space="preserve">                                               </w:t>
      </w:r>
      <w:r>
        <w:rPr>
          <w:sz w:val="36"/>
        </w:rPr>
        <w:t>Воспитатель Яковлева Т.Ю.</w:t>
      </w:r>
    </w:p>
    <w:p w:rsidR="00B50CAF" w:rsidRDefault="00B50CAF" w:rsidP="00B50CAF">
      <w:pPr>
        <w:rPr>
          <w:sz w:val="28"/>
          <w:szCs w:val="28"/>
        </w:rPr>
      </w:pPr>
    </w:p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>
      <w:r>
        <w:t xml:space="preserve">                                                               2012 г.  </w:t>
      </w:r>
    </w:p>
    <w:p w:rsidR="00B50CAF" w:rsidRDefault="00B50CAF" w:rsidP="00B50CAF"/>
    <w:p w:rsidR="00B50CAF" w:rsidRDefault="00B50CAF" w:rsidP="00B50CAF"/>
    <w:p w:rsidR="00B50CAF" w:rsidRDefault="00B50CAF" w:rsidP="00B50CAF"/>
    <w:p w:rsidR="00B50CAF" w:rsidRDefault="00B50CAF" w:rsidP="00B50CAF">
      <w:r>
        <w:rPr>
          <w:b/>
          <w:sz w:val="28"/>
        </w:rPr>
        <w:t>Цель:</w:t>
      </w:r>
      <w:r>
        <w:rPr>
          <w:sz w:val="28"/>
        </w:rPr>
        <w:t xml:space="preserve"> продолжать развивать у детей способность слушать литературные произведения, эмоционально реагировать на их содержание; конкретизировать представления, что машины бывают грузовые и легковые. Закрепить с детьми знание основных цветов.</w:t>
      </w:r>
    </w:p>
    <w:p w:rsidR="00B50CAF" w:rsidRDefault="00B50CAF" w:rsidP="00B50CAF">
      <w:r>
        <w:t xml:space="preserve">   </w:t>
      </w:r>
      <w:r>
        <w:rPr>
          <w:b/>
          <w:sz w:val="28"/>
        </w:rPr>
        <w:t xml:space="preserve">Словарная работа:  </w:t>
      </w:r>
      <w:r>
        <w:rPr>
          <w:sz w:val="28"/>
        </w:rPr>
        <w:t>легковая машина (возит людей), грузовая машина (перевозит грузы).</w:t>
      </w:r>
    </w:p>
    <w:p w:rsidR="00B50CAF" w:rsidRDefault="00B50CAF" w:rsidP="00B50CAF">
      <w:r>
        <w:t xml:space="preserve">   </w:t>
      </w:r>
      <w:r>
        <w:rPr>
          <w:b/>
          <w:sz w:val="28"/>
        </w:rPr>
        <w:t>Предварительная работа:</w:t>
      </w:r>
      <w:r>
        <w:rPr>
          <w:sz w:val="28"/>
        </w:rPr>
        <w:t xml:space="preserve"> рассматривание грузовых и легковых автомобилей и их частей на игрушках.</w:t>
      </w:r>
    </w:p>
    <w:p w:rsidR="00B50CAF" w:rsidRDefault="00B50CAF" w:rsidP="00B50CAF">
      <w:r>
        <w:t xml:space="preserve">   </w:t>
      </w:r>
      <w:r>
        <w:rPr>
          <w:b/>
          <w:sz w:val="28"/>
        </w:rPr>
        <w:t xml:space="preserve">Оборудование: </w:t>
      </w:r>
      <w:r>
        <w:rPr>
          <w:sz w:val="28"/>
        </w:rPr>
        <w:t>грузовой и легковой автомобил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игрушки), книги об </w:t>
      </w:r>
      <w:proofErr w:type="spellStart"/>
      <w:r>
        <w:rPr>
          <w:sz w:val="28"/>
        </w:rPr>
        <w:t>автомобилях,игрушки</w:t>
      </w:r>
      <w:proofErr w:type="spellEnd"/>
      <w:r>
        <w:rPr>
          <w:sz w:val="28"/>
        </w:rPr>
        <w:t xml:space="preserve"> медведь и кот. Для игры: круги большого размер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 для гаражей) и маленького размера (для руля)  основных цветов. Карандаши и раскраски — автомобили.</w:t>
      </w:r>
    </w:p>
    <w:p w:rsidR="00B50CAF" w:rsidRDefault="00B50CAF" w:rsidP="00B50CAF">
      <w:pPr>
        <w:rPr>
          <w:sz w:val="28"/>
          <w:szCs w:val="28"/>
        </w:rPr>
      </w:pPr>
    </w:p>
    <w:p w:rsidR="00B50CAF" w:rsidRDefault="00B50CAF" w:rsidP="00B50CAF">
      <w:r>
        <w:t xml:space="preserve">                                       </w:t>
      </w:r>
      <w:r>
        <w:rPr>
          <w:b/>
          <w:i/>
          <w:sz w:val="32"/>
        </w:rPr>
        <w:t>ХОД ЗАНЯТИЯ:</w:t>
      </w:r>
    </w:p>
    <w:p w:rsidR="00B50CAF" w:rsidRDefault="00B50CAF" w:rsidP="00B50CAF"/>
    <w:p w:rsidR="00B50CAF" w:rsidRDefault="00B50CAF" w:rsidP="00B50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часть: Организационный момент.</w:t>
      </w:r>
    </w:p>
    <w:p w:rsidR="00B50CAF" w:rsidRDefault="00B50CAF" w:rsidP="00B50CAF">
      <w:r>
        <w:t xml:space="preserve">        Воспитатель обращает внимание детей на новые автомобили:</w:t>
      </w:r>
    </w:p>
    <w:p w:rsidR="00B50CAF" w:rsidRDefault="00B50CAF" w:rsidP="00B50CA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Посмотрите, ребятки, кто к нам в гости приехал?</w:t>
      </w:r>
    </w:p>
    <w:p w:rsidR="00B50CAF" w:rsidRDefault="00B50CAF" w:rsidP="00B50CAF">
      <w:pPr>
        <w:numPr>
          <w:ilvl w:val="1"/>
          <w:numId w:val="0"/>
        </w:numPr>
      </w:pPr>
      <w:r>
        <w:rPr>
          <w:sz w:val="28"/>
        </w:rPr>
        <w:t xml:space="preserve">Ответы детей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Мишка и кот )</w:t>
      </w:r>
    </w:p>
    <w:p w:rsidR="00B50CAF" w:rsidRDefault="00B50CAF" w:rsidP="00B50CAF">
      <w:pPr>
        <w:numPr>
          <w:ilvl w:val="1"/>
          <w:numId w:val="0"/>
        </w:numPr>
      </w:pPr>
      <w:r>
        <w:rPr>
          <w:sz w:val="28"/>
        </w:rPr>
        <w:t>А как называются эти машины?</w:t>
      </w:r>
    </w:p>
    <w:p w:rsidR="00B50CAF" w:rsidRDefault="00B50CAF" w:rsidP="00B50CAF">
      <w:pPr>
        <w:numPr>
          <w:ilvl w:val="1"/>
          <w:numId w:val="0"/>
        </w:numPr>
      </w:pPr>
      <w:r>
        <w:rPr>
          <w:sz w:val="28"/>
        </w:rPr>
        <w:t>Ответы детей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Грузовая и легковая).</w:t>
      </w:r>
    </w:p>
    <w:p w:rsidR="00B50CAF" w:rsidRDefault="00B50CAF" w:rsidP="00B50CAF">
      <w:pPr>
        <w:numPr>
          <w:ilvl w:val="1"/>
          <w:numId w:val="0"/>
        </w:numPr>
      </w:pPr>
      <w:r>
        <w:t xml:space="preserve"> </w:t>
      </w:r>
      <w:r>
        <w:rPr>
          <w:sz w:val="28"/>
        </w:rPr>
        <w:t>Помните, мы с вами рассматривали машины? Какие они все разные и интересные. У меня про эти автомобили есть книжка со стихами. Хотите их послушать. Тогда садитесь на стульчики.</w:t>
      </w:r>
    </w:p>
    <w:p w:rsidR="00B50CAF" w:rsidRDefault="00B50CAF" w:rsidP="00B50CAF"/>
    <w:p w:rsidR="00B50CAF" w:rsidRDefault="00B50CAF" w:rsidP="00B50CAF"/>
    <w:p w:rsidR="00B50CAF" w:rsidRDefault="00B50CAF" w:rsidP="00B50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часть: Основная.</w:t>
      </w:r>
    </w:p>
    <w:p w:rsidR="00B50CAF" w:rsidRDefault="00B50CAF" w:rsidP="00B50CAF"/>
    <w:p w:rsidR="00B50CAF" w:rsidRDefault="00B50CAF" w:rsidP="00B50CAF">
      <w:r>
        <w:t xml:space="preserve">     Воспитатель читает стихотворение </w:t>
      </w:r>
      <w:proofErr w:type="spellStart"/>
      <w:r>
        <w:t>А.Барто</w:t>
      </w:r>
      <w:proofErr w:type="spellEnd"/>
      <w:r>
        <w:t>.</w:t>
      </w:r>
    </w:p>
    <w:p w:rsidR="00B50CAF" w:rsidRDefault="00B50CAF" w:rsidP="00B50CAF">
      <w:pPr>
        <w:rPr>
          <w:sz w:val="28"/>
          <w:szCs w:val="28"/>
        </w:rPr>
      </w:pPr>
    </w:p>
    <w:p w:rsidR="00B50CAF" w:rsidRDefault="00B50CAF" w:rsidP="00B50CAF">
      <w:r>
        <w:t xml:space="preserve">                      </w:t>
      </w:r>
      <w:r>
        <w:rPr>
          <w:sz w:val="28"/>
        </w:rPr>
        <w:t>Мишка-</w:t>
      </w:r>
      <w:proofErr w:type="spellStart"/>
      <w:r>
        <w:rPr>
          <w:sz w:val="28"/>
        </w:rPr>
        <w:t>мишенька</w:t>
      </w:r>
      <w:proofErr w:type="spellEnd"/>
      <w:r>
        <w:rPr>
          <w:sz w:val="28"/>
        </w:rPr>
        <w:t>, медведь!</w:t>
      </w:r>
    </w:p>
    <w:p w:rsidR="00B50CAF" w:rsidRDefault="00B50CAF" w:rsidP="00B50CAF">
      <w:r>
        <w:t xml:space="preserve">                      </w:t>
      </w:r>
      <w:r>
        <w:rPr>
          <w:sz w:val="28"/>
        </w:rPr>
        <w:t>Перестань реветь!</w:t>
      </w:r>
    </w:p>
    <w:p w:rsidR="00B50CAF" w:rsidRDefault="00B50CAF" w:rsidP="00B50CAF">
      <w:r>
        <w:t xml:space="preserve">                      </w:t>
      </w:r>
      <w:r>
        <w:rPr>
          <w:sz w:val="28"/>
        </w:rPr>
        <w:t>Повезу тебя домой</w:t>
      </w:r>
    </w:p>
    <w:p w:rsidR="00B50CAF" w:rsidRDefault="00B50CAF" w:rsidP="00B50CAF">
      <w:r>
        <w:t xml:space="preserve">                      </w:t>
      </w:r>
      <w:r>
        <w:rPr>
          <w:sz w:val="28"/>
        </w:rPr>
        <w:t>На машине легковой.</w:t>
      </w:r>
    </w:p>
    <w:p w:rsidR="00B50CAF" w:rsidRDefault="00B50CAF" w:rsidP="00B50CAF">
      <w:r>
        <w:t xml:space="preserve">                      </w:t>
      </w:r>
      <w:r>
        <w:rPr>
          <w:sz w:val="28"/>
        </w:rPr>
        <w:t>С ветерком помчимся,</w:t>
      </w:r>
    </w:p>
    <w:p w:rsidR="00B50CAF" w:rsidRDefault="00B50CAF" w:rsidP="00B50CAF">
      <w:r>
        <w:t xml:space="preserve">                      </w:t>
      </w:r>
      <w:r>
        <w:rPr>
          <w:sz w:val="28"/>
        </w:rPr>
        <w:t>К деткам воротимся!</w:t>
      </w:r>
    </w:p>
    <w:p w:rsidR="00B50CAF" w:rsidRDefault="00B50CAF" w:rsidP="00B50CAF"/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CAF" w:rsidRDefault="00B50CAF" w:rsidP="00B50CAF">
      <w:pPr>
        <w:rPr>
          <w:lang w:bidi="ar-SA"/>
        </w:rPr>
      </w:pPr>
      <w:r>
        <w:rPr>
          <w:lang w:bidi="ar-SA"/>
        </w:rPr>
        <w:t xml:space="preserve">   </w:t>
      </w:r>
      <w:r>
        <w:rPr>
          <w:sz w:val="28"/>
          <w:lang w:bidi="ar-SA"/>
        </w:rPr>
        <w:t>Воспитатель: ребята, вам понравилось стихотворение?</w:t>
      </w:r>
    </w:p>
    <w:p w:rsidR="00B50CAF" w:rsidRDefault="00B50CAF" w:rsidP="00B50CAF">
      <w:r>
        <w:rPr>
          <w:sz w:val="28"/>
        </w:rPr>
        <w:t>Ответы детей. Да.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Воспитатель: О чём рассказывается в этом  стихотворении?</w:t>
      </w:r>
    </w:p>
    <w:p w:rsidR="00B50CAF" w:rsidRDefault="00B50CAF" w:rsidP="00B50CAF">
      <w:r>
        <w:t xml:space="preserve"> </w:t>
      </w:r>
      <w:r>
        <w:rPr>
          <w:sz w:val="28"/>
        </w:rPr>
        <w:t>Ответы детей.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Воспитатель:- Почему мишка плачет?</w:t>
      </w:r>
    </w:p>
    <w:p w:rsidR="00B50CAF" w:rsidRDefault="00B50CAF" w:rsidP="00B50CAF">
      <w:r>
        <w:t xml:space="preserve">         </w:t>
      </w:r>
      <w:r>
        <w:rPr>
          <w:sz w:val="28"/>
        </w:rPr>
        <w:t>Ответы детей.</w:t>
      </w:r>
    </w:p>
    <w:p w:rsidR="00B50CAF" w:rsidRDefault="00B50CAF" w:rsidP="00B50CAF">
      <w:r>
        <w:t xml:space="preserve">   </w:t>
      </w:r>
      <w:r>
        <w:rPr>
          <w:sz w:val="28"/>
        </w:rPr>
        <w:t>Воспитатель: - На какой машине мишка поехал домой?</w:t>
      </w:r>
    </w:p>
    <w:p w:rsidR="00B50CAF" w:rsidRDefault="00B50CAF" w:rsidP="00B50CAF">
      <w:r>
        <w:t xml:space="preserve">         </w:t>
      </w:r>
      <w:r>
        <w:rPr>
          <w:sz w:val="28"/>
        </w:rPr>
        <w:t xml:space="preserve">Ответы детей. </w:t>
      </w:r>
    </w:p>
    <w:p w:rsidR="00B50CAF" w:rsidRDefault="00B50CAF" w:rsidP="00B50CAF">
      <w:r>
        <w:t xml:space="preserve"> </w:t>
      </w:r>
      <w:r>
        <w:rPr>
          <w:sz w:val="28"/>
        </w:rPr>
        <w:t>- Куда можно на ней поехать?</w:t>
      </w:r>
    </w:p>
    <w:p w:rsidR="00B50CAF" w:rsidRDefault="00B50CAF" w:rsidP="00B50CAF">
      <w:r>
        <w:t xml:space="preserve">           </w:t>
      </w:r>
      <w:r>
        <w:rPr>
          <w:sz w:val="28"/>
        </w:rPr>
        <w:t xml:space="preserve">Ответы детей. 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>Воспитатель обобщает - «куда захотим». Хвалит детей.</w:t>
      </w:r>
    </w:p>
    <w:p w:rsidR="00B50CAF" w:rsidRDefault="00B50CAF" w:rsidP="00B50CAF">
      <w:r>
        <w:t xml:space="preserve">        </w:t>
      </w:r>
      <w:r>
        <w:rPr>
          <w:sz w:val="28"/>
        </w:rPr>
        <w:t>-Давайте ещё раз послушаем это стихотворение (повторное чтение стихотворения).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Динамическая пауза: воспитатель раздаёт детям круги </w:t>
      </w:r>
      <w:proofErr w:type="gramStart"/>
      <w:r>
        <w:rPr>
          <w:i/>
          <w:sz w:val="28"/>
          <w:szCs w:val="28"/>
        </w:rPr>
        <w:t>-р</w:t>
      </w:r>
      <w:proofErr w:type="gramEnd"/>
      <w:r>
        <w:rPr>
          <w:i/>
          <w:sz w:val="28"/>
          <w:szCs w:val="28"/>
        </w:rPr>
        <w:t xml:space="preserve">ули маленького размера и предлагает </w:t>
      </w:r>
      <w:r>
        <w:rPr>
          <w:sz w:val="28"/>
          <w:szCs w:val="28"/>
        </w:rPr>
        <w:t xml:space="preserve"> поехать как легковые автомобили (передвигаемся легко) (под стихотворение)</w:t>
      </w:r>
    </w:p>
    <w:p w:rsidR="00B50CAF" w:rsidRDefault="00B50CAF" w:rsidP="00B50CAF"/>
    <w:p w:rsidR="00B50CAF" w:rsidRDefault="00B50CAF" w:rsidP="00B50CAF">
      <w:r>
        <w:t xml:space="preserve">                         </w:t>
      </w:r>
      <w:r>
        <w:rPr>
          <w:sz w:val="28"/>
        </w:rPr>
        <w:t>По дороге я качу,</w:t>
      </w:r>
    </w:p>
    <w:p w:rsidR="00B50CAF" w:rsidRDefault="00B50CAF" w:rsidP="00B50CAF">
      <w:r>
        <w:t xml:space="preserve">                         </w:t>
      </w:r>
      <w:r>
        <w:rPr>
          <w:sz w:val="28"/>
        </w:rPr>
        <w:t>И урчу, и рычу.</w:t>
      </w:r>
    </w:p>
    <w:p w:rsidR="00B50CAF" w:rsidRDefault="00B50CAF" w:rsidP="00B50CAF">
      <w:r>
        <w:t xml:space="preserve">                         </w:t>
      </w:r>
      <w:r>
        <w:rPr>
          <w:sz w:val="28"/>
        </w:rPr>
        <w:t>На дороге не стой,</w:t>
      </w:r>
    </w:p>
    <w:p w:rsidR="00B50CAF" w:rsidRDefault="00B50CAF" w:rsidP="00B50CAF">
      <w:r>
        <w:t xml:space="preserve">                         </w:t>
      </w:r>
      <w:r>
        <w:rPr>
          <w:sz w:val="28"/>
        </w:rPr>
        <w:t>Автомобиль легко..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ой.</w:t>
      </w:r>
    </w:p>
    <w:p w:rsidR="00B50CAF" w:rsidRDefault="00B50CAF" w:rsidP="00B50CAF"/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>Воспитатель: Послушайте еще одно стихотворение.</w:t>
      </w:r>
    </w:p>
    <w:p w:rsidR="00B50CAF" w:rsidRDefault="00B50CAF" w:rsidP="00B50CAF"/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50CAF" w:rsidRDefault="00B50CAF" w:rsidP="00B50CAF">
      <w:pPr>
        <w:rPr>
          <w:lang w:bidi="ar-SA"/>
        </w:rPr>
      </w:pPr>
      <w:r>
        <w:rPr>
          <w:lang w:bidi="ar-SA"/>
        </w:rPr>
        <w:t xml:space="preserve">                        </w:t>
      </w:r>
      <w:proofErr w:type="spellStart"/>
      <w:r>
        <w:rPr>
          <w:sz w:val="28"/>
          <w:lang w:bidi="ar-SA"/>
        </w:rPr>
        <w:t>Нет</w:t>
      </w:r>
      <w:proofErr w:type="gramStart"/>
      <w:r>
        <w:rPr>
          <w:sz w:val="28"/>
          <w:lang w:bidi="ar-SA"/>
        </w:rPr>
        <w:t>,н</w:t>
      </w:r>
      <w:proofErr w:type="gramEnd"/>
      <w:r>
        <w:rPr>
          <w:sz w:val="28"/>
          <w:lang w:bidi="ar-SA"/>
        </w:rPr>
        <w:t>апрасно</w:t>
      </w:r>
      <w:proofErr w:type="spellEnd"/>
      <w:r>
        <w:rPr>
          <w:sz w:val="28"/>
          <w:lang w:bidi="ar-SA"/>
        </w:rPr>
        <w:t xml:space="preserve"> мы решили</w:t>
      </w:r>
    </w:p>
    <w:p w:rsidR="00B50CAF" w:rsidRDefault="00B50CAF" w:rsidP="00B50CAF">
      <w:r>
        <w:t xml:space="preserve">                        </w:t>
      </w:r>
      <w:r>
        <w:rPr>
          <w:sz w:val="28"/>
        </w:rPr>
        <w:t>Прокатить кота в машине:</w:t>
      </w:r>
    </w:p>
    <w:p w:rsidR="00B50CAF" w:rsidRDefault="00B50CAF" w:rsidP="00B50CAF">
      <w:r>
        <w:t xml:space="preserve">                        </w:t>
      </w:r>
      <w:r>
        <w:rPr>
          <w:sz w:val="28"/>
        </w:rPr>
        <w:t>Кот кататься не привык-</w:t>
      </w:r>
    </w:p>
    <w:p w:rsidR="00B50CAF" w:rsidRDefault="00B50CAF" w:rsidP="00B50CAF">
      <w:r>
        <w:t xml:space="preserve">                        </w:t>
      </w:r>
      <w:r>
        <w:rPr>
          <w:sz w:val="28"/>
        </w:rPr>
        <w:t>Опрокинул грузовик.</w:t>
      </w:r>
    </w:p>
    <w:p w:rsidR="00B50CAF" w:rsidRDefault="00B50CAF" w:rsidP="00B50CAF"/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>Воспитатель: На какой машине катали кота?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50CAF" w:rsidRDefault="00B50CAF" w:rsidP="00B50CAF">
      <w:r>
        <w:rPr>
          <w:sz w:val="28"/>
        </w:rPr>
        <w:t>Воспитатель: Какие грузы возят на грузовиках?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</w:p>
    <w:p w:rsidR="00B50CAF" w:rsidRDefault="00B50CAF" w:rsidP="00B50CAF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Воспитатель обобщает – «разные грузы». Хвалит детей.</w:t>
      </w:r>
    </w:p>
    <w:p w:rsidR="00B50CAF" w:rsidRDefault="00B50CAF" w:rsidP="00B50CAF">
      <w:r>
        <w:t xml:space="preserve">  </w:t>
      </w:r>
      <w:r>
        <w:rPr>
          <w:sz w:val="28"/>
        </w:rPr>
        <w:t>Воспитатель: - Давайте ещё раз послушаем это стихотворение (повторное чтение стихотворения).</w:t>
      </w:r>
    </w:p>
    <w:p w:rsidR="00B50CAF" w:rsidRDefault="00B50CAF" w:rsidP="00B50CAF">
      <w:r>
        <w:t xml:space="preserve"> </w:t>
      </w:r>
      <w:r>
        <w:rPr>
          <w:i/>
          <w:sz w:val="28"/>
        </w:rPr>
        <w:t>Динамическая пауза:</w:t>
      </w:r>
      <w:r>
        <w:rPr>
          <w:sz w:val="28"/>
        </w:rPr>
        <w:t xml:space="preserve"> Давайте мы сейчас превратимся в грузовики и повезём тяжёлые грузы (едем медленно).</w:t>
      </w:r>
    </w:p>
    <w:p w:rsidR="00B50CAF" w:rsidRDefault="00B50CAF" w:rsidP="00B50CAF">
      <w:r>
        <w:t xml:space="preserve">     </w:t>
      </w:r>
      <w:r>
        <w:rPr>
          <w:sz w:val="28"/>
        </w:rPr>
        <w:t>Воспитатель: - Грузовики устали и хотят отдохнуть в своих гаражах. Заезжайте в свои гаражи-стульчики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Дети садятся на стульчики на которых разложены круги большого размера. Необходимо сесть на стульчик на котором лежит кружок такого же </w:t>
      </w:r>
      <w:proofErr w:type="gramStart"/>
      <w:r>
        <w:rPr>
          <w:sz w:val="28"/>
        </w:rPr>
        <w:t>цвета</w:t>
      </w:r>
      <w:proofErr w:type="gramEnd"/>
      <w:r>
        <w:rPr>
          <w:sz w:val="28"/>
        </w:rPr>
        <w:t xml:space="preserve"> как и руль)</w:t>
      </w:r>
    </w:p>
    <w:p w:rsidR="00B50CAF" w:rsidRDefault="00B50CAF" w:rsidP="00B50CAF"/>
    <w:p w:rsidR="00B50CAF" w:rsidRDefault="00B50CAF" w:rsidP="00B50CAF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Загадки про машины.</w:t>
      </w:r>
    </w:p>
    <w:p w:rsidR="00B50CAF" w:rsidRDefault="00B50CAF" w:rsidP="00B50CAF">
      <w:pPr>
        <w:spacing w:after="200"/>
      </w:pPr>
      <w:r>
        <w:rPr>
          <w:rFonts w:ascii="Verdana" w:hAnsi="Verdana"/>
          <w:color w:val="333333"/>
        </w:rPr>
        <w:t>Первый мой вопрос простой:</w:t>
      </w:r>
      <w:r>
        <w:br/>
      </w:r>
      <w:r>
        <w:rPr>
          <w:rFonts w:ascii="Verdana" w:hAnsi="Verdana"/>
          <w:color w:val="333333"/>
        </w:rPr>
        <w:t>Что пробьет туман густой?</w:t>
      </w:r>
      <w:r>
        <w:br/>
      </w:r>
      <w:r>
        <w:rPr>
          <w:rFonts w:ascii="Verdana" w:hAnsi="Verdana"/>
          <w:color w:val="333333"/>
        </w:rPr>
        <w:lastRenderedPageBreak/>
        <w:t>Чьи волшебные лучи</w:t>
      </w:r>
      <w:proofErr w:type="gramStart"/>
      <w:r>
        <w:br/>
      </w:r>
      <w:r>
        <w:rPr>
          <w:rFonts w:ascii="Verdana" w:hAnsi="Verdana"/>
          <w:color w:val="333333"/>
        </w:rPr>
        <w:t>О</w:t>
      </w:r>
      <w:proofErr w:type="gramEnd"/>
      <w:r>
        <w:rPr>
          <w:rFonts w:ascii="Verdana" w:hAnsi="Verdana"/>
          <w:color w:val="333333"/>
        </w:rPr>
        <w:t>свещают путь в ночи?</w:t>
      </w:r>
      <w:r>
        <w:br/>
      </w:r>
      <w:r>
        <w:rPr>
          <w:rFonts w:ascii="Verdana" w:hAnsi="Verdana"/>
          <w:color w:val="333333"/>
        </w:rPr>
        <w:t>На машине их две пары</w:t>
      </w:r>
      <w:proofErr w:type="gramStart"/>
      <w:r>
        <w:rPr>
          <w:rFonts w:ascii="Verdana" w:hAnsi="Verdana"/>
          <w:color w:val="333333"/>
        </w:rPr>
        <w:t>…</w:t>
      </w:r>
      <w:r>
        <w:br/>
      </w:r>
      <w:r>
        <w:rPr>
          <w:rFonts w:ascii="Verdana" w:hAnsi="Verdana"/>
          <w:color w:val="333333"/>
        </w:rPr>
        <w:t>Д</w:t>
      </w:r>
      <w:proofErr w:type="gramEnd"/>
      <w:r>
        <w:rPr>
          <w:rFonts w:ascii="Verdana" w:hAnsi="Verdana"/>
          <w:color w:val="333333"/>
        </w:rPr>
        <w:t>огадались? Это — (ФАРЫ)</w:t>
      </w:r>
    </w:p>
    <w:p w:rsidR="00B50CAF" w:rsidRDefault="00B50CAF" w:rsidP="00B50CAF">
      <w:r>
        <w:rPr>
          <w:rFonts w:ascii="Verdana" w:hAnsi="Verdana"/>
          <w:color w:val="333333"/>
        </w:rPr>
        <w:t>Едем, едем мы, и вот</w:t>
      </w:r>
      <w:proofErr w:type="gramStart"/>
      <w:r>
        <w:br/>
      </w:r>
      <w:r>
        <w:rPr>
          <w:rFonts w:ascii="Verdana" w:hAnsi="Verdana"/>
          <w:color w:val="333333"/>
        </w:rPr>
        <w:t>Н</w:t>
      </w:r>
      <w:proofErr w:type="gramEnd"/>
      <w:r>
        <w:rPr>
          <w:rFonts w:ascii="Verdana" w:hAnsi="Verdana"/>
          <w:color w:val="333333"/>
        </w:rPr>
        <w:t>адо сделать поворот.</w:t>
      </w:r>
      <w:r>
        <w:br/>
      </w:r>
      <w:r>
        <w:rPr>
          <w:rFonts w:ascii="Verdana" w:hAnsi="Verdana"/>
          <w:color w:val="333333"/>
        </w:rPr>
        <w:t>Путь вперед сейчас закрыт,</w:t>
      </w:r>
      <w:r>
        <w:br/>
      </w:r>
      <w:r>
        <w:rPr>
          <w:rFonts w:ascii="Verdana" w:hAnsi="Verdana"/>
          <w:color w:val="333333"/>
        </w:rPr>
        <w:t>И патруль на нас глядит.</w:t>
      </w:r>
      <w:r>
        <w:br/>
      </w:r>
      <w:r>
        <w:rPr>
          <w:rFonts w:ascii="Verdana" w:hAnsi="Verdana"/>
          <w:color w:val="333333"/>
        </w:rPr>
        <w:t>Чтоб не задержал патруль,</w:t>
      </w:r>
      <w:r>
        <w:br/>
      </w:r>
      <w:r>
        <w:rPr>
          <w:rFonts w:ascii="Verdana" w:hAnsi="Verdana"/>
          <w:color w:val="333333"/>
        </w:rPr>
        <w:t>Поворачиваем… (РУЛЬ)</w:t>
      </w:r>
      <w:r>
        <w:br/>
      </w:r>
      <w:r>
        <w:br/>
      </w:r>
      <w:r>
        <w:rPr>
          <w:rFonts w:ascii="Verdana" w:hAnsi="Verdana"/>
          <w:color w:val="333333"/>
        </w:rPr>
        <w:t>Ну, ответьте-ка теперь,</w:t>
      </w:r>
      <w:r>
        <w:br/>
      </w:r>
      <w:r>
        <w:rPr>
          <w:rFonts w:ascii="Verdana" w:hAnsi="Verdana"/>
          <w:color w:val="333333"/>
        </w:rPr>
        <w:t>Что рычит, как дикий зверь?</w:t>
      </w:r>
      <w:r>
        <w:br/>
      </w:r>
      <w:proofErr w:type="spellStart"/>
      <w:r>
        <w:rPr>
          <w:rFonts w:ascii="Verdana" w:hAnsi="Verdana"/>
          <w:color w:val="333333"/>
        </w:rPr>
        <w:t>Чо</w:t>
      </w:r>
      <w:proofErr w:type="spellEnd"/>
      <w:r>
        <w:rPr>
          <w:rFonts w:ascii="Verdana" w:hAnsi="Verdana"/>
          <w:color w:val="333333"/>
        </w:rPr>
        <w:t xml:space="preserve"> в машине всех главней?</w:t>
      </w:r>
      <w:r>
        <w:br/>
      </w:r>
      <w:r>
        <w:rPr>
          <w:rFonts w:ascii="Verdana" w:hAnsi="Verdana"/>
          <w:color w:val="333333"/>
        </w:rPr>
        <w:t>Не поедете на ней,</w:t>
      </w:r>
      <w:r>
        <w:br/>
      </w:r>
      <w:r>
        <w:rPr>
          <w:rFonts w:ascii="Verdana" w:hAnsi="Verdana"/>
          <w:color w:val="333333"/>
        </w:rPr>
        <w:t>Коль в машине до сих пор</w:t>
      </w:r>
      <w:proofErr w:type="gramStart"/>
      <w:r>
        <w:br/>
      </w:r>
      <w:r>
        <w:rPr>
          <w:rFonts w:ascii="Verdana" w:hAnsi="Verdana"/>
          <w:color w:val="333333"/>
        </w:rPr>
        <w:t>Н</w:t>
      </w:r>
      <w:proofErr w:type="gramEnd"/>
      <w:r>
        <w:rPr>
          <w:rFonts w:ascii="Verdana" w:hAnsi="Verdana"/>
          <w:color w:val="333333"/>
        </w:rPr>
        <w:t>е поставили… (МОТОР)</w:t>
      </w:r>
      <w:r>
        <w:br/>
      </w:r>
    </w:p>
    <w:p w:rsidR="00B50CAF" w:rsidRDefault="00B50CAF" w:rsidP="00B50CAF">
      <w:r>
        <w:t xml:space="preserve">          </w:t>
      </w:r>
      <w:r>
        <w:rPr>
          <w:b/>
          <w:sz w:val="28"/>
        </w:rPr>
        <w:t>3 часть: Итог.</w:t>
      </w:r>
    </w:p>
    <w:p w:rsidR="00B50CAF" w:rsidRDefault="00B50CAF" w:rsidP="00B50CAF">
      <w:pPr>
        <w:rPr>
          <w:sz w:val="28"/>
          <w:szCs w:val="28"/>
        </w:rPr>
      </w:pPr>
    </w:p>
    <w:p w:rsidR="00B50CAF" w:rsidRDefault="00B50CAF" w:rsidP="00B50CAF">
      <w:r>
        <w:t xml:space="preserve">    </w:t>
      </w:r>
      <w:r>
        <w:rPr>
          <w:sz w:val="28"/>
        </w:rPr>
        <w:t>Воспитатель: - Про какие машины вы сегодня слушали стихотворения?</w:t>
      </w:r>
    </w:p>
    <w:p w:rsidR="00B50CAF" w:rsidRDefault="00B50CAF" w:rsidP="00B50CAF">
      <w:r>
        <w:t xml:space="preserve">                  </w:t>
      </w:r>
      <w:r>
        <w:rPr>
          <w:sz w:val="28"/>
        </w:rPr>
        <w:t>Ответы детей.</w:t>
      </w:r>
    </w:p>
    <w:p w:rsidR="00B50CAF" w:rsidRDefault="00B50CAF" w:rsidP="00B50CAF">
      <w:r>
        <w:t xml:space="preserve">    </w:t>
      </w:r>
      <w:r>
        <w:rPr>
          <w:sz w:val="28"/>
        </w:rPr>
        <w:t>Воспитатель хвалит детей.</w:t>
      </w:r>
    </w:p>
    <w:p w:rsidR="00B50CAF" w:rsidRDefault="00B50CAF" w:rsidP="00B50CAF">
      <w:r>
        <w:t xml:space="preserve">                             </w:t>
      </w:r>
      <w:r>
        <w:rPr>
          <w:sz w:val="28"/>
        </w:rPr>
        <w:t>- Вам понравились стихотворения?</w:t>
      </w:r>
    </w:p>
    <w:p w:rsidR="00B50CAF" w:rsidRDefault="00B50CAF" w:rsidP="00B50CAF">
      <w:r>
        <w:t xml:space="preserve">                   </w:t>
      </w:r>
      <w:r>
        <w:rPr>
          <w:sz w:val="28"/>
        </w:rPr>
        <w:t>Ответы детей.</w:t>
      </w:r>
    </w:p>
    <w:p w:rsidR="00B50CAF" w:rsidRDefault="00B50CAF" w:rsidP="00B50CAF">
      <w:r>
        <w:t xml:space="preserve">                            - Эти стихотворения о машинах написаны в книжках. Я положу их в книжный уголок, кто захочет, может посмотреть. Машины тоже останутся в группе, поиграть с вами. Ребята мишка с котиком приготовили вам подарки (раскраски и карандаши).</w:t>
      </w:r>
    </w:p>
    <w:p w:rsidR="003B2DA7" w:rsidRDefault="003B2DA7">
      <w:bookmarkStart w:id="0" w:name="_GoBack"/>
      <w:bookmarkEnd w:id="0"/>
    </w:p>
    <w:sectPr w:rsidR="003B2DA7" w:rsidSect="00B50CAF">
      <w:pgSz w:w="12240" w:h="15840"/>
      <w:pgMar w:top="567" w:right="180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 w:hAnsi="Cordia New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Cordia New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Cordia New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Cordia New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Cordia New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Cordia New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Cordia New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Cordia New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Cordia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F"/>
    <w:rsid w:val="001507FF"/>
    <w:rsid w:val="00214146"/>
    <w:rsid w:val="00217D05"/>
    <w:rsid w:val="002E7CDE"/>
    <w:rsid w:val="003B2DA7"/>
    <w:rsid w:val="00472575"/>
    <w:rsid w:val="00693280"/>
    <w:rsid w:val="006F4A06"/>
    <w:rsid w:val="00A43C9F"/>
    <w:rsid w:val="00B50CAF"/>
    <w:rsid w:val="00B83065"/>
    <w:rsid w:val="00CC6CF1"/>
    <w:rsid w:val="00D45547"/>
    <w:rsid w:val="00D95CF4"/>
    <w:rsid w:val="00E2163F"/>
    <w:rsid w:val="00E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2012-12-19T11:55:00Z</dcterms:created>
  <dcterms:modified xsi:type="dcterms:W3CDTF">2012-12-19T11:56:00Z</dcterms:modified>
</cp:coreProperties>
</file>