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FC4" w:rsidRPr="002876ED" w:rsidRDefault="00901FC4" w:rsidP="00901FC4">
      <w:pPr>
        <w:jc w:val="center"/>
        <w:rPr>
          <w:b/>
          <w:sz w:val="24"/>
          <w:szCs w:val="24"/>
        </w:rPr>
      </w:pPr>
      <w:r w:rsidRPr="002876ED">
        <w:rPr>
          <w:b/>
          <w:sz w:val="24"/>
          <w:szCs w:val="24"/>
        </w:rPr>
        <w:t>Информационная карта урок</w:t>
      </w:r>
      <w:r>
        <w:rPr>
          <w:b/>
          <w:sz w:val="24"/>
          <w:szCs w:val="24"/>
        </w:rPr>
        <w:t>а №1</w:t>
      </w:r>
    </w:p>
    <w:p w:rsidR="00901FC4" w:rsidRDefault="00901FC4" w:rsidP="00901FC4">
      <w:pPr>
        <w:jc w:val="center"/>
        <w:rPr>
          <w:b/>
          <w:sz w:val="24"/>
          <w:szCs w:val="24"/>
        </w:rPr>
      </w:pPr>
      <w:r w:rsidRPr="002876ED">
        <w:rPr>
          <w:b/>
          <w:sz w:val="24"/>
          <w:szCs w:val="24"/>
        </w:rPr>
        <w:t>Преподаватель Зубилова Бэлла Вениаминовна.</w:t>
      </w:r>
    </w:p>
    <w:tbl>
      <w:tblPr>
        <w:tblStyle w:val="a3"/>
        <w:tblW w:w="14838" w:type="dxa"/>
        <w:tblLook w:val="04A0"/>
      </w:tblPr>
      <w:tblGrid>
        <w:gridCol w:w="3757"/>
        <w:gridCol w:w="3693"/>
        <w:gridCol w:w="3691"/>
        <w:gridCol w:w="3697"/>
      </w:tblGrid>
      <w:tr w:rsidR="00901FC4" w:rsidRPr="00FB6E39" w:rsidTr="006D36A9">
        <w:tc>
          <w:tcPr>
            <w:tcW w:w="3757" w:type="dxa"/>
          </w:tcPr>
          <w:p w:rsidR="00901FC4" w:rsidRPr="00FB6E39" w:rsidRDefault="00901FC4" w:rsidP="006D36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План занятия</w:t>
            </w:r>
          </w:p>
        </w:tc>
        <w:tc>
          <w:tcPr>
            <w:tcW w:w="3693" w:type="dxa"/>
          </w:tcPr>
          <w:p w:rsidR="00901FC4" w:rsidRPr="00FB6E39" w:rsidRDefault="00901FC4" w:rsidP="006D36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3691" w:type="dxa"/>
          </w:tcPr>
          <w:p w:rsidR="00901FC4" w:rsidRPr="00FB6E39" w:rsidRDefault="00901FC4" w:rsidP="006D36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3697" w:type="dxa"/>
          </w:tcPr>
          <w:p w:rsidR="00901FC4" w:rsidRPr="00FB6E39" w:rsidRDefault="00901FC4" w:rsidP="006D36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 xml:space="preserve">Действия </w:t>
            </w:r>
            <w:proofErr w:type="gramStart"/>
            <w:r w:rsidRPr="00FB6E39">
              <w:rPr>
                <w:rFonts w:ascii="Arial" w:hAnsi="Arial" w:cs="Arial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901FC4" w:rsidRPr="00FB6E39" w:rsidTr="006D36A9">
        <w:tc>
          <w:tcPr>
            <w:tcW w:w="3757" w:type="dxa"/>
            <w:vMerge w:val="restart"/>
            <w:tcBorders>
              <w:lef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Название курса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Алгебра и начала математического анализа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Группа</w:t>
            </w:r>
            <w:r w:rsidRPr="00FB6E39">
              <w:rPr>
                <w:rFonts w:ascii="Arial" w:hAnsi="Arial" w:cs="Arial"/>
                <w:sz w:val="24"/>
                <w:szCs w:val="24"/>
              </w:rPr>
              <w:t>-2</w:t>
            </w:r>
            <w:r w:rsidRPr="00FB6E39">
              <w:rPr>
                <w:rFonts w:ascii="Arial" w:hAnsi="Arial" w:cs="Arial"/>
                <w:sz w:val="24"/>
                <w:szCs w:val="24"/>
                <w:vertAlign w:val="superscript"/>
              </w:rPr>
              <w:t>й</w:t>
            </w:r>
            <w:r w:rsidRPr="00FB6E39">
              <w:rPr>
                <w:rFonts w:ascii="Arial" w:hAnsi="Arial" w:cs="Arial"/>
                <w:sz w:val="24"/>
                <w:szCs w:val="24"/>
              </w:rPr>
              <w:t xml:space="preserve"> курс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Тема</w:t>
            </w:r>
            <w:r w:rsidRPr="00FB6E39">
              <w:rPr>
                <w:rFonts w:ascii="Arial" w:hAnsi="Arial" w:cs="Arial"/>
                <w:sz w:val="24"/>
                <w:szCs w:val="24"/>
              </w:rPr>
              <w:t xml:space="preserve">: « </w:t>
            </w:r>
            <w:proofErr w:type="gramStart"/>
            <w:r w:rsidRPr="00FB6E39">
              <w:rPr>
                <w:rFonts w:ascii="Arial" w:hAnsi="Arial" w:cs="Arial"/>
                <w:sz w:val="24"/>
                <w:szCs w:val="24"/>
              </w:rPr>
              <w:t>Первообразная</w:t>
            </w:r>
            <w:proofErr w:type="gramEnd"/>
            <w:r w:rsidRPr="00FB6E39">
              <w:rPr>
                <w:rFonts w:ascii="Arial" w:hAnsi="Arial" w:cs="Arial"/>
                <w:sz w:val="24"/>
                <w:szCs w:val="24"/>
              </w:rPr>
              <w:t xml:space="preserve"> и интеграл». </w:t>
            </w:r>
          </w:p>
          <w:p w:rsidR="00901FC4" w:rsidRP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Этап обучения по данной теме</w:t>
            </w:r>
            <w:r w:rsidRPr="00FB6E39">
              <w:rPr>
                <w:rFonts w:ascii="Arial" w:hAnsi="Arial" w:cs="Arial"/>
                <w:sz w:val="24"/>
                <w:szCs w:val="24"/>
              </w:rPr>
              <w:t xml:space="preserve"> – завершающий.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Урок-игра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Pr="00FB6E39" w:rsidRDefault="00901FC4" w:rsidP="006D36A9">
            <w:pPr>
              <w:ind w:right="100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 w:rsidRPr="00FB6E39"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 xml:space="preserve"> На уроке используется методика групповой работы. </w:t>
            </w:r>
          </w:p>
          <w:p w:rsidR="00901FC4" w:rsidRPr="00FB6E39" w:rsidRDefault="00901FC4" w:rsidP="006D36A9">
            <w:pPr>
              <w:ind w:right="100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  <w:r w:rsidRPr="00FB6E39"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t xml:space="preserve">  При групповой форме деятельности группа делится для решения конкретных учебных задач, каждая группа получает определенное дифференцированное задание и выполняет его сообща под </w:t>
            </w:r>
            <w:r w:rsidRPr="00FB6E39"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  <w:lastRenderedPageBreak/>
              <w:t>непосредственным руководством преподавателя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Цели урока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  <w:t>Образовательные:</w:t>
            </w:r>
          </w:p>
          <w:p w:rsidR="00901FC4" w:rsidRPr="00FB6E39" w:rsidRDefault="00901FC4" w:rsidP="006D36A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B6E39">
              <w:rPr>
                <w:rFonts w:ascii="Arial" w:eastAsia="Times New Roman" w:hAnsi="Arial" w:cs="Arial"/>
                <w:sz w:val="24"/>
                <w:szCs w:val="24"/>
              </w:rPr>
              <w:t>- формирование учебно-познавательной и  информационной  компетенций, посредством обобщения, систематизации  знаний  по  теме «</w:t>
            </w:r>
            <w:proofErr w:type="gramStart"/>
            <w:r w:rsidRPr="00FB6E39">
              <w:rPr>
                <w:rFonts w:ascii="Arial" w:hAnsi="Arial" w:cs="Arial"/>
                <w:sz w:val="24"/>
                <w:szCs w:val="24"/>
              </w:rPr>
              <w:t>Первообразная</w:t>
            </w:r>
            <w:proofErr w:type="gramEnd"/>
            <w:r w:rsidRPr="00FB6E3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FB6E39">
              <w:rPr>
                <w:rFonts w:ascii="Arial" w:eastAsia="Times New Roman" w:hAnsi="Arial" w:cs="Arial"/>
                <w:sz w:val="24"/>
                <w:szCs w:val="24"/>
              </w:rPr>
              <w:t>Интеграл», - формирования  навыков  нахождения  площади  криволинейной  трапеции несколькими  способами.</w:t>
            </w:r>
          </w:p>
          <w:p w:rsidR="00901FC4" w:rsidRPr="00FB6E39" w:rsidRDefault="00901FC4" w:rsidP="006D36A9">
            <w:pPr>
              <w:pStyle w:val="a4"/>
              <w:ind w:left="360"/>
              <w:rPr>
                <w:rFonts w:ascii="Arial" w:hAnsi="Arial" w:cs="Arial"/>
                <w:color w:val="262626" w:themeColor="text1" w:themeTint="D9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  <w:t xml:space="preserve">Развивающие: </w:t>
            </w:r>
          </w:p>
          <w:p w:rsidR="00901FC4" w:rsidRPr="00FB6E39" w:rsidRDefault="00901FC4" w:rsidP="006D36A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B6E39">
              <w:rPr>
                <w:rFonts w:ascii="Arial" w:eastAsia="Times New Roman" w:hAnsi="Arial" w:cs="Arial"/>
                <w:sz w:val="24"/>
                <w:szCs w:val="24"/>
              </w:rPr>
              <w:t xml:space="preserve">- формирование информационной, общекультурной компетенций через развитие познавательной активности, </w:t>
            </w:r>
            <w:r w:rsidRPr="00FB6E39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интереса к предмету, творческих способностей учащихся,  </w:t>
            </w:r>
          </w:p>
          <w:p w:rsidR="00901FC4" w:rsidRPr="00FB6E39" w:rsidRDefault="00901FC4" w:rsidP="006D36A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B6E39">
              <w:rPr>
                <w:rFonts w:ascii="Arial" w:eastAsia="Times New Roman" w:hAnsi="Arial" w:cs="Arial"/>
                <w:sz w:val="24"/>
                <w:szCs w:val="24"/>
              </w:rPr>
              <w:t xml:space="preserve">- расширение кругозора, - развитие математической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р</w:t>
            </w:r>
            <w:r w:rsidRPr="00FB6E39">
              <w:rPr>
                <w:rFonts w:ascii="Arial" w:eastAsia="Times New Roman" w:hAnsi="Arial" w:cs="Arial"/>
                <w:sz w:val="24"/>
                <w:szCs w:val="24"/>
              </w:rPr>
              <w:t>ечи.</w:t>
            </w:r>
          </w:p>
          <w:p w:rsidR="00901FC4" w:rsidRPr="00FB6E39" w:rsidRDefault="00901FC4" w:rsidP="006D36A9">
            <w:pPr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  <w:t xml:space="preserve">Воспитательные: </w:t>
            </w:r>
          </w:p>
          <w:p w:rsidR="00901FC4" w:rsidRPr="00FB6E39" w:rsidRDefault="00901FC4" w:rsidP="006D36A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B6E39">
              <w:rPr>
                <w:rFonts w:ascii="Arial" w:eastAsia="Times New Roman" w:hAnsi="Arial" w:cs="Arial"/>
                <w:sz w:val="24"/>
                <w:szCs w:val="24"/>
              </w:rPr>
              <w:t xml:space="preserve">- формирование коммуникативной компетенции и компетенции личностного  самосовершенствования,  посредством  работы над  коммуникативными навыками, </w:t>
            </w:r>
          </w:p>
          <w:p w:rsidR="00901FC4" w:rsidRPr="00FB6E39" w:rsidRDefault="00901FC4" w:rsidP="006D36A9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B6E39">
              <w:rPr>
                <w:rFonts w:ascii="Arial" w:eastAsia="Times New Roman" w:hAnsi="Arial" w:cs="Arial"/>
                <w:sz w:val="24"/>
                <w:szCs w:val="24"/>
              </w:rPr>
              <w:t xml:space="preserve">-умением работать в сотрудничестве,  над воспитанием  таких личностных  качеств, как  организованность, дисциплинированность. </w:t>
            </w:r>
          </w:p>
          <w:p w:rsidR="00901FC4" w:rsidRPr="00FB6E39" w:rsidRDefault="00901FC4" w:rsidP="006D36A9">
            <w:pPr>
              <w:rPr>
                <w:rFonts w:ascii="Arial" w:hAnsi="Arial" w:cs="Arial"/>
                <w:b/>
                <w:color w:val="262626" w:themeColor="text1" w:themeTint="D9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t>Интерактив занятия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B6E39">
              <w:rPr>
                <w:rFonts w:ascii="Arial" w:hAnsi="Arial" w:cs="Arial"/>
                <w:b/>
                <w:sz w:val="24"/>
                <w:szCs w:val="24"/>
              </w:rPr>
              <w:t>Презентация</w:t>
            </w:r>
            <w:proofErr w:type="gramEnd"/>
            <w:r w:rsidRPr="00FB6E39">
              <w:rPr>
                <w:rFonts w:ascii="Arial" w:hAnsi="Arial" w:cs="Arial"/>
                <w:b/>
                <w:sz w:val="24"/>
                <w:szCs w:val="24"/>
              </w:rPr>
              <w:t xml:space="preserve"> созданная самостоятельно</w:t>
            </w:r>
            <w:r w:rsidRPr="00FB6E39">
              <w:rPr>
                <w:rFonts w:ascii="Arial" w:hAnsi="Arial" w:cs="Arial"/>
                <w:sz w:val="24"/>
                <w:szCs w:val="24"/>
              </w:rPr>
              <w:t xml:space="preserve">, с </w:t>
            </w:r>
            <w:r w:rsidRPr="00FB6E39">
              <w:rPr>
                <w:rFonts w:ascii="Arial" w:hAnsi="Arial" w:cs="Arial"/>
                <w:sz w:val="24"/>
                <w:szCs w:val="24"/>
              </w:rPr>
              <w:lastRenderedPageBreak/>
              <w:t>использованием программы математика в школе 21 век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FB6E3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247775" cy="1253188"/>
                  <wp:effectExtent l="19050" t="0" r="9525" b="0"/>
                  <wp:docPr id="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80" cy="125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3" w:type="dxa"/>
          </w:tcPr>
          <w:p w:rsidR="00901FC4" w:rsidRPr="00FB6E39" w:rsidRDefault="00901FC4" w:rsidP="00901FC4">
            <w:pPr>
              <w:pStyle w:val="a4"/>
              <w:numPr>
                <w:ilvl w:val="0"/>
                <w:numId w:val="1"/>
              </w:num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lastRenderedPageBreak/>
              <w:t>Организационный момент</w:t>
            </w:r>
          </w:p>
        </w:tc>
        <w:tc>
          <w:tcPr>
            <w:tcW w:w="3691" w:type="dxa"/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Проверить присутствие обучающихся и их готовность к уроку.</w:t>
            </w:r>
          </w:p>
        </w:tc>
        <w:tc>
          <w:tcPr>
            <w:tcW w:w="3697" w:type="dxa"/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Подготовка рабочего места, проверка наличия учебных принадлежностей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1FC4" w:rsidRPr="00FB6E39" w:rsidTr="006D36A9">
        <w:trPr>
          <w:trHeight w:val="2702"/>
        </w:trPr>
        <w:tc>
          <w:tcPr>
            <w:tcW w:w="3757" w:type="dxa"/>
            <w:vMerge/>
            <w:tcBorders>
              <w:lef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3" w:type="dxa"/>
            <w:tcBorders>
              <w:bottom w:val="single" w:sz="4" w:space="0" w:color="auto"/>
            </w:tcBorders>
          </w:tcPr>
          <w:p w:rsidR="00901FC4" w:rsidRPr="00FB6E39" w:rsidRDefault="00901FC4" w:rsidP="00901FC4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Постановка целей урока</w:t>
            </w:r>
          </w:p>
        </w:tc>
        <w:tc>
          <w:tcPr>
            <w:tcW w:w="3691" w:type="dxa"/>
            <w:tcBorders>
              <w:bottom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Ставит цели:</w:t>
            </w:r>
          </w:p>
          <w:p w:rsidR="00901FC4" w:rsidRPr="00FB6E39" w:rsidRDefault="00901FC4" w:rsidP="006D36A9">
            <w:pPr>
              <w:tabs>
                <w:tab w:val="left" w:pos="900"/>
              </w:tabs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- повторить теоретические сведения о </w:t>
            </w:r>
            <w:proofErr w:type="gramStart"/>
            <w:r w:rsidRPr="00FB6E39">
              <w:rPr>
                <w:rFonts w:ascii="Arial" w:hAnsi="Arial" w:cs="Arial"/>
                <w:sz w:val="24"/>
                <w:szCs w:val="24"/>
              </w:rPr>
              <w:t>первообразной</w:t>
            </w:r>
            <w:proofErr w:type="gramEnd"/>
            <w:r w:rsidRPr="00FB6E39">
              <w:rPr>
                <w:rFonts w:ascii="Arial" w:hAnsi="Arial" w:cs="Arial"/>
                <w:sz w:val="24"/>
                <w:szCs w:val="24"/>
              </w:rPr>
              <w:t xml:space="preserve"> и интеграле,</w:t>
            </w:r>
          </w:p>
          <w:p w:rsidR="00901FC4" w:rsidRPr="00FB6E39" w:rsidRDefault="00901FC4" w:rsidP="006D36A9">
            <w:pPr>
              <w:tabs>
                <w:tab w:val="left" w:pos="900"/>
              </w:tabs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-  систематизировать теорию по данной теме, подготовиться </w:t>
            </w:r>
            <w:proofErr w:type="gramStart"/>
            <w:r w:rsidRPr="00FB6E39">
              <w:rPr>
                <w:rFonts w:ascii="Arial" w:hAnsi="Arial" w:cs="Arial"/>
                <w:sz w:val="24"/>
                <w:szCs w:val="24"/>
              </w:rPr>
              <w:t>к</w:t>
            </w:r>
            <w:proofErr w:type="gramEnd"/>
            <w:r w:rsidRPr="00FB6E39">
              <w:rPr>
                <w:rFonts w:ascii="Arial" w:hAnsi="Arial" w:cs="Arial"/>
                <w:sz w:val="24"/>
                <w:szCs w:val="24"/>
              </w:rPr>
              <w:t xml:space="preserve"> предстоящей к/р.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Записывают тему в тетрадь</w:t>
            </w:r>
          </w:p>
        </w:tc>
      </w:tr>
      <w:tr w:rsidR="00901FC4" w:rsidRPr="00FB6E39" w:rsidTr="006D36A9">
        <w:trPr>
          <w:trHeight w:val="747"/>
        </w:trPr>
        <w:tc>
          <w:tcPr>
            <w:tcW w:w="3757" w:type="dxa"/>
            <w:vMerge/>
            <w:tcBorders>
              <w:lef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3" w:type="dxa"/>
            <w:tcBorders>
              <w:top w:val="single" w:sz="4" w:space="0" w:color="auto"/>
            </w:tcBorders>
          </w:tcPr>
          <w:p w:rsidR="00901FC4" w:rsidRPr="00FB6E39" w:rsidRDefault="00901FC4" w:rsidP="00901FC4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Проверка домашнего задания:</w:t>
            </w:r>
          </w:p>
          <w:p w:rsidR="00901FC4" w:rsidRPr="00FB6E39" w:rsidRDefault="00901FC4" w:rsidP="006D36A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Найти площадь фигуры ограниченной линиями</w:t>
            </w:r>
          </w:p>
          <w:p w:rsidR="00901FC4" w:rsidRPr="00FB6E39" w:rsidRDefault="00901FC4" w:rsidP="006D36A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B6E39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  <w:r w:rsidRPr="00FB6E39">
              <w:rPr>
                <w:rFonts w:ascii="Arial" w:hAnsi="Arial" w:cs="Arial"/>
                <w:sz w:val="24"/>
                <w:szCs w:val="24"/>
              </w:rPr>
              <w:t>=-0,5</w:t>
            </w:r>
            <w:r w:rsidRPr="00FB6E39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FB6E39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FB6E39">
              <w:rPr>
                <w:rFonts w:ascii="Arial" w:hAnsi="Arial" w:cs="Arial"/>
                <w:sz w:val="24"/>
                <w:szCs w:val="24"/>
              </w:rPr>
              <w:t>+2</w:t>
            </w:r>
            <w:r w:rsidRPr="00FB6E39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FB6E39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FB6E39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  <w:r w:rsidRPr="00FB6E39">
              <w:rPr>
                <w:rFonts w:ascii="Arial" w:hAnsi="Arial" w:cs="Arial"/>
                <w:sz w:val="24"/>
                <w:szCs w:val="24"/>
              </w:rPr>
              <w:t>=-0</w:t>
            </w:r>
            <w:proofErr w:type="gramStart"/>
            <w:r w:rsidRPr="00FB6E39">
              <w:rPr>
                <w:rFonts w:ascii="Arial" w:hAnsi="Arial" w:cs="Arial"/>
                <w:sz w:val="24"/>
                <w:szCs w:val="24"/>
              </w:rPr>
              <w:t>,5</w:t>
            </w:r>
            <w:r w:rsidRPr="00FB6E39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proofErr w:type="gramEnd"/>
            <w:r w:rsidRPr="00FB6E39">
              <w:rPr>
                <w:rFonts w:ascii="Arial" w:hAnsi="Arial" w:cs="Arial"/>
                <w:sz w:val="24"/>
                <w:szCs w:val="24"/>
              </w:rPr>
              <w:t>+2.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sz="4" w:space="0" w:color="auto"/>
            </w:tcBorders>
          </w:tcPr>
          <w:p w:rsidR="00901FC4" w:rsidRPr="00FB6E39" w:rsidRDefault="00901FC4" w:rsidP="006D36A9">
            <w:pPr>
              <w:tabs>
                <w:tab w:val="left" w:pos="900"/>
              </w:tabs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Вызывает к доске ученика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Ученик выходит к доске кратко объясняет решение. 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Остальные проверяют. 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7206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109.5pt" o:ole="">
                  <v:imagedata r:id="rId6" o:title=""/>
                </v:shape>
                <o:OLEObject Type="Embed" ProgID="PowerPoint.Slide.12" ShapeID="_x0000_i1025" DrawAspect="Content" ObjectID="_1440658925" r:id="rId7"/>
              </w:objec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1FC4" w:rsidRPr="00FB6E39" w:rsidTr="006D36A9">
        <w:trPr>
          <w:trHeight w:val="2934"/>
        </w:trPr>
        <w:tc>
          <w:tcPr>
            <w:tcW w:w="3757" w:type="dxa"/>
            <w:vMerge/>
            <w:tcBorders>
              <w:lef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3" w:type="dxa"/>
          </w:tcPr>
          <w:p w:rsidR="00901FC4" w:rsidRPr="00FB6E39" w:rsidRDefault="00901FC4" w:rsidP="00901FC4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Актуализация опорных знаний: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1" w:type="dxa"/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Предлагается 9 заданий. Каждая команда по очереди выбирает вопрос, за прав</w:t>
            </w:r>
            <w:r>
              <w:rPr>
                <w:rFonts w:ascii="Arial" w:hAnsi="Arial" w:cs="Arial"/>
                <w:sz w:val="24"/>
                <w:szCs w:val="24"/>
              </w:rPr>
              <w:t xml:space="preserve">ильные ответы получают баллы </w:t>
            </w:r>
            <w:r w:rsidRPr="00FB6E39">
              <w:rPr>
                <w:rFonts w:ascii="Arial" w:hAnsi="Arial" w:cs="Arial"/>
                <w:sz w:val="24"/>
                <w:szCs w:val="24"/>
              </w:rPr>
              <w:t xml:space="preserve"> (слайды 5-14)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7" w:type="dxa"/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Отвечают на </w:t>
            </w:r>
            <w:r>
              <w:rPr>
                <w:rFonts w:ascii="Arial" w:hAnsi="Arial" w:cs="Arial"/>
                <w:sz w:val="24"/>
                <w:szCs w:val="24"/>
              </w:rPr>
              <w:t>вопросы, показанные на слайде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r>
              <w:object w:dxaOrig="7206" w:dyaOrig="5397">
                <v:shape id="_x0000_i1026" type="#_x0000_t75" style="width:129.75pt;height:97.5pt" o:ole="">
                  <v:imagedata r:id="rId8" o:title=""/>
                </v:shape>
                <o:OLEObject Type="Embed" ProgID="PowerPoint.Slide.12" ShapeID="_x0000_i1026" DrawAspect="Content" ObjectID="_1440658926" r:id="rId9"/>
              </w:object>
            </w:r>
          </w:p>
          <w:p w:rsidR="00901FC4" w:rsidRDefault="00901FC4" w:rsidP="006D36A9">
            <w:r>
              <w:object w:dxaOrig="7206" w:dyaOrig="5397">
                <v:shape id="_x0000_i1027" type="#_x0000_t75" style="width:129.75pt;height:97.5pt" o:ole="">
                  <v:imagedata r:id="rId10" o:title=""/>
                </v:shape>
                <o:OLEObject Type="Embed" ProgID="PowerPoint.Slide.12" ShapeID="_x0000_i1027" DrawAspect="Content" ObjectID="_1440658927" r:id="rId11"/>
              </w:object>
            </w:r>
          </w:p>
          <w:p w:rsidR="00901FC4" w:rsidRDefault="00901FC4" w:rsidP="006D36A9">
            <w:r>
              <w:object w:dxaOrig="7206" w:dyaOrig="5397">
                <v:shape id="_x0000_i1028" type="#_x0000_t75" style="width:128.25pt;height:96pt" o:ole="">
                  <v:imagedata r:id="rId12" o:title=""/>
                </v:shape>
                <o:OLEObject Type="Embed" ProgID="PowerPoint.Slide.12" ShapeID="_x0000_i1028" DrawAspect="Content" ObjectID="_1440658928" r:id="rId13"/>
              </w:object>
            </w:r>
          </w:p>
          <w:p w:rsidR="00901FC4" w:rsidRDefault="00901FC4" w:rsidP="006D36A9">
            <w:r>
              <w:object w:dxaOrig="7206" w:dyaOrig="5397">
                <v:shape id="_x0000_i1029" type="#_x0000_t75" style="width:133.5pt;height:100.5pt" o:ole="">
                  <v:imagedata r:id="rId14" o:title=""/>
                </v:shape>
                <o:OLEObject Type="Embed" ProgID="PowerPoint.Slide.12" ShapeID="_x0000_i1029" DrawAspect="Content" ObjectID="_1440658929" r:id="rId15"/>
              </w:object>
            </w:r>
          </w:p>
          <w:p w:rsidR="00901FC4" w:rsidRDefault="00901FC4" w:rsidP="006D36A9"/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>
              <w:t>И т.д.</w:t>
            </w:r>
          </w:p>
        </w:tc>
      </w:tr>
      <w:tr w:rsidR="00901FC4" w:rsidRPr="00FB6E39" w:rsidTr="006D36A9">
        <w:tc>
          <w:tcPr>
            <w:tcW w:w="3757" w:type="dxa"/>
            <w:vMerge/>
            <w:tcBorders>
              <w:lef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3" w:type="dxa"/>
          </w:tcPr>
          <w:p w:rsidR="00901FC4" w:rsidRPr="00FB6E39" w:rsidRDefault="00901FC4" w:rsidP="00901FC4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Математическая эстафета</w:t>
            </w:r>
          </w:p>
          <w:p w:rsidR="00901FC4" w:rsidRPr="00FB6E39" w:rsidRDefault="00901FC4" w:rsidP="006D36A9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1-й тур</w:t>
            </w:r>
          </w:p>
        </w:tc>
        <w:tc>
          <w:tcPr>
            <w:tcW w:w="3691" w:type="dxa"/>
          </w:tcPr>
          <w:p w:rsidR="00901FC4" w:rsidRPr="00FB6E39" w:rsidRDefault="00901FC4" w:rsidP="00901FC4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Организует просмотр презентации.</w:t>
            </w:r>
          </w:p>
          <w:p w:rsidR="00901FC4" w:rsidRPr="00FB6E39" w:rsidRDefault="00901FC4" w:rsidP="00901FC4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Делит группу на команды</w:t>
            </w:r>
          </w:p>
          <w:p w:rsidR="00901FC4" w:rsidRPr="00FB6E39" w:rsidRDefault="00901FC4" w:rsidP="00901FC4">
            <w:pPr>
              <w:pStyle w:val="a4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Даёт задание каждой команде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7" w:type="dxa"/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Выполняют </w:t>
            </w:r>
            <w:proofErr w:type="gramStart"/>
            <w:r w:rsidRPr="00FB6E39">
              <w:rPr>
                <w:rFonts w:ascii="Arial" w:hAnsi="Arial" w:cs="Arial"/>
                <w:sz w:val="24"/>
                <w:szCs w:val="24"/>
              </w:rPr>
              <w:t>полученное</w:t>
            </w:r>
            <w:proofErr w:type="gramEnd"/>
            <w:r w:rsidRPr="00FB6E39">
              <w:rPr>
                <w:rFonts w:ascii="Arial" w:hAnsi="Arial" w:cs="Arial"/>
                <w:sz w:val="24"/>
                <w:szCs w:val="24"/>
              </w:rPr>
              <w:t xml:space="preserve"> задание, сверяют со слайдом презентации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1FC4" w:rsidRPr="00FB6E39" w:rsidTr="006D36A9">
        <w:trPr>
          <w:trHeight w:val="960"/>
        </w:trPr>
        <w:tc>
          <w:tcPr>
            <w:tcW w:w="3757" w:type="dxa"/>
            <w:vMerge/>
            <w:tcBorders>
              <w:lef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3" w:type="dxa"/>
            <w:tcBorders>
              <w:bottom w:val="single" w:sz="4" w:space="0" w:color="auto"/>
            </w:tcBorders>
          </w:tcPr>
          <w:p w:rsidR="00901FC4" w:rsidRPr="00FB6E39" w:rsidRDefault="00901FC4" w:rsidP="00901FC4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2-й тур игры</w:t>
            </w:r>
          </w:p>
        </w:tc>
        <w:tc>
          <w:tcPr>
            <w:tcW w:w="3691" w:type="dxa"/>
            <w:tcBorders>
              <w:bottom w:val="single" w:sz="4" w:space="0" w:color="auto"/>
            </w:tcBorders>
          </w:tcPr>
          <w:p w:rsidR="00901FC4" w:rsidRPr="00FB6E39" w:rsidRDefault="00901FC4" w:rsidP="00901FC4">
            <w:pPr>
              <w:pStyle w:val="a4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Даёт задание  командам</w:t>
            </w:r>
          </w:p>
          <w:p w:rsidR="00901FC4" w:rsidRPr="00FB6E39" w:rsidRDefault="00901FC4" w:rsidP="00901FC4">
            <w:pPr>
              <w:pStyle w:val="a4"/>
              <w:numPr>
                <w:ilvl w:val="0"/>
                <w:numId w:val="3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Организует просмотр презентации.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7" w:type="dxa"/>
            <w:tcBorders>
              <w:bottom w:val="single" w:sz="4" w:space="0" w:color="auto"/>
            </w:tcBorders>
          </w:tcPr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Выполняют </w:t>
            </w:r>
            <w:proofErr w:type="gramStart"/>
            <w:r w:rsidRPr="00FB6E39">
              <w:rPr>
                <w:rFonts w:ascii="Arial" w:hAnsi="Arial" w:cs="Arial"/>
                <w:sz w:val="24"/>
                <w:szCs w:val="24"/>
              </w:rPr>
              <w:t>полученное</w:t>
            </w:r>
            <w:proofErr w:type="gramEnd"/>
            <w:r w:rsidRPr="00FB6E39">
              <w:rPr>
                <w:rFonts w:ascii="Arial" w:hAnsi="Arial" w:cs="Arial"/>
                <w:sz w:val="24"/>
                <w:szCs w:val="24"/>
              </w:rPr>
              <w:t xml:space="preserve"> задание, сверяют со слайдом презентации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  <w:p w:rsidR="00901FC4" w:rsidRDefault="00901FC4" w:rsidP="006D36A9">
            <w:r>
              <w:object w:dxaOrig="7206" w:dyaOrig="5397">
                <v:shape id="_x0000_i1030" type="#_x0000_t75" style="width:138pt;height:102.75pt" o:ole="">
                  <v:imagedata r:id="rId16" o:title=""/>
                </v:shape>
                <o:OLEObject Type="Embed" ProgID="PowerPoint.Slide.12" ShapeID="_x0000_i1030" DrawAspect="Content" ObjectID="_1440658930" r:id="rId17"/>
              </w:object>
            </w:r>
          </w:p>
          <w:p w:rsidR="00901FC4" w:rsidRDefault="00901FC4" w:rsidP="006D36A9">
            <w:r>
              <w:object w:dxaOrig="7206" w:dyaOrig="5397">
                <v:shape id="_x0000_i1031" type="#_x0000_t75" style="width:137.25pt;height:102.75pt" o:ole="">
                  <v:imagedata r:id="rId18" o:title=""/>
                </v:shape>
                <o:OLEObject Type="Embed" ProgID="PowerPoint.Slide.12" ShapeID="_x0000_i1031" DrawAspect="Content" ObjectID="_1440658931" r:id="rId19"/>
              </w:objec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7206" w:dyaOrig="5397">
                <v:shape id="_x0000_i1032" type="#_x0000_t75" style="width:138pt;height:105pt" o:ole="">
                  <v:imagedata r:id="rId20" o:title=""/>
                </v:shape>
                <o:OLEObject Type="Embed" ProgID="PowerPoint.Slide.12" ShapeID="_x0000_i1032" DrawAspect="Content" ObjectID="_1440658932" r:id="rId21"/>
              </w:object>
            </w:r>
          </w:p>
        </w:tc>
      </w:tr>
      <w:tr w:rsidR="00901FC4" w:rsidRPr="00FB6E39" w:rsidTr="006D36A9">
        <w:trPr>
          <w:trHeight w:val="409"/>
        </w:trPr>
        <w:tc>
          <w:tcPr>
            <w:tcW w:w="3757" w:type="dxa"/>
            <w:vMerge/>
            <w:tcBorders>
              <w:lef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901FC4" w:rsidRPr="00FB6E39" w:rsidRDefault="00901FC4" w:rsidP="00901FC4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Подведение итогов игры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Подводит итоги игры.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Отмечает работу </w:t>
            </w:r>
            <w:proofErr w:type="gramStart"/>
            <w:r w:rsidRPr="00FB6E39"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Выставляет оценки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Команды подсчитывают количество, заработанных баллов</w:t>
            </w:r>
          </w:p>
        </w:tc>
      </w:tr>
      <w:tr w:rsidR="00901FC4" w:rsidRPr="00FB6E39" w:rsidTr="006D36A9">
        <w:trPr>
          <w:trHeight w:val="2898"/>
        </w:trPr>
        <w:tc>
          <w:tcPr>
            <w:tcW w:w="375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3" w:type="dxa"/>
            <w:tcBorders>
              <w:bottom w:val="single" w:sz="4" w:space="0" w:color="auto"/>
              <w:right w:val="single" w:sz="4" w:space="0" w:color="auto"/>
            </w:tcBorders>
          </w:tcPr>
          <w:p w:rsidR="00901FC4" w:rsidRPr="00FB6E39" w:rsidRDefault="00901FC4" w:rsidP="00901FC4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Практическое применение интегрального исчисления</w:t>
            </w:r>
          </w:p>
        </w:tc>
        <w:tc>
          <w:tcPr>
            <w:tcW w:w="3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FC4" w:rsidRPr="00FB6E39" w:rsidRDefault="00901FC4" w:rsidP="006D36A9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Организует просмотр презентации.</w:t>
            </w: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901FC4" w:rsidRDefault="00901FC4" w:rsidP="006D36A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object w:dxaOrig="7206" w:dyaOrig="5397">
                <v:shape id="_x0000_i1033" type="#_x0000_t75" style="width:165.75pt;height:124.5pt" o:ole="">
                  <v:imagedata r:id="rId22" o:title=""/>
                </v:shape>
                <o:OLEObject Type="Embed" ProgID="PowerPoint.Slide.12" ShapeID="_x0000_i1033" DrawAspect="Content" ObjectID="_1440658933" r:id="rId23"/>
              </w:object>
            </w:r>
          </w:p>
        </w:tc>
      </w:tr>
      <w:tr w:rsidR="00901FC4" w:rsidRPr="00FB6E39" w:rsidTr="006D36A9">
        <w:trPr>
          <w:trHeight w:val="942"/>
        </w:trPr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b/>
                <w:sz w:val="24"/>
                <w:szCs w:val="24"/>
              </w:rPr>
              <w:lastRenderedPageBreak/>
              <w:t>Подведение итогов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FC4" w:rsidRPr="00EB7C5A" w:rsidRDefault="00901FC4" w:rsidP="00901FC4">
            <w:pPr>
              <w:pStyle w:val="a4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B7C5A">
              <w:rPr>
                <w:rFonts w:ascii="Arial" w:hAnsi="Arial" w:cs="Arial"/>
                <w:sz w:val="24"/>
                <w:szCs w:val="24"/>
              </w:rPr>
              <w:t>Подведение итогов урока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Подводит итоги урока.</w:t>
            </w:r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 xml:space="preserve">Отмечает работу </w:t>
            </w:r>
            <w:proofErr w:type="gramStart"/>
            <w:r w:rsidRPr="00FB6E39"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</w:p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Выставляет оценки</w:t>
            </w:r>
          </w:p>
          <w:p w:rsidR="00901FC4" w:rsidRPr="00FB6E39" w:rsidRDefault="00901FC4" w:rsidP="006D36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Даёт домашнее задание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FC4" w:rsidRPr="00FB6E39" w:rsidRDefault="00901FC4" w:rsidP="006D36A9">
            <w:pPr>
              <w:rPr>
                <w:rFonts w:ascii="Arial" w:hAnsi="Arial" w:cs="Arial"/>
                <w:sz w:val="24"/>
                <w:szCs w:val="24"/>
              </w:rPr>
            </w:pPr>
            <w:r w:rsidRPr="00FB6E39">
              <w:rPr>
                <w:rFonts w:ascii="Arial" w:hAnsi="Arial" w:cs="Arial"/>
                <w:sz w:val="24"/>
                <w:szCs w:val="24"/>
              </w:rPr>
              <w:t>Записывают домашнее задание</w:t>
            </w:r>
          </w:p>
        </w:tc>
      </w:tr>
    </w:tbl>
    <w:p w:rsidR="00901FC4" w:rsidRDefault="00901FC4" w:rsidP="00901FC4">
      <w:pPr>
        <w:rPr>
          <w:rFonts w:ascii="Arial" w:hAnsi="Arial" w:cs="Arial"/>
          <w:sz w:val="24"/>
          <w:szCs w:val="24"/>
          <w:vertAlign w:val="superscript"/>
        </w:rPr>
      </w:pPr>
    </w:p>
    <w:p w:rsidR="00901FC4" w:rsidRDefault="00901FC4" w:rsidP="00901FC4">
      <w:pPr>
        <w:spacing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B7C5A">
        <w:rPr>
          <w:rFonts w:ascii="Arial" w:hAnsi="Arial" w:cs="Arial"/>
          <w:b/>
          <w:sz w:val="24"/>
          <w:szCs w:val="24"/>
        </w:rPr>
        <w:t>Список литературы</w:t>
      </w:r>
    </w:p>
    <w:p w:rsidR="00901FC4" w:rsidRPr="009070A7" w:rsidRDefault="00901FC4" w:rsidP="00901FC4">
      <w:pPr>
        <w:pStyle w:val="a4"/>
        <w:numPr>
          <w:ilvl w:val="0"/>
          <w:numId w:val="4"/>
        </w:numPr>
        <w:spacing w:after="0" w:line="240" w:lineRule="auto"/>
        <w:ind w:left="360"/>
        <w:rPr>
          <w:rFonts w:ascii="Arial" w:hAnsi="Arial" w:cs="Arial"/>
          <w:sz w:val="24"/>
          <w:szCs w:val="24"/>
          <w:vertAlign w:val="superscript"/>
        </w:rPr>
      </w:pPr>
      <w:r w:rsidRPr="009070A7">
        <w:rPr>
          <w:rFonts w:ascii="Arial" w:hAnsi="Arial" w:cs="Arial"/>
          <w:sz w:val="24"/>
          <w:szCs w:val="24"/>
        </w:rPr>
        <w:t>Алимов Ш.А. Алгебра и начала математического анализа Учебник 10-11 класс Москва Просвещение 2011г</w:t>
      </w:r>
    </w:p>
    <w:p w:rsidR="00901FC4" w:rsidRPr="009070A7" w:rsidRDefault="00901FC4" w:rsidP="00901FC4">
      <w:pPr>
        <w:pStyle w:val="a4"/>
        <w:numPr>
          <w:ilvl w:val="0"/>
          <w:numId w:val="4"/>
        </w:numPr>
        <w:spacing w:after="0" w:line="240" w:lineRule="auto"/>
        <w:ind w:left="360"/>
        <w:rPr>
          <w:rFonts w:ascii="Arial" w:hAnsi="Arial" w:cs="Arial"/>
          <w:sz w:val="24"/>
          <w:szCs w:val="24"/>
          <w:vertAlign w:val="superscript"/>
        </w:rPr>
      </w:pPr>
      <w:r w:rsidRPr="009070A7">
        <w:rPr>
          <w:rFonts w:ascii="Arial" w:hAnsi="Arial" w:cs="Arial"/>
          <w:sz w:val="24"/>
          <w:szCs w:val="24"/>
        </w:rPr>
        <w:t xml:space="preserve">Александрова Л.А. Алгебра и начала математического анализа. 11 класс. </w:t>
      </w:r>
    </w:p>
    <w:p w:rsidR="00901FC4" w:rsidRPr="009070A7" w:rsidRDefault="00901FC4" w:rsidP="00901FC4">
      <w:pPr>
        <w:pStyle w:val="a4"/>
        <w:numPr>
          <w:ilvl w:val="0"/>
          <w:numId w:val="4"/>
        </w:numPr>
        <w:spacing w:after="0" w:line="240" w:lineRule="auto"/>
        <w:ind w:left="360"/>
        <w:rPr>
          <w:rFonts w:ascii="Arial" w:hAnsi="Arial" w:cs="Arial"/>
          <w:sz w:val="24"/>
          <w:szCs w:val="24"/>
          <w:vertAlign w:val="superscript"/>
        </w:rPr>
      </w:pPr>
      <w:r w:rsidRPr="009070A7">
        <w:rPr>
          <w:rFonts w:ascii="Arial" w:hAnsi="Arial" w:cs="Arial"/>
          <w:sz w:val="24"/>
          <w:szCs w:val="24"/>
        </w:rPr>
        <w:t xml:space="preserve">Самостоятельные работы. - М.: Мнемозина, 2009. </w:t>
      </w:r>
    </w:p>
    <w:p w:rsidR="00901FC4" w:rsidRPr="00702AD7" w:rsidRDefault="00901FC4" w:rsidP="00901FC4">
      <w:pPr>
        <w:pStyle w:val="a4"/>
        <w:numPr>
          <w:ilvl w:val="0"/>
          <w:numId w:val="4"/>
        </w:numPr>
        <w:spacing w:after="0" w:line="240" w:lineRule="auto"/>
        <w:ind w:left="360"/>
        <w:rPr>
          <w:rFonts w:ascii="Arial" w:hAnsi="Arial" w:cs="Arial"/>
          <w:sz w:val="24"/>
          <w:szCs w:val="24"/>
          <w:vertAlign w:val="superscript"/>
        </w:rPr>
      </w:pPr>
      <w:r w:rsidRPr="009070A7">
        <w:rPr>
          <w:rFonts w:ascii="Arial" w:hAnsi="Arial" w:cs="Arial"/>
          <w:sz w:val="24"/>
          <w:szCs w:val="24"/>
        </w:rPr>
        <w:t>Мордкович А.Г. и др.  Алгебра и начала математического анализа. 11 класс</w:t>
      </w:r>
    </w:p>
    <w:p w:rsidR="00901FC4" w:rsidRDefault="00901FC4" w:rsidP="00901FC4">
      <w:pPr>
        <w:pStyle w:val="a4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901FC4" w:rsidRPr="00702AD7" w:rsidRDefault="00901FC4" w:rsidP="00901FC4">
      <w:pPr>
        <w:pStyle w:val="a4"/>
        <w:spacing w:after="0" w:line="240" w:lineRule="auto"/>
        <w:ind w:left="360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</w:t>
      </w:r>
    </w:p>
    <w:p w:rsidR="00901FC4" w:rsidRPr="00ED7721" w:rsidRDefault="00901FC4" w:rsidP="00901FC4">
      <w:pPr>
        <w:pStyle w:val="a4"/>
        <w:numPr>
          <w:ilvl w:val="0"/>
          <w:numId w:val="4"/>
        </w:numPr>
        <w:spacing w:after="0" w:line="240" w:lineRule="auto"/>
        <w:ind w:left="360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С </w:t>
      </w:r>
      <w:r w:rsidRPr="00FB6E39">
        <w:rPr>
          <w:rFonts w:ascii="Arial" w:hAnsi="Arial" w:cs="Arial"/>
          <w:sz w:val="24"/>
          <w:szCs w:val="24"/>
        </w:rPr>
        <w:t>использованием программы математика в школе 21 век</w:t>
      </w:r>
    </w:p>
    <w:p w:rsidR="00901FC4" w:rsidRDefault="00901FC4" w:rsidP="00901FC4">
      <w:pPr>
        <w:spacing w:after="0" w:line="240" w:lineRule="auto"/>
        <w:rPr>
          <w:rFonts w:ascii="Arial" w:hAnsi="Arial" w:cs="Arial"/>
          <w:sz w:val="24"/>
          <w:szCs w:val="24"/>
          <w:vertAlign w:val="superscript"/>
        </w:rPr>
      </w:pPr>
    </w:p>
    <w:p w:rsidR="00901FC4" w:rsidRDefault="00901FC4" w:rsidP="00901FC4">
      <w:pPr>
        <w:spacing w:after="0" w:line="240" w:lineRule="auto"/>
        <w:rPr>
          <w:rFonts w:ascii="Arial" w:hAnsi="Arial" w:cs="Arial"/>
          <w:sz w:val="24"/>
          <w:szCs w:val="24"/>
          <w:vertAlign w:val="superscript"/>
        </w:rPr>
      </w:pPr>
    </w:p>
    <w:p w:rsidR="004F1D76" w:rsidRDefault="004F1D76"/>
    <w:sectPr w:rsidR="004F1D76" w:rsidSect="00901FC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07EB"/>
    <w:multiLevelType w:val="hybridMultilevel"/>
    <w:tmpl w:val="C9C88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220FE"/>
    <w:multiLevelType w:val="multilevel"/>
    <w:tmpl w:val="E2A20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Theme="minorHAnsi" w:hAnsiTheme="minorHAnsi" w:cstheme="minorBidi" w:hint="default"/>
        <w:sz w:val="22"/>
      </w:rPr>
    </w:lvl>
  </w:abstractNum>
  <w:abstractNum w:abstractNumId="2">
    <w:nsid w:val="4781661B"/>
    <w:multiLevelType w:val="hybridMultilevel"/>
    <w:tmpl w:val="B17EC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920B3"/>
    <w:multiLevelType w:val="hybridMultilevel"/>
    <w:tmpl w:val="7AACB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1FC4"/>
    <w:rsid w:val="004F1D76"/>
    <w:rsid w:val="00901FC4"/>
    <w:rsid w:val="00B21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FC4"/>
    <w:pPr>
      <w:spacing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FC4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1FC4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0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FC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557</Words>
  <Characters>3175</Characters>
  <Application>Microsoft Office Word</Application>
  <DocSecurity>0</DocSecurity>
  <Lines>26</Lines>
  <Paragraphs>7</Paragraphs>
  <ScaleCrop>false</ScaleCrop>
  <Company>Школа</Company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Бэлла</dc:creator>
  <cp:keywords/>
  <dc:description/>
  <cp:lastModifiedBy>Бэлла</cp:lastModifiedBy>
  <cp:revision>1</cp:revision>
  <dcterms:created xsi:type="dcterms:W3CDTF">2013-09-14T06:12:00Z</dcterms:created>
  <dcterms:modified xsi:type="dcterms:W3CDTF">2013-09-14T06:15:00Z</dcterms:modified>
</cp:coreProperties>
</file>