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329E0" w:rsidRPr="00C335F0" w:rsidRDefault="005A4732" w:rsidP="00C335F0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0184C"/>
          <w:sz w:val="24"/>
          <w:szCs w:val="24"/>
          <w:lang w:eastAsia="ru-RU"/>
        </w:rPr>
      </w:pPr>
      <w:r w:rsidRPr="00C335F0">
        <w:rPr>
          <w:rFonts w:ascii="Times New Roman" w:eastAsia="Times New Roman" w:hAnsi="Times New Roman" w:cs="Times New Roman"/>
          <w:b/>
          <w:bCs/>
          <w:color w:val="A0184C"/>
          <w:sz w:val="24"/>
          <w:szCs w:val="24"/>
          <w:bdr w:val="none" w:sz="0" w:space="0" w:color="auto" w:frame="1"/>
          <w:lang w:eastAsia="ru-RU"/>
        </w:rPr>
        <w:fldChar w:fldCharType="begin"/>
      </w:r>
      <w:r w:rsidR="00A329E0" w:rsidRPr="00C335F0">
        <w:rPr>
          <w:rFonts w:ascii="Times New Roman" w:eastAsia="Times New Roman" w:hAnsi="Times New Roman" w:cs="Times New Roman"/>
          <w:b/>
          <w:bCs/>
          <w:color w:val="A0184C"/>
          <w:sz w:val="24"/>
          <w:szCs w:val="24"/>
          <w:bdr w:val="none" w:sz="0" w:space="0" w:color="auto" w:frame="1"/>
          <w:lang w:eastAsia="ru-RU"/>
        </w:rPr>
        <w:instrText xml:space="preserve"> HYPERLINK "http://www.vseodetishkax.ru/konsultaczii-psixologa/47-detskie-straxi/112-strax-vody-u-detej" </w:instrText>
      </w:r>
      <w:r w:rsidRPr="00C335F0">
        <w:rPr>
          <w:rFonts w:ascii="Times New Roman" w:eastAsia="Times New Roman" w:hAnsi="Times New Roman" w:cs="Times New Roman"/>
          <w:b/>
          <w:bCs/>
          <w:color w:val="A0184C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329E0" w:rsidRPr="00C335F0">
        <w:rPr>
          <w:rFonts w:ascii="Times New Roman" w:eastAsia="Times New Roman" w:hAnsi="Times New Roman" w:cs="Times New Roman"/>
          <w:b/>
          <w:bCs/>
          <w:color w:val="DE2169"/>
          <w:sz w:val="24"/>
          <w:szCs w:val="24"/>
          <w:bdr w:val="none" w:sz="0" w:space="0" w:color="auto" w:frame="1"/>
          <w:lang w:eastAsia="ru-RU"/>
        </w:rPr>
        <w:t>Страх воды у детей.</w:t>
      </w:r>
      <w:r w:rsidRPr="00C335F0">
        <w:rPr>
          <w:rFonts w:ascii="Times New Roman" w:eastAsia="Times New Roman" w:hAnsi="Times New Roman" w:cs="Times New Roman"/>
          <w:b/>
          <w:bCs/>
          <w:color w:val="A0184C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A329E0" w:rsidRPr="00C335F0" w:rsidRDefault="00A329E0" w:rsidP="00C335F0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Вода - это жизнь. В особо жаркие дни эту истину многие проверили на себе. Но на берегу водоемов обязательно можно увидеть ребенка, которого буквально насильно волокут в воду. Он кричит, упирается, бьется в паническом страхе. А окружающие сочувственно вздыхают: "Наверное, ребеночка кто-нибудь напугал".</w:t>
      </w: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Водобоязнь у детей - явление не такое уж редкое. И относится оно к невротическим симптомам. Приходит внезапно, в возрасте 4-5 лет. Казалось бы, еще год назад малыш резвился в воде, за уши не вытянешь - и вдруг панический страх зайти даже по колено. Родители роются в памяти, когда мог произойти момент испуга, и не могут найти; такого момента, скорее всего, не было.</w:t>
      </w:r>
    </w:p>
    <w:p w:rsidR="00C335F0" w:rsidRDefault="00A329E0" w:rsidP="00C335F0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Психоаналитики считают, что вода - это олицетворение чувственности (так, "водяные" сны означают, что человек испытывает к кому-то сильные чувства). Не случайно о чувствах говорят как о воде: "захлебывается чувствами", "захлестывают эмоции". Если эти чувства положительные, все прекрасно. А если отрицательные, то ими можно действительно захлебнуться.</w:t>
      </w:r>
    </w:p>
    <w:p w:rsidR="00C335F0" w:rsidRDefault="00A329E0" w:rsidP="00C335F0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Четыре года - возраст расцвета детских страхов. Любая отрицательная эмоция, переживание могут развиться в невротический страх (темноты, чужих людей, одиночества и, конечно, воды). Невротическая проблема редко бывает одна. Она, как правило, выступает в свите других невротических симптомов.</w:t>
      </w:r>
    </w:p>
    <w:p w:rsidR="00C335F0" w:rsidRDefault="00A329E0" w:rsidP="00C335F0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Вот пример возникновения водобоязни. </w:t>
      </w:r>
    </w:p>
    <w:p w:rsidR="00C335F0" w:rsidRDefault="00A329E0" w:rsidP="00C335F0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Родители четырехлетней Насти отправили дочь на два месяца вместе с детским садом на море (и ребенок оздоровится, и молодые папа с мамой наконец-то побудут вдвоем!). Робкая, застенчивая девочка тяжело перенесла разлуку. Воспитатели не сочли нужным проявить к ней особого внимания. При первом же купании в море у девочки появился острый страх, который был истолкован воспитателями как каприз. Пытка продолжалась все два месяца: ежедневно девочку по нескольку раз насильно окунали в воду. На фоне этого страха опрятная, воспитанная девочка начала страдать </w:t>
      </w:r>
      <w:proofErr w:type="spellStart"/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энкопрезом</w:t>
      </w:r>
      <w:proofErr w:type="spellEnd"/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недержанием кала. Этот тяжелый для нее невротический симптом повлек за собой другие страхи. Короче говоря, с отдыха девочка вернулась законченным невротиком. Причиной же тому была разлука "домашнего" ребенка с родителями, переживание, которое в прямом смысле захлестнуло девочку морской волной.</w:t>
      </w:r>
    </w:p>
    <w:p w:rsidR="00C335F0" w:rsidRDefault="00A329E0" w:rsidP="00C335F0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Водобоязнь - очень стойкий симптом, он может сохраняться на протяжении 3-4 лет. </w:t>
      </w:r>
    </w:p>
    <w:p w:rsidR="00C335F0" w:rsidRDefault="00A329E0" w:rsidP="00C335F0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Если ваш ребенок вдруг начал бояться воды:</w:t>
      </w: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- ни в коем случае не заставляйте его купаться насильно (просто обливайте из лейки, при этом он должен стоять на берегу);</w:t>
      </w: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- дома в ванне тренируйте опускать голову под воду. Страх воды - прежде всего боязнь попадания воды на лицо. Это связано с опасением нехватки воздуха, ребенок боится захлебнуться. Начинайте приучать ребенка не бояться, когда на лицо попадают брызги. </w:t>
      </w:r>
    </w:p>
    <w:p w:rsidR="00A329E0" w:rsidRPr="00C335F0" w:rsidRDefault="00A329E0" w:rsidP="00C335F0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Затем учите задерживать дыхание. Когда ребенок это освоит, из кружки лейте воду ему на голову (все это, разумеется, проделывайте в игре). Затем можно начинать приучать опускать голову под воду. Когда вы почувствуете, что ребенок перестал бояться, начинайте выводить его на "большую воду";</w:t>
      </w:r>
      <w:r w:rsidRPr="00C335F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- и самое, пожалуй, главное - проникните во внутренний мир своего ребенка и посмотрите: а не таится ли там какое-нибудь скрытое от глаз переживание?</w:t>
      </w:r>
    </w:p>
    <w:bookmarkEnd w:id="0"/>
    <w:p w:rsidR="004718CB" w:rsidRDefault="004718CB" w:rsidP="00C335F0">
      <w:pPr>
        <w:spacing w:after="0"/>
        <w:ind w:firstLine="709"/>
      </w:pPr>
    </w:p>
    <w:sectPr w:rsidR="004718CB" w:rsidSect="005A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9E0"/>
    <w:rsid w:val="00030F32"/>
    <w:rsid w:val="004718CB"/>
    <w:rsid w:val="005A4732"/>
    <w:rsid w:val="008143C3"/>
    <w:rsid w:val="00A329E0"/>
    <w:rsid w:val="00C3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32"/>
  </w:style>
  <w:style w:type="paragraph" w:styleId="2">
    <w:name w:val="heading 2"/>
    <w:basedOn w:val="a"/>
    <w:link w:val="20"/>
    <w:uiPriority w:val="9"/>
    <w:qFormat/>
    <w:rsid w:val="00A32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A329E0"/>
  </w:style>
  <w:style w:type="character" w:styleId="a3">
    <w:name w:val="Hyperlink"/>
    <w:basedOn w:val="a0"/>
    <w:uiPriority w:val="99"/>
    <w:semiHidden/>
    <w:unhideWhenUsed/>
    <w:rsid w:val="00A32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A329E0"/>
  </w:style>
  <w:style w:type="character" w:styleId="a3">
    <w:name w:val="Hyperlink"/>
    <w:basedOn w:val="a0"/>
    <w:uiPriority w:val="99"/>
    <w:semiHidden/>
    <w:unhideWhenUsed/>
    <w:rsid w:val="00A32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</cp:lastModifiedBy>
  <cp:revision>5</cp:revision>
  <dcterms:created xsi:type="dcterms:W3CDTF">2015-12-02T15:11:00Z</dcterms:created>
  <dcterms:modified xsi:type="dcterms:W3CDTF">2016-02-04T07:40:00Z</dcterms:modified>
</cp:coreProperties>
</file>