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CA" w:rsidRPr="004B3DCA" w:rsidRDefault="004B3DCA" w:rsidP="004B3DCA">
      <w:pPr>
        <w:pBdr>
          <w:bottom w:val="single" w:sz="8" w:space="1" w:color="3B5576"/>
        </w:pBdr>
        <w:shd w:val="clear" w:color="auto" w:fill="FFFFFF"/>
        <w:spacing w:before="56" w:after="56" w:line="299" w:lineRule="atLeast"/>
        <w:outlineLvl w:val="1"/>
        <w:rPr>
          <w:rFonts w:ascii="Arial" w:eastAsia="Times New Roman" w:hAnsi="Arial" w:cs="Arial"/>
          <w:b/>
          <w:bCs/>
          <w:caps/>
          <w:color w:val="3B5576"/>
          <w:sz w:val="26"/>
          <w:szCs w:val="26"/>
          <w:lang w:eastAsia="ru-RU"/>
        </w:rPr>
      </w:pPr>
      <w:r w:rsidRPr="004B3DCA">
        <w:rPr>
          <w:rFonts w:ascii="Arial" w:eastAsia="Times New Roman" w:hAnsi="Arial" w:cs="Arial"/>
          <w:b/>
          <w:bCs/>
          <w:caps/>
          <w:color w:val="3B5576"/>
          <w:sz w:val="27"/>
          <w:szCs w:val="27"/>
          <w:lang w:eastAsia="ru-RU"/>
        </w:rPr>
        <w:t xml:space="preserve"> ЗНАЧИМОСТЬ РАБОТЫ ПО СОХРАНЕНИЮ И УКРЕПЛЕНИЮ ЗДОРОВЬЯ ДЕТЕЙ В ДОУ.</w:t>
      </w:r>
    </w:p>
    <w:p w:rsidR="004B3DCA" w:rsidRPr="004B3DCA" w:rsidRDefault="004B3DCA" w:rsidP="00F92409">
      <w:pPr>
        <w:shd w:val="clear" w:color="auto" w:fill="FFFFFF"/>
        <w:spacing w:before="100" w:beforeAutospacing="1" w:after="100" w:afterAutospacing="1" w:line="240" w:lineRule="auto"/>
        <w:ind w:left="-851" w:firstLine="851"/>
        <w:jc w:val="both"/>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Жизнь в ХХ</w:t>
      </w:r>
      <w:proofErr w:type="gramStart"/>
      <w:r w:rsidRPr="004B3DCA">
        <w:rPr>
          <w:rFonts w:ascii="Arial" w:eastAsia="Times New Roman" w:hAnsi="Arial" w:cs="Arial"/>
          <w:color w:val="000000"/>
          <w:sz w:val="27"/>
          <w:szCs w:val="27"/>
          <w:lang w:eastAsia="ru-RU"/>
        </w:rPr>
        <w:t>1</w:t>
      </w:r>
      <w:proofErr w:type="gramEnd"/>
      <w:r w:rsidRPr="004B3DCA">
        <w:rPr>
          <w:rFonts w:ascii="Arial" w:eastAsia="Times New Roman" w:hAnsi="Arial" w:cs="Arial"/>
          <w:color w:val="000000"/>
          <w:sz w:val="27"/>
          <w:szCs w:val="27"/>
          <w:lang w:eastAsia="ru-RU"/>
        </w:rPr>
        <w:t xml:space="preserve"> веке ставит перед нами много новых проблем, среди которых самой актуальной   на сегодняшний день  является проблема сохранения здоровья детей.</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Здоровье – состояние физического и социального благополучия человека (по Уставу ВОЗ).  Это – одна из высших человеческих ценностей, один из источников счастья, радости, залог оптимальной самореализации. От того, как прошли дошкольные годы, во многом зависит физическое и психическое здоровье человека на протяжении всей жизни. Важно сохранить здоровье ребенка в столь ответственный жизненный период, для чего необходима огромная, каждодневная работа в семье и дошкольном учреждении.</w:t>
      </w:r>
      <w:r w:rsidRPr="004B3DCA">
        <w:rPr>
          <w:rFonts w:ascii="Arial" w:eastAsia="Times New Roman" w:hAnsi="Arial" w:cs="Arial"/>
          <w:color w:val="000000"/>
          <w:sz w:val="24"/>
          <w:szCs w:val="24"/>
          <w:lang w:eastAsia="ru-RU"/>
        </w:rPr>
        <w:t> </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xml:space="preserve">    Усилия работников ДОУ сегодня как никогда направлены на оздоровление ребенка - дошкольника, культивирование здорового образа жизни. Неслучайно именно эти задачи являются приоритетными в программе модернизации российского образования. Одним из средств решения обозначенных задач становятся </w:t>
      </w:r>
      <w:proofErr w:type="spellStart"/>
      <w:r w:rsidRPr="004B3DCA">
        <w:rPr>
          <w:rFonts w:ascii="Arial" w:eastAsia="Times New Roman" w:hAnsi="Arial" w:cs="Arial"/>
          <w:color w:val="000000"/>
          <w:sz w:val="27"/>
          <w:szCs w:val="27"/>
          <w:lang w:eastAsia="ru-RU"/>
        </w:rPr>
        <w:t>здоровьесберегающие</w:t>
      </w:r>
      <w:proofErr w:type="spellEnd"/>
      <w:r w:rsidRPr="004B3DCA">
        <w:rPr>
          <w:rFonts w:ascii="Arial" w:eastAsia="Times New Roman" w:hAnsi="Arial" w:cs="Arial"/>
          <w:color w:val="000000"/>
          <w:sz w:val="27"/>
          <w:szCs w:val="27"/>
          <w:lang w:eastAsia="ru-RU"/>
        </w:rPr>
        <w:t xml:space="preserve"> технологии, без которых немыслим педагогический процесс современного детского сада.   </w:t>
      </w:r>
    </w:p>
    <w:p w:rsidR="004B3DCA" w:rsidRPr="004B3DCA" w:rsidRDefault="004B3DCA" w:rsidP="004B3DCA">
      <w:pPr>
        <w:pBdr>
          <w:bottom w:val="single" w:sz="8" w:space="1" w:color="3B5576"/>
        </w:pBdr>
        <w:shd w:val="clear" w:color="auto" w:fill="FFFFFF"/>
        <w:spacing w:before="56" w:after="56" w:line="299" w:lineRule="atLeast"/>
        <w:outlineLvl w:val="1"/>
        <w:rPr>
          <w:rFonts w:ascii="Arial" w:eastAsia="Times New Roman" w:hAnsi="Arial" w:cs="Arial"/>
          <w:b/>
          <w:bCs/>
          <w:caps/>
          <w:color w:val="3B5576"/>
          <w:sz w:val="26"/>
          <w:szCs w:val="26"/>
          <w:lang w:eastAsia="ru-RU"/>
        </w:rPr>
      </w:pPr>
      <w:r w:rsidRPr="004B3DCA">
        <w:rPr>
          <w:rFonts w:ascii="Arial" w:eastAsia="Times New Roman" w:hAnsi="Arial" w:cs="Arial"/>
          <w:b/>
          <w:bCs/>
          <w:caps/>
          <w:color w:val="3B5576"/>
          <w:sz w:val="27"/>
          <w:szCs w:val="27"/>
          <w:lang w:eastAsia="ru-RU"/>
        </w:rPr>
        <w:t>    </w:t>
      </w:r>
      <w:r w:rsidRPr="004B3DCA">
        <w:rPr>
          <w:rFonts w:ascii="Arial" w:eastAsia="Times New Roman" w:hAnsi="Arial" w:cs="Arial"/>
          <w:b/>
          <w:bCs/>
          <w:caps/>
          <w:color w:val="3B5576"/>
          <w:sz w:val="26"/>
          <w:szCs w:val="26"/>
          <w:lang w:eastAsia="ru-RU"/>
        </w:rPr>
        <w:br/>
      </w:r>
      <w:r w:rsidRPr="004B3DCA">
        <w:rPr>
          <w:rFonts w:ascii="Arial" w:eastAsia="Times New Roman" w:hAnsi="Arial" w:cs="Arial"/>
          <w:b/>
          <w:bCs/>
          <w:caps/>
          <w:color w:val="3B5576"/>
          <w:sz w:val="27"/>
          <w:szCs w:val="27"/>
          <w:lang w:eastAsia="ru-RU"/>
        </w:rPr>
        <w:t xml:space="preserve"> СОВРЕМЕННЫЕ  ЗДОРОВЬЕСБЕРЕГАЮЩИЕ </w:t>
      </w:r>
      <w:r w:rsidR="00BB258C">
        <w:rPr>
          <w:rFonts w:ascii="Arial" w:eastAsia="Times New Roman" w:hAnsi="Arial" w:cs="Arial"/>
          <w:b/>
          <w:bCs/>
          <w:caps/>
          <w:color w:val="3B5576"/>
          <w:sz w:val="27"/>
          <w:szCs w:val="27"/>
          <w:lang w:eastAsia="ru-RU"/>
        </w:rPr>
        <w:t xml:space="preserve">ТЕХНОЛОГИИ </w:t>
      </w:r>
      <w:r w:rsidRPr="004B3DCA">
        <w:rPr>
          <w:rFonts w:ascii="Arial" w:eastAsia="Times New Roman" w:hAnsi="Arial" w:cs="Arial"/>
          <w:b/>
          <w:bCs/>
          <w:caps/>
          <w:color w:val="3B5576"/>
          <w:sz w:val="27"/>
          <w:szCs w:val="27"/>
          <w:lang w:eastAsia="ru-RU"/>
        </w:rPr>
        <w:t>В ДОУ.</w:t>
      </w:r>
    </w:p>
    <w:p w:rsidR="004B3DCA" w:rsidRPr="004B3DCA" w:rsidRDefault="004B3DCA" w:rsidP="00F92409">
      <w:pPr>
        <w:shd w:val="clear" w:color="auto" w:fill="FFFFFF"/>
        <w:spacing w:before="100" w:beforeAutospacing="1" w:after="100" w:afterAutospacing="1" w:line="240" w:lineRule="auto"/>
        <w:ind w:left="-851" w:firstLine="851"/>
        <w:jc w:val="both"/>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xml:space="preserve">  </w:t>
      </w:r>
      <w:proofErr w:type="spellStart"/>
      <w:r w:rsidRPr="004B3DCA">
        <w:rPr>
          <w:rFonts w:ascii="Arial" w:eastAsia="Times New Roman" w:hAnsi="Arial" w:cs="Arial"/>
          <w:color w:val="000000"/>
          <w:sz w:val="27"/>
          <w:szCs w:val="27"/>
          <w:lang w:eastAsia="ru-RU"/>
        </w:rPr>
        <w:t>Здоровьесберегающая</w:t>
      </w:r>
      <w:proofErr w:type="spellEnd"/>
      <w:r w:rsidRPr="004B3DCA">
        <w:rPr>
          <w:rFonts w:ascii="Arial" w:eastAsia="Times New Roman" w:hAnsi="Arial" w:cs="Arial"/>
          <w:color w:val="000000"/>
          <w:sz w:val="27"/>
          <w:szCs w:val="27"/>
          <w:lang w:eastAsia="ru-RU"/>
        </w:rPr>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Цель </w:t>
      </w:r>
      <w:proofErr w:type="spellStart"/>
      <w:r w:rsidRPr="004B3DCA">
        <w:rPr>
          <w:rFonts w:ascii="Arial" w:eastAsia="Times New Roman" w:hAnsi="Arial" w:cs="Arial"/>
          <w:color w:val="000000"/>
          <w:sz w:val="27"/>
          <w:szCs w:val="27"/>
          <w:lang w:eastAsia="ru-RU"/>
        </w:rPr>
        <w:t>здоровьесберегающих</w:t>
      </w:r>
      <w:proofErr w:type="spellEnd"/>
      <w:r w:rsidRPr="004B3DCA">
        <w:rPr>
          <w:rFonts w:ascii="Arial" w:eastAsia="Times New Roman" w:hAnsi="Arial" w:cs="Arial"/>
          <w:color w:val="000000"/>
          <w:sz w:val="27"/>
          <w:szCs w:val="27"/>
          <w:lang w:eastAsia="ru-RU"/>
        </w:rPr>
        <w:t xml:space="preserve"> образовательных технологий -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xml:space="preserve">   В настоящее время в дошкольных учреждениях чаще всего используют следующие </w:t>
      </w:r>
      <w:proofErr w:type="spellStart"/>
      <w:r w:rsidRPr="004B3DCA">
        <w:rPr>
          <w:rFonts w:ascii="Arial" w:eastAsia="Times New Roman" w:hAnsi="Arial" w:cs="Arial"/>
          <w:color w:val="000000"/>
          <w:sz w:val="27"/>
          <w:szCs w:val="27"/>
          <w:lang w:eastAsia="ru-RU"/>
        </w:rPr>
        <w:t>здоровьесберегающие</w:t>
      </w:r>
      <w:proofErr w:type="spellEnd"/>
      <w:r w:rsidRPr="004B3DCA">
        <w:rPr>
          <w:rFonts w:ascii="Arial" w:eastAsia="Times New Roman" w:hAnsi="Arial" w:cs="Arial"/>
          <w:color w:val="000000"/>
          <w:sz w:val="27"/>
          <w:szCs w:val="27"/>
          <w:lang w:eastAsia="ru-RU"/>
        </w:rPr>
        <w:t xml:space="preserve"> технологии:</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технологии сохранения и стимулирования здоровья</w:t>
      </w:r>
      <w:proofErr w:type="gramStart"/>
      <w:r w:rsidRPr="004B3DCA">
        <w:rPr>
          <w:rFonts w:ascii="Arial" w:eastAsia="Times New Roman" w:hAnsi="Arial" w:cs="Arial"/>
          <w:color w:val="000000"/>
          <w:sz w:val="27"/>
          <w:szCs w:val="27"/>
          <w:lang w:eastAsia="ru-RU"/>
        </w:rPr>
        <w:t>.</w:t>
      </w:r>
      <w:proofErr w:type="gramEnd"/>
      <w:r w:rsidRPr="004B3DCA">
        <w:rPr>
          <w:rFonts w:ascii="Arial" w:eastAsia="Times New Roman" w:hAnsi="Arial" w:cs="Arial"/>
          <w:color w:val="000000"/>
          <w:lang w:eastAsia="ru-RU"/>
        </w:rPr>
        <w:br/>
      </w:r>
      <w:proofErr w:type="gramStart"/>
      <w:r w:rsidRPr="004B3DCA">
        <w:rPr>
          <w:rFonts w:ascii="Arial" w:eastAsia="Times New Roman" w:hAnsi="Arial" w:cs="Arial"/>
          <w:color w:val="000000"/>
          <w:sz w:val="27"/>
          <w:szCs w:val="27"/>
          <w:lang w:eastAsia="ru-RU"/>
        </w:rPr>
        <w:t>т</w:t>
      </w:r>
      <w:proofErr w:type="gramEnd"/>
      <w:r w:rsidRPr="004B3DCA">
        <w:rPr>
          <w:rFonts w:ascii="Arial" w:eastAsia="Times New Roman" w:hAnsi="Arial" w:cs="Arial"/>
          <w:color w:val="000000"/>
          <w:sz w:val="27"/>
          <w:szCs w:val="27"/>
          <w:lang w:eastAsia="ru-RU"/>
        </w:rPr>
        <w:t>ехнологии обучения здоровому образу жизни.</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коррекционные технологии.</w:t>
      </w:r>
    </w:p>
    <w:p w:rsidR="004B3DCA" w:rsidRPr="004B3DCA" w:rsidRDefault="00F92409" w:rsidP="004B3DCA">
      <w:pPr>
        <w:shd w:val="clear" w:color="auto" w:fill="FFFFFF"/>
        <w:spacing w:before="94" w:after="94" w:line="240" w:lineRule="auto"/>
        <w:outlineLvl w:val="0"/>
        <w:rPr>
          <w:rFonts w:ascii="Arial" w:eastAsia="Times New Roman" w:hAnsi="Arial" w:cs="Arial"/>
          <w:b/>
          <w:bCs/>
          <w:color w:val="546B88"/>
          <w:kern w:val="36"/>
          <w:sz w:val="32"/>
          <w:szCs w:val="32"/>
          <w:lang w:eastAsia="ru-RU"/>
        </w:rPr>
      </w:pPr>
      <w:r w:rsidRPr="00F92409">
        <w:rPr>
          <w:rFonts w:ascii="Arial" w:eastAsia="Times New Roman" w:hAnsi="Arial" w:cs="Arial"/>
          <w:b/>
          <w:bCs/>
          <w:color w:val="546B88"/>
          <w:kern w:val="36"/>
          <w:sz w:val="27"/>
          <w:szCs w:val="27"/>
          <w:lang w:eastAsia="ru-RU"/>
        </w:rPr>
        <w:t xml:space="preserve">                </w:t>
      </w:r>
      <w:r w:rsidR="004B3DCA" w:rsidRPr="004B3DCA">
        <w:rPr>
          <w:rFonts w:ascii="Arial" w:eastAsia="Times New Roman" w:hAnsi="Arial" w:cs="Arial"/>
          <w:b/>
          <w:bCs/>
          <w:color w:val="546B88"/>
          <w:kern w:val="36"/>
          <w:sz w:val="27"/>
          <w:szCs w:val="27"/>
          <w:lang w:eastAsia="ru-RU"/>
        </w:rPr>
        <w:t>Технологии  сохранения и стимулирования здоровья</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63"/>
        <w:gridCol w:w="6322"/>
      </w:tblGrid>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Название</w:t>
            </w:r>
            <w:r w:rsidRPr="004B3DCA">
              <w:rPr>
                <w:rFonts w:ascii="Arial" w:eastAsia="Times New Roman" w:hAnsi="Arial" w:cs="Arial"/>
                <w:color w:val="000000"/>
                <w:lang w:eastAsia="ru-RU"/>
              </w:rPr>
              <w:br/>
            </w:r>
            <w:r w:rsidRPr="004B3DCA">
              <w:rPr>
                <w:rFonts w:ascii="Arial" w:eastAsia="Times New Roman" w:hAnsi="Arial" w:cs="Arial"/>
                <w:b/>
                <w:bCs/>
                <w:i/>
                <w:iCs/>
                <w:color w:val="000000"/>
                <w:sz w:val="27"/>
                <w:lang w:eastAsia="ru-RU"/>
              </w:rPr>
              <w:t>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Определение</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Физкультурная</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минутка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Динамическая пауза для профилактики</w:t>
            </w:r>
            <w:r w:rsidRPr="004B3DCA">
              <w:rPr>
                <w:rFonts w:ascii="Arial" w:eastAsia="Times New Roman" w:hAnsi="Arial" w:cs="Arial"/>
                <w:color w:val="000000"/>
                <w:sz w:val="24"/>
                <w:szCs w:val="24"/>
                <w:lang w:eastAsia="ru-RU"/>
              </w:rPr>
              <w:t> </w:t>
            </w:r>
            <w:r w:rsidRPr="004B3DCA">
              <w:rPr>
                <w:rFonts w:ascii="Arial" w:eastAsia="Times New Roman" w:hAnsi="Arial" w:cs="Arial"/>
                <w:color w:val="000000"/>
                <w:sz w:val="27"/>
                <w:szCs w:val="27"/>
                <w:lang w:eastAsia="ru-RU"/>
              </w:rPr>
              <w:t>переутомления на занятиях интеллектуального цикла.</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Подвижные и спортивные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Это игры с правилами, где используются естественные движения, и достижение цели не требует высоких физических и психических напряжений.</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lastRenderedPageBreak/>
              <w:t>Спортивные игры – игры, по которым проводятся соревнования.</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lastRenderedPageBreak/>
              <w:t> </w:t>
            </w:r>
            <w:r w:rsidRPr="004B3DCA">
              <w:rPr>
                <w:rFonts w:ascii="Arial" w:eastAsia="Times New Roman" w:hAnsi="Arial" w:cs="Arial"/>
                <w:color w:val="000000"/>
                <w:sz w:val="27"/>
                <w:szCs w:val="27"/>
                <w:lang w:eastAsia="ru-RU"/>
              </w:rPr>
              <w:t>Пальчиковая</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Тренировка тонких движений пальцев  кисти рук.</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Артикуляционная</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Упражнения для формирования правильного произношения: выработки полноценных движений губ, языка, челюсти.</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proofErr w:type="spellStart"/>
            <w:r w:rsidRPr="004B3DCA">
              <w:rPr>
                <w:rFonts w:ascii="Arial" w:eastAsia="Times New Roman" w:hAnsi="Arial" w:cs="Arial"/>
                <w:color w:val="000000"/>
                <w:sz w:val="27"/>
                <w:szCs w:val="27"/>
                <w:lang w:eastAsia="ru-RU"/>
              </w:rPr>
              <w:t>Бодрящаягимнастика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Переход от  сна к бодрствованию через движения. Поднятие настроения и мышечного тонуса детей с помощью контрастных воздушных ванн и физических упражнений.</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Гимнастика для глаз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Упражнения для снятия глазного напряжения.</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Дыхательная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Специальные упражнения, позволяющие очистить слизистую оболочку дыхательных путей, укрепить дыхательную мускулатуру, улучшить самочувствие ребенка.</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proofErr w:type="spellStart"/>
            <w:r w:rsidRPr="004B3DCA">
              <w:rPr>
                <w:rFonts w:ascii="Arial" w:eastAsia="Times New Roman" w:hAnsi="Arial" w:cs="Arial"/>
                <w:color w:val="000000"/>
                <w:sz w:val="27"/>
                <w:szCs w:val="27"/>
                <w:lang w:eastAsia="ru-RU"/>
              </w:rPr>
              <w:t>Стретчинг</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Специально разработанная система упражнений, направленная на совершенствование гибкости и подвижности в суставах и на укрепление этих суставов.</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Ритмопластика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Система физических упражнений, выполняемых под музыку, способствует развитию у детей мышечной свободы, выразительности, красоты, грациозности, ритмичности движений, музыкальности, чувство ритма и пластику.</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Релаксация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Система расслабляющих упражнений, направленная на восстановление между процессами равновесия возбуждения и торможения и снижение двигательного беспокойства (дыхание, мышечное расслабление)</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Технологии эстетической направленности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Эмоциональное благополучие ребенка. Реализуются на занятиях художественно-эстетического цикла, при посещении музеев, театров, выставок и пр., оформлении помещений к праздникам и др.</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Гимнастика ортопедическая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Система упражнений, направленная на профилактику нарушений осанки и плоскостопия.</w:t>
            </w:r>
          </w:p>
        </w:tc>
      </w:tr>
      <w:tr w:rsidR="004B3DCA" w:rsidRPr="004B3DCA" w:rsidTr="004B3D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Гимнастика корригирующая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Система индивидуальных  заданий, направленных на развитие и коррекцию конкретных видов движений и мышц.</w:t>
            </w:r>
          </w:p>
        </w:tc>
      </w:tr>
    </w:tbl>
    <w:p w:rsidR="00F92409" w:rsidRPr="00FB2BEE" w:rsidRDefault="00F92409" w:rsidP="004B3DCA">
      <w:pPr>
        <w:shd w:val="clear" w:color="auto" w:fill="FFFFFF"/>
        <w:spacing w:before="94" w:after="94" w:line="240" w:lineRule="auto"/>
        <w:outlineLvl w:val="0"/>
        <w:rPr>
          <w:rFonts w:ascii="Arial" w:eastAsia="Times New Roman" w:hAnsi="Arial" w:cs="Arial"/>
          <w:b/>
          <w:bCs/>
          <w:color w:val="546B88"/>
          <w:kern w:val="36"/>
          <w:sz w:val="27"/>
          <w:szCs w:val="27"/>
          <w:lang w:eastAsia="ru-RU"/>
        </w:rPr>
      </w:pPr>
      <w:r>
        <w:rPr>
          <w:rFonts w:ascii="Arial" w:eastAsia="Times New Roman" w:hAnsi="Arial" w:cs="Arial"/>
          <w:b/>
          <w:bCs/>
          <w:color w:val="546B88"/>
          <w:kern w:val="36"/>
          <w:sz w:val="27"/>
          <w:szCs w:val="27"/>
          <w:lang w:eastAsia="ru-RU"/>
        </w:rPr>
        <w:t> </w:t>
      </w:r>
      <w:r w:rsidRPr="00FB2BEE">
        <w:rPr>
          <w:rFonts w:ascii="Arial" w:eastAsia="Times New Roman" w:hAnsi="Arial" w:cs="Arial"/>
          <w:b/>
          <w:bCs/>
          <w:color w:val="546B88"/>
          <w:kern w:val="36"/>
          <w:sz w:val="27"/>
          <w:szCs w:val="27"/>
          <w:lang w:eastAsia="ru-RU"/>
        </w:rPr>
        <w:t xml:space="preserve">               </w:t>
      </w:r>
    </w:p>
    <w:p w:rsidR="00F92409" w:rsidRDefault="00F92409" w:rsidP="004B3DCA">
      <w:pPr>
        <w:shd w:val="clear" w:color="auto" w:fill="FFFFFF"/>
        <w:spacing w:before="94" w:after="94" w:line="240" w:lineRule="auto"/>
        <w:outlineLvl w:val="0"/>
        <w:rPr>
          <w:rFonts w:ascii="Arial" w:eastAsia="Times New Roman" w:hAnsi="Arial" w:cs="Arial"/>
          <w:b/>
          <w:bCs/>
          <w:color w:val="546B88"/>
          <w:kern w:val="36"/>
          <w:sz w:val="27"/>
          <w:szCs w:val="27"/>
          <w:lang w:eastAsia="ru-RU"/>
        </w:rPr>
      </w:pPr>
    </w:p>
    <w:p w:rsidR="00BB258C" w:rsidRPr="00BB258C" w:rsidRDefault="00BB258C" w:rsidP="004B3DCA">
      <w:pPr>
        <w:shd w:val="clear" w:color="auto" w:fill="FFFFFF"/>
        <w:spacing w:before="94" w:after="94" w:line="240" w:lineRule="auto"/>
        <w:outlineLvl w:val="0"/>
        <w:rPr>
          <w:rFonts w:ascii="Arial" w:eastAsia="Times New Roman" w:hAnsi="Arial" w:cs="Arial"/>
          <w:b/>
          <w:bCs/>
          <w:color w:val="546B88"/>
          <w:kern w:val="36"/>
          <w:sz w:val="27"/>
          <w:szCs w:val="27"/>
          <w:lang w:eastAsia="ru-RU"/>
        </w:rPr>
      </w:pPr>
    </w:p>
    <w:p w:rsidR="004B3DCA" w:rsidRPr="004B3DCA" w:rsidRDefault="00F92409" w:rsidP="004B3DCA">
      <w:pPr>
        <w:shd w:val="clear" w:color="auto" w:fill="FFFFFF"/>
        <w:spacing w:before="94" w:after="94" w:line="240" w:lineRule="auto"/>
        <w:outlineLvl w:val="0"/>
        <w:rPr>
          <w:rFonts w:ascii="Arial" w:eastAsia="Times New Roman" w:hAnsi="Arial" w:cs="Arial"/>
          <w:b/>
          <w:bCs/>
          <w:color w:val="546B88"/>
          <w:kern w:val="36"/>
          <w:sz w:val="32"/>
          <w:szCs w:val="32"/>
          <w:lang w:eastAsia="ru-RU"/>
        </w:rPr>
      </w:pPr>
      <w:r w:rsidRPr="00F92409">
        <w:rPr>
          <w:rFonts w:ascii="Arial" w:eastAsia="Times New Roman" w:hAnsi="Arial" w:cs="Arial"/>
          <w:b/>
          <w:bCs/>
          <w:color w:val="546B88"/>
          <w:kern w:val="36"/>
          <w:sz w:val="27"/>
          <w:szCs w:val="27"/>
          <w:lang w:eastAsia="ru-RU"/>
        </w:rPr>
        <w:lastRenderedPageBreak/>
        <w:t xml:space="preserve">                </w:t>
      </w:r>
      <w:r w:rsidR="004B3DCA" w:rsidRPr="004B3DCA">
        <w:rPr>
          <w:rFonts w:ascii="Arial" w:eastAsia="Times New Roman" w:hAnsi="Arial" w:cs="Arial"/>
          <w:b/>
          <w:bCs/>
          <w:color w:val="546B88"/>
          <w:kern w:val="36"/>
          <w:sz w:val="27"/>
          <w:szCs w:val="27"/>
          <w:lang w:eastAsia="ru-RU"/>
        </w:rPr>
        <w:t xml:space="preserve"> Технологии  обучения здоровому образу жизни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612"/>
        <w:gridCol w:w="6773"/>
      </w:tblGrid>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Название</w:t>
            </w:r>
            <w:r w:rsidRPr="004B3DCA">
              <w:rPr>
                <w:rFonts w:ascii="Arial" w:eastAsia="Times New Roman" w:hAnsi="Arial" w:cs="Arial"/>
                <w:color w:val="000000"/>
                <w:lang w:eastAsia="ru-RU"/>
              </w:rPr>
              <w:br/>
            </w:r>
            <w:r w:rsidRPr="004B3DCA">
              <w:rPr>
                <w:rFonts w:ascii="Arial" w:eastAsia="Times New Roman" w:hAnsi="Arial" w:cs="Arial"/>
                <w:b/>
                <w:bCs/>
                <w:i/>
                <w:iCs/>
                <w:color w:val="000000"/>
                <w:sz w:val="27"/>
                <w:lang w:eastAsia="ru-RU"/>
              </w:rPr>
              <w:t>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Определение</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Физкультурное</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занятие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Организованная форма обучения. 2 раза в неделю в спортивном зале и 1раз на прогулке. 1 мл</w:t>
            </w:r>
            <w:proofErr w:type="gramStart"/>
            <w:r w:rsidRPr="004B3DCA">
              <w:rPr>
                <w:rFonts w:ascii="Arial" w:eastAsia="Times New Roman" w:hAnsi="Arial" w:cs="Arial"/>
                <w:color w:val="000000"/>
                <w:sz w:val="27"/>
                <w:szCs w:val="27"/>
                <w:lang w:eastAsia="ru-RU"/>
              </w:rPr>
              <w:t>.</w:t>
            </w:r>
            <w:proofErr w:type="gramEnd"/>
            <w:r w:rsidRPr="004B3DCA">
              <w:rPr>
                <w:rFonts w:ascii="Arial" w:eastAsia="Times New Roman" w:hAnsi="Arial" w:cs="Arial"/>
                <w:color w:val="000000"/>
                <w:sz w:val="27"/>
                <w:szCs w:val="27"/>
                <w:lang w:eastAsia="ru-RU"/>
              </w:rPr>
              <w:t xml:space="preserve"> </w:t>
            </w:r>
            <w:proofErr w:type="gramStart"/>
            <w:r w:rsidRPr="004B3DCA">
              <w:rPr>
                <w:rFonts w:ascii="Arial" w:eastAsia="Times New Roman" w:hAnsi="Arial" w:cs="Arial"/>
                <w:color w:val="000000"/>
                <w:sz w:val="27"/>
                <w:szCs w:val="27"/>
                <w:lang w:eastAsia="ru-RU"/>
              </w:rPr>
              <w:t>г</w:t>
            </w:r>
            <w:proofErr w:type="gramEnd"/>
            <w:r w:rsidRPr="004B3DCA">
              <w:rPr>
                <w:rFonts w:ascii="Arial" w:eastAsia="Times New Roman" w:hAnsi="Arial" w:cs="Arial"/>
                <w:color w:val="000000"/>
                <w:sz w:val="27"/>
                <w:szCs w:val="27"/>
                <w:lang w:eastAsia="ru-RU"/>
              </w:rPr>
              <w:t>р.-10 мин. в группе, 2 мл. гр.- 15-20 мин., ср. гр. – 20-25 мин., ст. возраст – 25 – 30  мин.</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Занятия из серии «Здоровье»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Занятия по ознакомлению детей со  своим организмом, создание предпосылок к заботе о собственном здоровье.</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proofErr w:type="spellStart"/>
            <w:r w:rsidRPr="004B3DCA">
              <w:rPr>
                <w:rFonts w:ascii="Arial" w:eastAsia="Times New Roman" w:hAnsi="Arial" w:cs="Arial"/>
                <w:color w:val="000000"/>
                <w:sz w:val="27"/>
                <w:szCs w:val="27"/>
                <w:lang w:eastAsia="ru-RU"/>
              </w:rPr>
              <w:t>Самомассаж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Массаж, выполняемый собственноручно на своем теле (рук, ног)</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Точечный массаж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Точечный массаж - это механическое воздействие пальцами рук на строго определённые участки тела.</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Коммуникативные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Игры, направленные на развитие коммуникативных навыков детей.</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Проблемно-игровые</w:t>
            </w:r>
            <w:r w:rsidRPr="004B3DCA">
              <w:rPr>
                <w:rFonts w:ascii="Arial" w:eastAsia="Times New Roman" w:hAnsi="Arial" w:cs="Arial"/>
                <w:color w:val="000000"/>
                <w:lang w:eastAsia="ru-RU"/>
              </w:rPr>
              <w:br/>
            </w:r>
            <w:proofErr w:type="spellStart"/>
            <w:r w:rsidRPr="004B3DCA">
              <w:rPr>
                <w:rFonts w:ascii="Arial" w:eastAsia="Times New Roman" w:hAnsi="Arial" w:cs="Arial"/>
                <w:color w:val="000000"/>
                <w:sz w:val="27"/>
                <w:szCs w:val="27"/>
                <w:lang w:eastAsia="ru-RU"/>
              </w:rPr>
              <w:t>игротренинги</w:t>
            </w:r>
            <w:proofErr w:type="spellEnd"/>
            <w:r w:rsidRPr="004B3DCA">
              <w:rPr>
                <w:rFonts w:ascii="Arial" w:eastAsia="Times New Roman" w:hAnsi="Arial" w:cs="Arial"/>
                <w:color w:val="000000"/>
                <w:sz w:val="27"/>
                <w:szCs w:val="27"/>
                <w:lang w:eastAsia="ru-RU"/>
              </w:rPr>
              <w:t xml:space="preserve"> и </w:t>
            </w:r>
            <w:proofErr w:type="spellStart"/>
            <w:r w:rsidRPr="004B3DCA">
              <w:rPr>
                <w:rFonts w:ascii="Arial" w:eastAsia="Times New Roman" w:hAnsi="Arial" w:cs="Arial"/>
                <w:color w:val="000000"/>
                <w:sz w:val="27"/>
                <w:szCs w:val="27"/>
                <w:lang w:eastAsia="ru-RU"/>
              </w:rPr>
              <w:t>игротерапия</w:t>
            </w:r>
            <w:proofErr w:type="spellEnd"/>
            <w:r w:rsidRPr="004B3DCA">
              <w:rPr>
                <w:rFonts w:ascii="Arial" w:eastAsia="Times New Roman" w:hAnsi="Arial" w:cs="Arial"/>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Тренинг творческой психотехники (ТТП). Система игровых упражнений, которые тренируют способность быстро и активно концентрировать слуховое внимание и память, осязание, зрительное внимание и память, воображение и творческую фантазию.</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Утренняя гимнастика</w:t>
            </w:r>
            <w:r w:rsidRPr="004B3DCA">
              <w:rPr>
                <w:rFonts w:ascii="Arial" w:eastAsia="Times New Roman" w:hAnsi="Arial" w:cs="Arial"/>
                <w:color w:val="00000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Рассматривается как важный элемент двигательного режима, средства для поднятия эмоционального тонуса детей. Обеспечивает полную раскованность в поведении, приподнятое эмоциональное состояние. В ней сосредоточен комплекс взаимодействий на разностороннее развитие детей: движение, музыка, ритм, эстетика окружающих пособий, общение, игра.</w:t>
            </w:r>
          </w:p>
        </w:tc>
      </w:tr>
    </w:tbl>
    <w:p w:rsidR="004B3DCA" w:rsidRPr="004B3DCA" w:rsidRDefault="00F92409" w:rsidP="004B3DCA">
      <w:pPr>
        <w:shd w:val="clear" w:color="auto" w:fill="FFFFFF"/>
        <w:spacing w:before="94" w:after="94" w:line="240" w:lineRule="auto"/>
        <w:outlineLvl w:val="0"/>
        <w:rPr>
          <w:rFonts w:ascii="Arial" w:eastAsia="Times New Roman" w:hAnsi="Arial" w:cs="Arial"/>
          <w:b/>
          <w:bCs/>
          <w:color w:val="546B88"/>
          <w:kern w:val="36"/>
          <w:sz w:val="32"/>
          <w:szCs w:val="32"/>
          <w:lang w:eastAsia="ru-RU"/>
        </w:rPr>
      </w:pPr>
      <w:r w:rsidRPr="00FB2BEE">
        <w:rPr>
          <w:rFonts w:ascii="Arial" w:eastAsia="Times New Roman" w:hAnsi="Arial" w:cs="Arial"/>
          <w:b/>
          <w:bCs/>
          <w:color w:val="546B88"/>
          <w:kern w:val="36"/>
          <w:sz w:val="27"/>
          <w:szCs w:val="27"/>
          <w:lang w:eastAsia="ru-RU"/>
        </w:rPr>
        <w:t xml:space="preserve">                                        </w:t>
      </w:r>
      <w:r w:rsidR="004B3DCA" w:rsidRPr="004B3DCA">
        <w:rPr>
          <w:rFonts w:ascii="Arial" w:eastAsia="Times New Roman" w:hAnsi="Arial" w:cs="Arial"/>
          <w:b/>
          <w:bCs/>
          <w:color w:val="546B88"/>
          <w:kern w:val="36"/>
          <w:sz w:val="27"/>
          <w:szCs w:val="27"/>
          <w:lang w:eastAsia="ru-RU"/>
        </w:rPr>
        <w:t xml:space="preserve"> Коррекционные технологии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655"/>
        <w:gridCol w:w="6730"/>
      </w:tblGrid>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Название</w:t>
            </w:r>
            <w:r w:rsidRPr="004B3DCA">
              <w:rPr>
                <w:rFonts w:ascii="Arial" w:eastAsia="Times New Roman" w:hAnsi="Arial" w:cs="Arial"/>
                <w:color w:val="000000"/>
                <w:lang w:eastAsia="ru-RU"/>
              </w:rPr>
              <w:br/>
            </w:r>
            <w:r w:rsidRPr="004B3DCA">
              <w:rPr>
                <w:rFonts w:ascii="Arial" w:eastAsia="Times New Roman" w:hAnsi="Arial" w:cs="Arial"/>
                <w:b/>
                <w:bCs/>
                <w:i/>
                <w:iCs/>
                <w:color w:val="000000"/>
                <w:sz w:val="27"/>
                <w:lang w:eastAsia="ru-RU"/>
              </w:rPr>
              <w:t>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Определение</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proofErr w:type="spellStart"/>
            <w:r w:rsidRPr="004B3DCA">
              <w:rPr>
                <w:rFonts w:ascii="Arial" w:eastAsia="Times New Roman" w:hAnsi="Arial" w:cs="Arial"/>
                <w:color w:val="000000"/>
                <w:sz w:val="27"/>
                <w:szCs w:val="27"/>
                <w:lang w:eastAsia="ru-RU"/>
              </w:rPr>
              <w:t>Арттерапия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proofErr w:type="spellStart"/>
            <w:r w:rsidRPr="004B3DCA">
              <w:rPr>
                <w:rFonts w:ascii="Arial" w:eastAsia="Times New Roman" w:hAnsi="Arial" w:cs="Arial"/>
                <w:color w:val="000000"/>
                <w:sz w:val="27"/>
                <w:szCs w:val="27"/>
                <w:lang w:eastAsia="ru-RU"/>
              </w:rPr>
              <w:t>Оздоравливание</w:t>
            </w:r>
            <w:proofErr w:type="spellEnd"/>
            <w:r w:rsidRPr="004B3DCA">
              <w:rPr>
                <w:rFonts w:ascii="Arial" w:eastAsia="Times New Roman" w:hAnsi="Arial" w:cs="Arial"/>
                <w:color w:val="000000"/>
                <w:sz w:val="27"/>
                <w:szCs w:val="27"/>
                <w:lang w:eastAsia="ru-RU"/>
              </w:rPr>
              <w:t xml:space="preserve"> </w:t>
            </w:r>
            <w:proofErr w:type="spellStart"/>
            <w:r w:rsidRPr="004B3DCA">
              <w:rPr>
                <w:rFonts w:ascii="Arial" w:eastAsia="Times New Roman" w:hAnsi="Arial" w:cs="Arial"/>
                <w:color w:val="000000"/>
                <w:sz w:val="27"/>
                <w:szCs w:val="27"/>
                <w:lang w:eastAsia="ru-RU"/>
              </w:rPr>
              <w:t>психосферы</w:t>
            </w:r>
            <w:proofErr w:type="spellEnd"/>
            <w:r w:rsidRPr="004B3DCA">
              <w:rPr>
                <w:rFonts w:ascii="Arial" w:eastAsia="Times New Roman" w:hAnsi="Arial" w:cs="Arial"/>
                <w:color w:val="000000"/>
                <w:sz w:val="27"/>
                <w:szCs w:val="27"/>
                <w:lang w:eastAsia="ru-RU"/>
              </w:rPr>
              <w:t xml:space="preserve"> средствами воздействия различных видов искусств (музыка, </w:t>
            </w:r>
            <w:proofErr w:type="gramStart"/>
            <w:r w:rsidRPr="004B3DCA">
              <w:rPr>
                <w:rFonts w:ascii="Arial" w:eastAsia="Times New Roman" w:hAnsi="Arial" w:cs="Arial"/>
                <w:color w:val="000000"/>
                <w:sz w:val="27"/>
                <w:szCs w:val="27"/>
                <w:lang w:eastAsia="ru-RU"/>
              </w:rPr>
              <w:t>ИЗО</w:t>
            </w:r>
            <w:proofErr w:type="gramEnd"/>
            <w:r w:rsidRPr="004B3DCA">
              <w:rPr>
                <w:rFonts w:ascii="Arial" w:eastAsia="Times New Roman" w:hAnsi="Arial" w:cs="Arial"/>
                <w:color w:val="000000"/>
                <w:sz w:val="27"/>
                <w:szCs w:val="27"/>
                <w:lang w:eastAsia="ru-RU"/>
              </w:rPr>
              <w:t>)</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Технология музыкального воздействия.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Создание такого музыкального сопровождения, которое наиболее эффективно способствовало бы коррекции психофизического статуса детей, имеющих те или иные проблемы в развитии, в процессе их двигательно-игровой деятельности.</w:t>
            </w:r>
            <w:r w:rsidRPr="004B3DCA">
              <w:rPr>
                <w:rFonts w:ascii="Arial" w:eastAsia="Times New Roman" w:hAnsi="Arial" w:cs="Arial"/>
                <w:color w:val="000000"/>
                <w:lang w:eastAsia="ru-RU"/>
              </w:rPr>
              <w:t> </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proofErr w:type="spellStart"/>
            <w:r w:rsidRPr="004B3DCA">
              <w:rPr>
                <w:rFonts w:ascii="Arial" w:eastAsia="Times New Roman" w:hAnsi="Arial" w:cs="Arial"/>
                <w:color w:val="000000"/>
                <w:sz w:val="27"/>
                <w:szCs w:val="27"/>
                <w:lang w:eastAsia="ru-RU"/>
              </w:rPr>
              <w:t>Сказкотерапия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 xml:space="preserve">Занятия используют для психологической терапевтической и развивающей работы. Сказку может рассказывать взрослый, либо  это может </w:t>
            </w:r>
            <w:r w:rsidRPr="004B3DCA">
              <w:rPr>
                <w:rFonts w:ascii="Arial" w:eastAsia="Times New Roman" w:hAnsi="Arial" w:cs="Arial"/>
                <w:color w:val="000000"/>
                <w:sz w:val="27"/>
                <w:szCs w:val="27"/>
                <w:lang w:eastAsia="ru-RU"/>
              </w:rPr>
              <w:lastRenderedPageBreak/>
              <w:t>быть групповое рассказывание, где рассказчиком является не один человек, а группа детей</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lastRenderedPageBreak/>
              <w:t> </w:t>
            </w:r>
            <w:r w:rsidRPr="004B3DCA">
              <w:rPr>
                <w:rFonts w:ascii="Arial" w:eastAsia="Times New Roman" w:hAnsi="Arial" w:cs="Arial"/>
                <w:color w:val="000000"/>
                <w:sz w:val="27"/>
                <w:szCs w:val="27"/>
                <w:lang w:eastAsia="ru-RU"/>
              </w:rPr>
              <w:t>Технологии воздействия цветом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Как специальное занятие  2-4 раза в месяц в зависимости от поставленных задач.</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Технологии коррекции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numPr>
                <w:ilvl w:val="0"/>
                <w:numId w:val="1"/>
              </w:numPr>
              <w:spacing w:before="187" w:after="187" w:line="281" w:lineRule="atLeast"/>
              <w:ind w:left="37" w:right="37"/>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Игры с правилами</w:t>
            </w:r>
          </w:p>
          <w:p w:rsidR="004B3DCA" w:rsidRPr="004B3DCA" w:rsidRDefault="004B3DCA" w:rsidP="004B3DCA">
            <w:pPr>
              <w:numPr>
                <w:ilvl w:val="0"/>
                <w:numId w:val="1"/>
              </w:numPr>
              <w:spacing w:before="187" w:after="187" w:line="281" w:lineRule="atLeast"/>
              <w:ind w:left="37" w:right="37"/>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Игры – соревнования</w:t>
            </w:r>
          </w:p>
          <w:p w:rsidR="004B3DCA" w:rsidRPr="004B3DCA" w:rsidRDefault="004B3DCA" w:rsidP="004B3DCA">
            <w:pPr>
              <w:numPr>
                <w:ilvl w:val="0"/>
                <w:numId w:val="1"/>
              </w:numPr>
              <w:spacing w:before="187" w:after="187" w:line="281" w:lineRule="atLeast"/>
              <w:ind w:left="37" w:right="37"/>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Раскрепощающие психотехнические игры (</w:t>
            </w:r>
            <w:proofErr w:type="gramStart"/>
            <w:r w:rsidRPr="004B3DCA">
              <w:rPr>
                <w:rFonts w:ascii="Arial" w:eastAsia="Times New Roman" w:hAnsi="Arial" w:cs="Arial"/>
                <w:color w:val="000000"/>
                <w:sz w:val="27"/>
                <w:szCs w:val="27"/>
                <w:lang w:eastAsia="ru-RU"/>
              </w:rPr>
              <w:t>спец</w:t>
            </w:r>
            <w:proofErr w:type="gramEnd"/>
            <w:r w:rsidRPr="004B3DCA">
              <w:rPr>
                <w:rFonts w:ascii="Arial" w:eastAsia="Times New Roman" w:hAnsi="Arial" w:cs="Arial"/>
                <w:color w:val="000000"/>
                <w:sz w:val="27"/>
                <w:szCs w:val="27"/>
                <w:lang w:eastAsia="ru-RU"/>
              </w:rPr>
              <w:t>. игровые упражнения, в которых содержится явная или скрытая формула поведения)</w:t>
            </w:r>
          </w:p>
          <w:p w:rsidR="004B3DCA" w:rsidRPr="004B3DCA" w:rsidRDefault="004B3DCA" w:rsidP="004B3DCA">
            <w:pPr>
              <w:numPr>
                <w:ilvl w:val="0"/>
                <w:numId w:val="1"/>
              </w:numPr>
              <w:spacing w:before="187" w:after="187" w:line="281" w:lineRule="atLeast"/>
              <w:ind w:left="37" w:right="37"/>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Психотехнические освобождающие игры (направленные на ослабление внутренней агрессии, приобретение эмоциональной  и поведенческой стабильности)</w:t>
            </w:r>
          </w:p>
          <w:p w:rsidR="004B3DCA" w:rsidRPr="004B3DCA" w:rsidRDefault="004B3DCA" w:rsidP="004B3DCA">
            <w:pPr>
              <w:numPr>
                <w:ilvl w:val="0"/>
                <w:numId w:val="1"/>
              </w:numPr>
              <w:spacing w:before="187" w:after="187" w:line="281" w:lineRule="atLeast"/>
              <w:ind w:left="37" w:right="37"/>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Режиссерские игры (где ребенок самостоятельно распределяет все роли между игрушками)</w:t>
            </w:r>
          </w:p>
          <w:p w:rsidR="004B3DCA" w:rsidRPr="004B3DCA" w:rsidRDefault="004B3DCA" w:rsidP="004B3DCA">
            <w:pPr>
              <w:numPr>
                <w:ilvl w:val="0"/>
                <w:numId w:val="1"/>
              </w:numPr>
              <w:spacing w:before="187" w:after="187" w:line="281" w:lineRule="atLeast"/>
              <w:ind w:left="37" w:right="37"/>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Народные игры  (обаяние игровых персонажей)</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proofErr w:type="spellStart"/>
            <w:r w:rsidRPr="004B3DCA">
              <w:rPr>
                <w:rFonts w:ascii="Arial" w:eastAsia="Times New Roman" w:hAnsi="Arial" w:cs="Arial"/>
                <w:color w:val="000000"/>
                <w:sz w:val="27"/>
                <w:szCs w:val="27"/>
                <w:lang w:eastAsia="ru-RU"/>
              </w:rPr>
              <w:t>Психогимнастика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 xml:space="preserve">Это курс специальных занятий (этюдов, упражнений и игр), направленных на развитие и коррекцию различных сторон психики ребенка (как ее познавательной, так и эмоционально-личностной сферы). На занятиях </w:t>
            </w:r>
            <w:proofErr w:type="spellStart"/>
            <w:r w:rsidRPr="004B3DCA">
              <w:rPr>
                <w:rFonts w:ascii="Arial" w:eastAsia="Times New Roman" w:hAnsi="Arial" w:cs="Arial"/>
                <w:color w:val="000000"/>
                <w:sz w:val="27"/>
                <w:szCs w:val="27"/>
                <w:lang w:eastAsia="ru-RU"/>
              </w:rPr>
              <w:t>психогимнастикой</w:t>
            </w:r>
            <w:proofErr w:type="spellEnd"/>
            <w:r w:rsidRPr="004B3DCA">
              <w:rPr>
                <w:rFonts w:ascii="Arial" w:eastAsia="Times New Roman" w:hAnsi="Arial" w:cs="Arial"/>
                <w:color w:val="000000"/>
                <w:sz w:val="27"/>
                <w:szCs w:val="27"/>
                <w:lang w:eastAsia="ru-RU"/>
              </w:rPr>
              <w:t xml:space="preserve"> дети обучаются азбуке выражения эмоций – выразительными движениями. Основная цель – преодоление барьеров в общении, развитие лучшего понимания себя и других, снятие психического напряжения, создание возможностей для самовыражения.</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Фонетическая ритмика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proofErr w:type="gramStart"/>
            <w:r w:rsidRPr="004B3DCA">
              <w:rPr>
                <w:rFonts w:ascii="Arial" w:eastAsia="Times New Roman" w:hAnsi="Arial" w:cs="Arial"/>
                <w:color w:val="000000"/>
                <w:sz w:val="27"/>
                <w:szCs w:val="27"/>
                <w:lang w:eastAsia="ru-RU"/>
              </w:rPr>
              <w:t>Система специальных упражнений, сочетающая речь и движение, где проговаривание речевого материала (звуков, слогов, текстов) сопровождается движениями (рук, ног, головы, корпуса).</w:t>
            </w:r>
            <w:proofErr w:type="gramEnd"/>
            <w:r w:rsidRPr="004B3DCA">
              <w:rPr>
                <w:rFonts w:ascii="Arial" w:eastAsia="Times New Roman" w:hAnsi="Arial" w:cs="Arial"/>
                <w:color w:val="000000"/>
                <w:sz w:val="27"/>
                <w:szCs w:val="27"/>
                <w:lang w:eastAsia="ru-RU"/>
              </w:rPr>
              <w:t xml:space="preserve"> Занятия фонетической ритмикой помогут сформировать фонетически правильную речь.</w:t>
            </w:r>
          </w:p>
        </w:tc>
      </w:tr>
    </w:tbl>
    <w:p w:rsidR="004B3DCA" w:rsidRPr="004B3DCA" w:rsidRDefault="004B3DCA" w:rsidP="00BB258C">
      <w:pPr>
        <w:shd w:val="clear" w:color="auto" w:fill="FFFFFF"/>
        <w:spacing w:before="100" w:beforeAutospacing="1" w:after="100" w:afterAutospacing="1" w:line="240" w:lineRule="auto"/>
        <w:rPr>
          <w:rFonts w:ascii="Arial" w:eastAsia="Times New Roman" w:hAnsi="Arial" w:cs="Arial"/>
          <w:color w:val="000000"/>
          <w:lang w:eastAsia="ru-RU"/>
        </w:rPr>
      </w:pPr>
      <w:r w:rsidRPr="004B3DCA">
        <w:rPr>
          <w:rFonts w:ascii="Arial" w:eastAsia="Times New Roman" w:hAnsi="Arial" w:cs="Arial"/>
          <w:color w:val="000000"/>
          <w:lang w:eastAsia="ru-RU"/>
        </w:rPr>
        <w:br/>
      </w:r>
    </w:p>
    <w:p w:rsidR="00BB258C" w:rsidRDefault="004B3DCA" w:rsidP="004B3DCA">
      <w:pPr>
        <w:pBdr>
          <w:bottom w:val="single" w:sz="8" w:space="1" w:color="3B5576"/>
        </w:pBdr>
        <w:shd w:val="clear" w:color="auto" w:fill="FFFFFF"/>
        <w:spacing w:before="56" w:after="56" w:line="299" w:lineRule="atLeast"/>
        <w:outlineLvl w:val="1"/>
        <w:rPr>
          <w:rFonts w:ascii="Arial" w:eastAsia="Times New Roman" w:hAnsi="Arial" w:cs="Arial"/>
          <w:b/>
          <w:bCs/>
          <w:caps/>
          <w:color w:val="3B5576"/>
          <w:sz w:val="27"/>
          <w:szCs w:val="27"/>
          <w:lang w:eastAsia="ru-RU"/>
        </w:rPr>
      </w:pPr>
      <w:r w:rsidRPr="004B3DCA">
        <w:rPr>
          <w:rFonts w:ascii="Arial" w:eastAsia="Times New Roman" w:hAnsi="Arial" w:cs="Arial"/>
          <w:b/>
          <w:bCs/>
          <w:caps/>
          <w:color w:val="3B5576"/>
          <w:sz w:val="26"/>
          <w:szCs w:val="26"/>
          <w:lang w:eastAsia="ru-RU"/>
        </w:rPr>
        <w:br/>
      </w:r>
    </w:p>
    <w:p w:rsidR="00BB258C" w:rsidRDefault="00BB258C" w:rsidP="004B3DCA">
      <w:pPr>
        <w:pBdr>
          <w:bottom w:val="single" w:sz="8" w:space="1" w:color="3B5576"/>
        </w:pBdr>
        <w:shd w:val="clear" w:color="auto" w:fill="FFFFFF"/>
        <w:spacing w:before="56" w:after="56" w:line="299" w:lineRule="atLeast"/>
        <w:outlineLvl w:val="1"/>
        <w:rPr>
          <w:rFonts w:ascii="Arial" w:eastAsia="Times New Roman" w:hAnsi="Arial" w:cs="Arial"/>
          <w:b/>
          <w:bCs/>
          <w:caps/>
          <w:color w:val="3B5576"/>
          <w:sz w:val="27"/>
          <w:szCs w:val="27"/>
          <w:lang w:eastAsia="ru-RU"/>
        </w:rPr>
      </w:pPr>
    </w:p>
    <w:p w:rsidR="00BB258C" w:rsidRDefault="00BB258C" w:rsidP="004B3DCA">
      <w:pPr>
        <w:pBdr>
          <w:bottom w:val="single" w:sz="8" w:space="1" w:color="3B5576"/>
        </w:pBdr>
        <w:shd w:val="clear" w:color="auto" w:fill="FFFFFF"/>
        <w:spacing w:before="56" w:after="56" w:line="299" w:lineRule="atLeast"/>
        <w:outlineLvl w:val="1"/>
        <w:rPr>
          <w:rFonts w:ascii="Arial" w:eastAsia="Times New Roman" w:hAnsi="Arial" w:cs="Arial"/>
          <w:b/>
          <w:bCs/>
          <w:caps/>
          <w:color w:val="3B5576"/>
          <w:sz w:val="27"/>
          <w:szCs w:val="27"/>
          <w:lang w:eastAsia="ru-RU"/>
        </w:rPr>
      </w:pPr>
    </w:p>
    <w:p w:rsidR="00BB258C" w:rsidRDefault="00BB258C" w:rsidP="004B3DCA">
      <w:pPr>
        <w:pBdr>
          <w:bottom w:val="single" w:sz="8" w:space="1" w:color="3B5576"/>
        </w:pBdr>
        <w:shd w:val="clear" w:color="auto" w:fill="FFFFFF"/>
        <w:spacing w:before="56" w:after="56" w:line="299" w:lineRule="atLeast"/>
        <w:outlineLvl w:val="1"/>
        <w:rPr>
          <w:rFonts w:ascii="Arial" w:eastAsia="Times New Roman" w:hAnsi="Arial" w:cs="Arial"/>
          <w:b/>
          <w:bCs/>
          <w:caps/>
          <w:color w:val="3B5576"/>
          <w:sz w:val="27"/>
          <w:szCs w:val="27"/>
          <w:lang w:eastAsia="ru-RU"/>
        </w:rPr>
      </w:pPr>
    </w:p>
    <w:p w:rsidR="004B3DCA" w:rsidRPr="004B3DCA" w:rsidRDefault="004B3DCA" w:rsidP="004B3DCA">
      <w:pPr>
        <w:pBdr>
          <w:bottom w:val="single" w:sz="8" w:space="1" w:color="3B5576"/>
        </w:pBdr>
        <w:shd w:val="clear" w:color="auto" w:fill="FFFFFF"/>
        <w:spacing w:before="56" w:after="56" w:line="299" w:lineRule="atLeast"/>
        <w:outlineLvl w:val="1"/>
        <w:rPr>
          <w:rFonts w:ascii="Arial" w:eastAsia="Times New Roman" w:hAnsi="Arial" w:cs="Arial"/>
          <w:b/>
          <w:bCs/>
          <w:caps/>
          <w:color w:val="3B5576"/>
          <w:sz w:val="26"/>
          <w:szCs w:val="26"/>
          <w:lang w:eastAsia="ru-RU"/>
        </w:rPr>
      </w:pPr>
      <w:r w:rsidRPr="004B3DCA">
        <w:rPr>
          <w:rFonts w:ascii="Arial" w:eastAsia="Times New Roman" w:hAnsi="Arial" w:cs="Arial"/>
          <w:b/>
          <w:bCs/>
          <w:caps/>
          <w:color w:val="3B5576"/>
          <w:sz w:val="27"/>
          <w:szCs w:val="27"/>
          <w:lang w:eastAsia="ru-RU"/>
        </w:rPr>
        <w:lastRenderedPageBreak/>
        <w:t xml:space="preserve"> ИСПОЛЬЗОВАНИЕ ЗДОРОВЬЕСБЕРЕГАЮЩИХ</w:t>
      </w:r>
      <w:r w:rsidRPr="004B3DCA">
        <w:rPr>
          <w:rFonts w:ascii="Arial" w:eastAsia="Times New Roman" w:hAnsi="Arial" w:cs="Arial"/>
          <w:b/>
          <w:bCs/>
          <w:caps/>
          <w:color w:val="3B5576"/>
          <w:sz w:val="36"/>
          <w:szCs w:val="36"/>
          <w:lang w:eastAsia="ru-RU"/>
        </w:rPr>
        <w:t> </w:t>
      </w:r>
      <w:r w:rsidRPr="004B3DCA">
        <w:rPr>
          <w:rFonts w:ascii="Arial" w:eastAsia="Times New Roman" w:hAnsi="Arial" w:cs="Arial"/>
          <w:b/>
          <w:bCs/>
          <w:caps/>
          <w:color w:val="3B5576"/>
          <w:sz w:val="27"/>
          <w:szCs w:val="27"/>
          <w:lang w:eastAsia="ru-RU"/>
        </w:rPr>
        <w:t xml:space="preserve">ПЕДАГОГИЧЕСКИХ ТЕХНОЛОГИЙ </w:t>
      </w:r>
      <w:r w:rsidR="00BB258C">
        <w:rPr>
          <w:rFonts w:ascii="Arial" w:eastAsia="Times New Roman" w:hAnsi="Arial" w:cs="Arial"/>
          <w:b/>
          <w:bCs/>
          <w:caps/>
          <w:color w:val="3B5576"/>
          <w:sz w:val="27"/>
          <w:szCs w:val="27"/>
          <w:lang w:eastAsia="ru-RU"/>
        </w:rPr>
        <w:t xml:space="preserve"> ПРИ ОРГАНИЗАЦИИ ООД </w:t>
      </w:r>
      <w:r w:rsidRPr="004B3DCA">
        <w:rPr>
          <w:rFonts w:ascii="Arial" w:eastAsia="Times New Roman" w:hAnsi="Arial" w:cs="Arial"/>
          <w:b/>
          <w:bCs/>
          <w:caps/>
          <w:color w:val="3B5576"/>
          <w:sz w:val="27"/>
          <w:szCs w:val="27"/>
          <w:lang w:eastAsia="ru-RU"/>
        </w:rPr>
        <w:t>В ДОУ.</w:t>
      </w:r>
    </w:p>
    <w:p w:rsidR="004B3DCA" w:rsidRPr="004B3DCA" w:rsidRDefault="004B3DCA" w:rsidP="00F92409">
      <w:pPr>
        <w:shd w:val="clear" w:color="auto" w:fill="FFFFFF"/>
        <w:spacing w:before="100" w:beforeAutospacing="1" w:after="100" w:afterAutospacing="1" w:line="240" w:lineRule="auto"/>
        <w:jc w:val="both"/>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xml:space="preserve">   </w:t>
      </w:r>
      <w:proofErr w:type="gramStart"/>
      <w:r w:rsidRPr="004B3DCA">
        <w:rPr>
          <w:rFonts w:ascii="Arial" w:eastAsia="Times New Roman" w:hAnsi="Arial" w:cs="Arial"/>
          <w:color w:val="000000"/>
          <w:sz w:val="27"/>
          <w:szCs w:val="27"/>
          <w:lang w:eastAsia="ru-RU"/>
        </w:rPr>
        <w:t>Растить детей здоровыми, сильными - задача каждого дошкольного учреждения, поэтому в современных условиях особо актуальным является внедрение в работу ДОУ инновационных  педагогических технологий.</w:t>
      </w:r>
      <w:r w:rsidRPr="004B3DCA">
        <w:rPr>
          <w:rFonts w:ascii="Arial" w:eastAsia="Times New Roman" w:hAnsi="Arial" w:cs="Arial"/>
          <w:color w:val="000000"/>
          <w:lang w:eastAsia="ru-RU"/>
        </w:rPr>
        <w:br/>
      </w:r>
      <w:proofErr w:type="gramEnd"/>
    </w:p>
    <w:p w:rsidR="004B3DCA" w:rsidRPr="004B3DCA" w:rsidRDefault="004B3DCA" w:rsidP="004B3DCA">
      <w:pPr>
        <w:shd w:val="clear" w:color="auto" w:fill="FFFFFF"/>
        <w:spacing w:before="94" w:after="94" w:line="240" w:lineRule="auto"/>
        <w:outlineLvl w:val="0"/>
        <w:rPr>
          <w:rFonts w:ascii="Arial" w:eastAsia="Times New Roman" w:hAnsi="Arial" w:cs="Arial"/>
          <w:b/>
          <w:bCs/>
          <w:color w:val="546B88"/>
          <w:kern w:val="36"/>
          <w:sz w:val="32"/>
          <w:szCs w:val="32"/>
          <w:lang w:eastAsia="ru-RU"/>
        </w:rPr>
      </w:pPr>
      <w:r w:rsidRPr="004B3DCA">
        <w:rPr>
          <w:rFonts w:ascii="Arial" w:eastAsia="Times New Roman" w:hAnsi="Arial" w:cs="Arial"/>
          <w:b/>
          <w:bCs/>
          <w:color w:val="546B88"/>
          <w:kern w:val="36"/>
          <w:sz w:val="27"/>
          <w:szCs w:val="27"/>
          <w:lang w:eastAsia="ru-RU"/>
        </w:rPr>
        <w:t xml:space="preserve">Виды </w:t>
      </w:r>
      <w:proofErr w:type="spellStart"/>
      <w:r w:rsidRPr="004B3DCA">
        <w:rPr>
          <w:rFonts w:ascii="Arial" w:eastAsia="Times New Roman" w:hAnsi="Arial" w:cs="Arial"/>
          <w:b/>
          <w:bCs/>
          <w:color w:val="546B88"/>
          <w:kern w:val="36"/>
          <w:sz w:val="27"/>
          <w:szCs w:val="27"/>
          <w:lang w:eastAsia="ru-RU"/>
        </w:rPr>
        <w:t>здоровьесберегающих</w:t>
      </w:r>
      <w:proofErr w:type="spellEnd"/>
      <w:r w:rsidRPr="004B3DCA">
        <w:rPr>
          <w:rFonts w:ascii="Arial" w:eastAsia="Times New Roman" w:hAnsi="Arial" w:cs="Arial"/>
          <w:b/>
          <w:bCs/>
          <w:color w:val="546B88"/>
          <w:kern w:val="36"/>
          <w:sz w:val="27"/>
          <w:szCs w:val="27"/>
          <w:lang w:eastAsia="ru-RU"/>
        </w:rPr>
        <w:t xml:space="preserve"> технологий, используемых в ДОУ:</w:t>
      </w:r>
    </w:p>
    <w:p w:rsidR="004B3DCA" w:rsidRPr="004B3DCA" w:rsidRDefault="00BB258C" w:rsidP="004B3DCA">
      <w:pPr>
        <w:shd w:val="clear" w:color="auto" w:fill="FFFFFF"/>
        <w:spacing w:before="94" w:after="94" w:line="240" w:lineRule="auto"/>
        <w:outlineLvl w:val="0"/>
        <w:rPr>
          <w:rFonts w:ascii="Arial" w:eastAsia="Times New Roman" w:hAnsi="Arial" w:cs="Arial"/>
          <w:b/>
          <w:bCs/>
          <w:color w:val="546B88"/>
          <w:kern w:val="36"/>
          <w:sz w:val="32"/>
          <w:szCs w:val="32"/>
          <w:lang w:eastAsia="ru-RU"/>
        </w:rPr>
      </w:pPr>
      <w:r>
        <w:rPr>
          <w:rFonts w:ascii="Arial" w:eastAsia="Times New Roman" w:hAnsi="Arial" w:cs="Arial"/>
          <w:b/>
          <w:bCs/>
          <w:color w:val="546B88"/>
          <w:kern w:val="36"/>
          <w:sz w:val="27"/>
          <w:szCs w:val="27"/>
          <w:lang w:eastAsia="ru-RU"/>
        </w:rPr>
        <w:t xml:space="preserve">            </w:t>
      </w:r>
      <w:r w:rsidR="004B3DCA" w:rsidRPr="004B3DCA">
        <w:rPr>
          <w:rFonts w:ascii="Arial" w:eastAsia="Times New Roman" w:hAnsi="Arial" w:cs="Arial"/>
          <w:b/>
          <w:bCs/>
          <w:color w:val="546B88"/>
          <w:kern w:val="36"/>
          <w:sz w:val="27"/>
          <w:szCs w:val="27"/>
          <w:lang w:eastAsia="ru-RU"/>
        </w:rPr>
        <w:t>Технологии  сохранения и стимулирования здоровья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01"/>
        <w:gridCol w:w="5278"/>
        <w:gridCol w:w="1706"/>
      </w:tblGrid>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Название</w:t>
            </w:r>
            <w:r w:rsidRPr="004B3DCA">
              <w:rPr>
                <w:rFonts w:ascii="Arial" w:eastAsia="Times New Roman" w:hAnsi="Arial" w:cs="Arial"/>
                <w:color w:val="000000"/>
                <w:lang w:eastAsia="ru-RU"/>
              </w:rPr>
              <w:br/>
            </w:r>
            <w:r w:rsidRPr="004B3DCA">
              <w:rPr>
                <w:rFonts w:ascii="Arial" w:eastAsia="Times New Roman" w:hAnsi="Arial" w:cs="Arial"/>
                <w:b/>
                <w:bCs/>
                <w:i/>
                <w:iCs/>
                <w:color w:val="000000"/>
                <w:sz w:val="27"/>
                <w:lang w:eastAsia="ru-RU"/>
              </w:rPr>
              <w:t>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Особенности методики</w:t>
            </w:r>
            <w:r w:rsidRPr="004B3DCA">
              <w:rPr>
                <w:rFonts w:ascii="Arial" w:eastAsia="Times New Roman" w:hAnsi="Arial" w:cs="Arial"/>
                <w:color w:val="000000"/>
                <w:lang w:eastAsia="ru-RU"/>
              </w:rPr>
              <w:br/>
            </w:r>
            <w:r w:rsidRPr="004B3DCA">
              <w:rPr>
                <w:rFonts w:ascii="Arial" w:eastAsia="Times New Roman" w:hAnsi="Arial" w:cs="Arial"/>
                <w:b/>
                <w:bCs/>
                <w:i/>
                <w:iCs/>
                <w:color w:val="000000"/>
                <w:sz w:val="27"/>
                <w:lang w:eastAsia="ru-RU"/>
              </w:rPr>
              <w:t>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Возрастная</w:t>
            </w:r>
            <w:r w:rsidRPr="004B3DCA">
              <w:rPr>
                <w:rFonts w:ascii="Arial" w:eastAsia="Times New Roman" w:hAnsi="Arial" w:cs="Arial"/>
                <w:color w:val="000000"/>
                <w:lang w:eastAsia="ru-RU"/>
              </w:rPr>
              <w:br/>
            </w:r>
            <w:r w:rsidRPr="004B3DCA">
              <w:rPr>
                <w:rFonts w:ascii="Arial" w:eastAsia="Times New Roman" w:hAnsi="Arial" w:cs="Arial"/>
                <w:b/>
                <w:bCs/>
                <w:i/>
                <w:iCs/>
                <w:color w:val="000000"/>
                <w:sz w:val="27"/>
                <w:lang w:eastAsia="ru-RU"/>
              </w:rPr>
              <w:t>категория</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Физкультурная</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минутка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В зависимости от вида занятия может включать в себя элементы гимнастики для глаз, дыхательной, пальчиковой гимнастики, корригирующие упражнения и т.п. Проводится во время занятий по мере утомляемости детей. Продолжительность – 2-3 мин.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Все</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группы</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Подвижные и спортивные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Подбираются в соответствии с возрастом ребенка, местом и временем проведения.</w:t>
            </w:r>
            <w:r w:rsidRPr="004B3DCA">
              <w:rPr>
                <w:rFonts w:ascii="Arial" w:eastAsia="Times New Roman" w:hAnsi="Arial" w:cs="Arial"/>
                <w:color w:val="000000"/>
                <w:sz w:val="27"/>
                <w:szCs w:val="27"/>
                <w:lang w:eastAsia="ru-RU"/>
              </w:rPr>
              <w:br/>
              <w:t>Как часть физкультурного занятия, на прогулке, в групповой комнате – с малой и средней степенью подвижности. Ежедневно для всех возрастных групп. В ДОУ используются элементы спортивных игр.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before="100" w:beforeAutospacing="1" w:after="100" w:afterAutospacing="1"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Все группы</w:t>
            </w:r>
          </w:p>
          <w:p w:rsidR="004B3DCA" w:rsidRPr="004B3DCA" w:rsidRDefault="004B3DCA" w:rsidP="004B3DCA">
            <w:pPr>
              <w:spacing w:before="100" w:beforeAutospacing="1" w:after="100" w:afterAutospacing="1"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w:t>
            </w:r>
          </w:p>
          <w:p w:rsidR="004B3DCA" w:rsidRPr="004B3DCA" w:rsidRDefault="004B3DCA" w:rsidP="004B3DCA">
            <w:pPr>
              <w:spacing w:before="100" w:beforeAutospacing="1" w:after="100" w:afterAutospacing="1"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w:t>
            </w:r>
          </w:p>
          <w:p w:rsidR="004B3DCA" w:rsidRPr="004B3DCA" w:rsidRDefault="004B3DCA" w:rsidP="004B3DCA">
            <w:pPr>
              <w:spacing w:before="100" w:beforeAutospacing="1" w:after="100" w:afterAutospacing="1"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xml:space="preserve">Со </w:t>
            </w:r>
            <w:proofErr w:type="spellStart"/>
            <w:r w:rsidRPr="004B3DCA">
              <w:rPr>
                <w:rFonts w:ascii="Arial" w:eastAsia="Times New Roman" w:hAnsi="Arial" w:cs="Arial"/>
                <w:color w:val="000000"/>
                <w:sz w:val="27"/>
                <w:szCs w:val="27"/>
                <w:lang w:eastAsia="ru-RU"/>
              </w:rPr>
              <w:t>ст</w:t>
            </w:r>
            <w:proofErr w:type="gramStart"/>
            <w:r w:rsidRPr="004B3DCA">
              <w:rPr>
                <w:rFonts w:ascii="Arial" w:eastAsia="Times New Roman" w:hAnsi="Arial" w:cs="Arial"/>
                <w:color w:val="000000"/>
                <w:sz w:val="27"/>
                <w:szCs w:val="27"/>
                <w:lang w:eastAsia="ru-RU"/>
              </w:rPr>
              <w:t>.г</w:t>
            </w:r>
            <w:proofErr w:type="gramEnd"/>
            <w:r w:rsidRPr="004B3DCA">
              <w:rPr>
                <w:rFonts w:ascii="Arial" w:eastAsia="Times New Roman" w:hAnsi="Arial" w:cs="Arial"/>
                <w:color w:val="000000"/>
                <w:sz w:val="27"/>
                <w:szCs w:val="27"/>
                <w:lang w:eastAsia="ru-RU"/>
              </w:rPr>
              <w:t>р</w:t>
            </w:r>
            <w:proofErr w:type="spellEnd"/>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Пальчиковая</w:t>
            </w:r>
            <w:r w:rsidRPr="004B3DCA">
              <w:rPr>
                <w:rFonts w:ascii="Arial" w:eastAsia="Times New Roman" w:hAnsi="Arial" w:cs="Arial"/>
                <w:color w:val="000000"/>
                <w:sz w:val="27"/>
                <w:szCs w:val="27"/>
                <w:lang w:eastAsia="ru-RU"/>
              </w:rPr>
              <w:br/>
              <w:t>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br/>
              <w:t>Проводится в любое удобное время. Рекомендуется всем детям, но особенно с речевыми проблемами.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Все группы</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Артикуляционная</w:t>
            </w:r>
            <w:r w:rsidRPr="004B3DCA">
              <w:rPr>
                <w:rFonts w:ascii="Arial" w:eastAsia="Times New Roman" w:hAnsi="Arial" w:cs="Arial"/>
                <w:color w:val="000000"/>
                <w:sz w:val="27"/>
                <w:szCs w:val="27"/>
                <w:lang w:eastAsia="ru-RU"/>
              </w:rPr>
              <w:br/>
              <w:t>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xml:space="preserve">Рекомендуется проводить с детьми, начиная с 3-х лет. </w:t>
            </w:r>
            <w:proofErr w:type="gramStart"/>
            <w:r w:rsidRPr="004B3DCA">
              <w:rPr>
                <w:rFonts w:ascii="Arial" w:eastAsia="Times New Roman" w:hAnsi="Arial" w:cs="Arial"/>
                <w:color w:val="000000"/>
                <w:sz w:val="27"/>
                <w:szCs w:val="27"/>
                <w:lang w:eastAsia="ru-RU"/>
              </w:rPr>
              <w:t>Результативна</w:t>
            </w:r>
            <w:proofErr w:type="gramEnd"/>
            <w:r w:rsidRPr="004B3DCA">
              <w:rPr>
                <w:rFonts w:ascii="Arial" w:eastAsia="Times New Roman" w:hAnsi="Arial" w:cs="Arial"/>
                <w:color w:val="000000"/>
                <w:sz w:val="27"/>
                <w:szCs w:val="27"/>
                <w:lang w:eastAsia="ru-RU"/>
              </w:rPr>
              <w:t xml:space="preserve"> только при качественном ее выполнении.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С 3-х лет.</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Дыхательная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Проводится в разных формах физкультурно-оздоровительной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Все группы</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Релаксация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Используются релаксационные приемы как компонент заключительной части занятия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Все группы</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Гимнастика ортопедическая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Рекомендуется детям с плоскостопием  и в качестве профилактики болезней опорного свода стопы. Проводится в различных формах физкультурно-</w:t>
            </w:r>
            <w:r w:rsidRPr="004B3DCA">
              <w:rPr>
                <w:rFonts w:ascii="Arial" w:eastAsia="Times New Roman" w:hAnsi="Arial" w:cs="Arial"/>
                <w:color w:val="000000"/>
                <w:sz w:val="27"/>
                <w:szCs w:val="27"/>
                <w:lang w:eastAsia="ru-RU"/>
              </w:rPr>
              <w:lastRenderedPageBreak/>
              <w:t>оздоровительной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lastRenderedPageBreak/>
              <w:t>Все группы</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lastRenderedPageBreak/>
              <w:t>Гимнастика корригирующая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Знание индивидуальных особенностей детей и методики обучения соответствующих движений.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Все группы</w:t>
            </w:r>
          </w:p>
        </w:tc>
      </w:tr>
    </w:tbl>
    <w:p w:rsidR="004B3DCA" w:rsidRPr="004B3DCA" w:rsidRDefault="004B3DCA" w:rsidP="004B3DCA">
      <w:pPr>
        <w:shd w:val="clear" w:color="auto" w:fill="FFFFFF"/>
        <w:spacing w:before="94" w:after="94" w:line="240" w:lineRule="auto"/>
        <w:outlineLvl w:val="0"/>
        <w:rPr>
          <w:rFonts w:ascii="Arial" w:eastAsia="Times New Roman" w:hAnsi="Arial" w:cs="Arial"/>
          <w:b/>
          <w:bCs/>
          <w:color w:val="546B88"/>
          <w:kern w:val="36"/>
          <w:sz w:val="32"/>
          <w:szCs w:val="32"/>
          <w:lang w:eastAsia="ru-RU"/>
        </w:rPr>
      </w:pPr>
      <w:r w:rsidRPr="004B3DCA">
        <w:rPr>
          <w:rFonts w:ascii="Arial" w:eastAsia="Times New Roman" w:hAnsi="Arial" w:cs="Arial"/>
          <w:b/>
          <w:bCs/>
          <w:color w:val="546B88"/>
          <w:kern w:val="36"/>
          <w:sz w:val="27"/>
          <w:szCs w:val="27"/>
          <w:lang w:eastAsia="ru-RU"/>
        </w:rPr>
        <w:t>Технологии  обучения здоровому образу жизни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218"/>
        <w:gridCol w:w="5402"/>
        <w:gridCol w:w="1765"/>
      </w:tblGrid>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Название</w:t>
            </w:r>
            <w:r w:rsidRPr="004B3DCA">
              <w:rPr>
                <w:rFonts w:ascii="Arial" w:eastAsia="Times New Roman" w:hAnsi="Arial" w:cs="Arial"/>
                <w:color w:val="000000"/>
                <w:lang w:eastAsia="ru-RU"/>
              </w:rPr>
              <w:br/>
            </w:r>
            <w:r w:rsidRPr="004B3DCA">
              <w:rPr>
                <w:rFonts w:ascii="Arial" w:eastAsia="Times New Roman" w:hAnsi="Arial" w:cs="Arial"/>
                <w:b/>
                <w:bCs/>
                <w:i/>
                <w:iCs/>
                <w:color w:val="000000"/>
                <w:sz w:val="27"/>
                <w:lang w:eastAsia="ru-RU"/>
              </w:rPr>
              <w:t>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Особенности методики</w:t>
            </w:r>
            <w:r w:rsidRPr="004B3DCA">
              <w:rPr>
                <w:rFonts w:ascii="Arial" w:eastAsia="Times New Roman" w:hAnsi="Arial" w:cs="Arial"/>
                <w:color w:val="000000"/>
                <w:lang w:eastAsia="ru-RU"/>
              </w:rPr>
              <w:br/>
            </w:r>
            <w:r w:rsidRPr="004B3DCA">
              <w:rPr>
                <w:rFonts w:ascii="Arial" w:eastAsia="Times New Roman" w:hAnsi="Arial" w:cs="Arial"/>
                <w:b/>
                <w:bCs/>
                <w:i/>
                <w:iCs/>
                <w:color w:val="000000"/>
                <w:sz w:val="27"/>
                <w:lang w:eastAsia="ru-RU"/>
              </w:rPr>
              <w:t>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jc w:val="center"/>
              <w:rPr>
                <w:rFonts w:ascii="Arial" w:eastAsia="Times New Roman" w:hAnsi="Arial" w:cs="Arial"/>
                <w:color w:val="000000"/>
                <w:lang w:eastAsia="ru-RU"/>
              </w:rPr>
            </w:pPr>
            <w:r w:rsidRPr="004B3DCA">
              <w:rPr>
                <w:rFonts w:ascii="Arial" w:eastAsia="Times New Roman" w:hAnsi="Arial" w:cs="Arial"/>
                <w:b/>
                <w:bCs/>
                <w:i/>
                <w:iCs/>
                <w:color w:val="000000"/>
                <w:sz w:val="27"/>
                <w:lang w:eastAsia="ru-RU"/>
              </w:rPr>
              <w:t>Возрастная</w:t>
            </w:r>
            <w:r w:rsidRPr="004B3DCA">
              <w:rPr>
                <w:rFonts w:ascii="Arial" w:eastAsia="Times New Roman" w:hAnsi="Arial" w:cs="Arial"/>
                <w:color w:val="000000"/>
                <w:lang w:eastAsia="ru-RU"/>
              </w:rPr>
              <w:br/>
            </w:r>
            <w:r w:rsidRPr="004B3DCA">
              <w:rPr>
                <w:rFonts w:ascii="Arial" w:eastAsia="Times New Roman" w:hAnsi="Arial" w:cs="Arial"/>
                <w:b/>
                <w:bCs/>
                <w:i/>
                <w:iCs/>
                <w:color w:val="000000"/>
                <w:sz w:val="27"/>
                <w:lang w:eastAsia="ru-RU"/>
              </w:rPr>
              <w:t>категория</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Физкультурное</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занятие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lang w:eastAsia="ru-RU"/>
              </w:rPr>
              <w:t> </w:t>
            </w:r>
            <w:r w:rsidRPr="004B3DCA">
              <w:rPr>
                <w:rFonts w:ascii="Arial" w:eastAsia="Times New Roman" w:hAnsi="Arial" w:cs="Arial"/>
                <w:color w:val="000000"/>
                <w:sz w:val="27"/>
                <w:szCs w:val="27"/>
                <w:lang w:eastAsia="ru-RU"/>
              </w:rPr>
              <w:t>Занятия проводятся в соответствии с требованиями программы. Перед занятием необходимо хорошо проветрить помещение.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Все</w:t>
            </w:r>
            <w:r w:rsidRPr="004B3DCA">
              <w:rPr>
                <w:rFonts w:ascii="Arial" w:eastAsia="Times New Roman" w:hAnsi="Arial" w:cs="Arial"/>
                <w:color w:val="000000"/>
                <w:sz w:val="24"/>
                <w:szCs w:val="24"/>
                <w:lang w:eastAsia="ru-RU"/>
              </w:rPr>
              <w:t> </w:t>
            </w:r>
            <w:r w:rsidRPr="004B3DCA">
              <w:rPr>
                <w:rFonts w:ascii="Arial" w:eastAsia="Times New Roman" w:hAnsi="Arial" w:cs="Arial"/>
                <w:color w:val="000000"/>
                <w:sz w:val="27"/>
                <w:szCs w:val="27"/>
                <w:lang w:eastAsia="ru-RU"/>
              </w:rPr>
              <w:t>группы</w:t>
            </w:r>
            <w:r w:rsidRPr="004B3DCA">
              <w:rPr>
                <w:rFonts w:ascii="Arial" w:eastAsia="Times New Roman" w:hAnsi="Arial" w:cs="Arial"/>
                <w:color w:val="000000"/>
                <w:lang w:eastAsia="ru-RU"/>
              </w:rPr>
              <w:t> </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Занятия из серии «Здоровье»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proofErr w:type="gramStart"/>
            <w:r w:rsidRPr="004B3DCA">
              <w:rPr>
                <w:rFonts w:ascii="Arial" w:eastAsia="Times New Roman" w:hAnsi="Arial" w:cs="Arial"/>
                <w:color w:val="000000"/>
                <w:sz w:val="27"/>
                <w:szCs w:val="27"/>
                <w:lang w:eastAsia="ru-RU"/>
              </w:rPr>
              <w:t>Могут быть включены в сетку занятий  в качестве познавательного развития.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Со ст. гр.</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proofErr w:type="spellStart"/>
            <w:r w:rsidRPr="004B3DCA">
              <w:rPr>
                <w:rFonts w:ascii="Arial" w:eastAsia="Times New Roman" w:hAnsi="Arial" w:cs="Arial"/>
                <w:color w:val="000000"/>
                <w:sz w:val="27"/>
                <w:szCs w:val="27"/>
                <w:lang w:eastAsia="ru-RU"/>
              </w:rPr>
              <w:t>Самомассаж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Необходимо объяснить ребенку серьезность процедуры и дать детям элементарные знания о том, как не нанести вред своему организму. Проводится в разных формах физкультурно-оздоровительной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Со 2 мл</w:t>
            </w:r>
            <w:proofErr w:type="gramStart"/>
            <w:r w:rsidRPr="004B3DCA">
              <w:rPr>
                <w:rFonts w:ascii="Arial" w:eastAsia="Times New Roman" w:hAnsi="Arial" w:cs="Arial"/>
                <w:color w:val="000000"/>
                <w:sz w:val="27"/>
                <w:szCs w:val="27"/>
                <w:lang w:eastAsia="ru-RU"/>
              </w:rPr>
              <w:t>.</w:t>
            </w:r>
            <w:proofErr w:type="gramEnd"/>
            <w:r w:rsidRPr="004B3DCA">
              <w:rPr>
                <w:rFonts w:ascii="Arial" w:eastAsia="Times New Roman" w:hAnsi="Arial" w:cs="Arial"/>
                <w:color w:val="000000"/>
                <w:sz w:val="27"/>
                <w:szCs w:val="27"/>
                <w:lang w:eastAsia="ru-RU"/>
              </w:rPr>
              <w:t xml:space="preserve"> </w:t>
            </w:r>
            <w:proofErr w:type="gramStart"/>
            <w:r w:rsidRPr="004B3DCA">
              <w:rPr>
                <w:rFonts w:ascii="Arial" w:eastAsia="Times New Roman" w:hAnsi="Arial" w:cs="Arial"/>
                <w:color w:val="000000"/>
                <w:sz w:val="27"/>
                <w:szCs w:val="27"/>
                <w:lang w:eastAsia="ru-RU"/>
              </w:rPr>
              <w:t>г</w:t>
            </w:r>
            <w:proofErr w:type="gramEnd"/>
            <w:r w:rsidRPr="004B3DCA">
              <w:rPr>
                <w:rFonts w:ascii="Arial" w:eastAsia="Times New Roman" w:hAnsi="Arial" w:cs="Arial"/>
                <w:color w:val="000000"/>
                <w:sz w:val="27"/>
                <w:szCs w:val="27"/>
                <w:lang w:eastAsia="ru-RU"/>
              </w:rPr>
              <w:t>р.</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Утренняя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Формы проведения: подвижные игры,  традиционная, с предметами, сюжетная.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xml:space="preserve">Все </w:t>
            </w:r>
            <w:proofErr w:type="spellStart"/>
            <w:r w:rsidRPr="004B3DCA">
              <w:rPr>
                <w:rFonts w:ascii="Arial" w:eastAsia="Times New Roman" w:hAnsi="Arial" w:cs="Arial"/>
                <w:color w:val="000000"/>
                <w:sz w:val="27"/>
                <w:szCs w:val="27"/>
                <w:lang w:eastAsia="ru-RU"/>
              </w:rPr>
              <w:t>возр</w:t>
            </w:r>
            <w:proofErr w:type="spellEnd"/>
            <w:r w:rsidRPr="004B3DCA">
              <w:rPr>
                <w:rFonts w:ascii="Arial" w:eastAsia="Times New Roman" w:hAnsi="Arial" w:cs="Arial"/>
                <w:color w:val="000000"/>
                <w:sz w:val="27"/>
                <w:szCs w:val="27"/>
                <w:lang w:eastAsia="ru-RU"/>
              </w:rPr>
              <w:t>. группы</w:t>
            </w:r>
          </w:p>
        </w:tc>
      </w:tr>
    </w:tbl>
    <w:p w:rsidR="004B3DCA" w:rsidRPr="004B3DCA" w:rsidRDefault="004B3DCA" w:rsidP="004B3DCA">
      <w:pPr>
        <w:shd w:val="clear" w:color="auto" w:fill="FFFFFF"/>
        <w:spacing w:before="94" w:after="94" w:line="240" w:lineRule="auto"/>
        <w:outlineLvl w:val="0"/>
        <w:rPr>
          <w:rFonts w:ascii="Arial" w:eastAsia="Times New Roman" w:hAnsi="Arial" w:cs="Arial"/>
          <w:b/>
          <w:bCs/>
          <w:color w:val="546B88"/>
          <w:kern w:val="36"/>
          <w:sz w:val="32"/>
          <w:szCs w:val="32"/>
          <w:lang w:eastAsia="ru-RU"/>
        </w:rPr>
      </w:pPr>
      <w:r w:rsidRPr="004B3DCA">
        <w:rPr>
          <w:rFonts w:ascii="Arial" w:eastAsia="Times New Roman" w:hAnsi="Arial" w:cs="Arial"/>
          <w:b/>
          <w:bCs/>
          <w:color w:val="546B88"/>
          <w:kern w:val="36"/>
          <w:sz w:val="27"/>
          <w:szCs w:val="27"/>
          <w:lang w:eastAsia="ru-RU"/>
        </w:rPr>
        <w:t>Коррекционные технологии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11"/>
        <w:gridCol w:w="5385"/>
        <w:gridCol w:w="1489"/>
      </w:tblGrid>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Название</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технологии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Особенности методики</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Возрастная</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категория</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Технология музыкального воздействия.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Используются в качестве вспомогательного средства как часть других технологий; для снятия напряжения, повышения эмоционального настроя и пр. В различных формах воспитательно-образовательной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Все гр.</w:t>
            </w:r>
          </w:p>
        </w:tc>
      </w:tr>
      <w:tr w:rsidR="004B3DCA" w:rsidRPr="004B3DCA" w:rsidTr="004B3DC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proofErr w:type="spellStart"/>
            <w:r w:rsidRPr="004B3DCA">
              <w:rPr>
                <w:rFonts w:ascii="Arial" w:eastAsia="Times New Roman" w:hAnsi="Arial" w:cs="Arial"/>
                <w:color w:val="000000"/>
                <w:sz w:val="27"/>
                <w:szCs w:val="27"/>
                <w:lang w:eastAsia="ru-RU"/>
              </w:rPr>
              <w:t>Психогимнастика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proofErr w:type="spellStart"/>
            <w:r w:rsidRPr="004B3DCA">
              <w:rPr>
                <w:rFonts w:ascii="Arial" w:eastAsia="Times New Roman" w:hAnsi="Arial" w:cs="Arial"/>
                <w:color w:val="000000"/>
                <w:sz w:val="27"/>
                <w:szCs w:val="27"/>
                <w:lang w:eastAsia="ru-RU"/>
              </w:rPr>
              <w:t>Психогимнастические</w:t>
            </w:r>
            <w:proofErr w:type="spellEnd"/>
            <w:r w:rsidRPr="004B3DCA">
              <w:rPr>
                <w:rFonts w:ascii="Arial" w:eastAsia="Times New Roman" w:hAnsi="Arial" w:cs="Arial"/>
                <w:color w:val="000000"/>
                <w:sz w:val="27"/>
                <w:szCs w:val="27"/>
                <w:lang w:eastAsia="ru-RU"/>
              </w:rPr>
              <w:t xml:space="preserve"> этюды как часть занятия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B3DCA" w:rsidRPr="004B3DCA" w:rsidRDefault="004B3DCA" w:rsidP="004B3DCA">
            <w:pPr>
              <w:spacing w:after="0" w:line="240" w:lineRule="auto"/>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Со ст. гр.</w:t>
            </w:r>
          </w:p>
        </w:tc>
      </w:tr>
    </w:tbl>
    <w:p w:rsidR="004B3DCA" w:rsidRPr="004B3DCA" w:rsidRDefault="004B3DCA" w:rsidP="00F92409">
      <w:pPr>
        <w:shd w:val="clear" w:color="auto" w:fill="FFFFFF"/>
        <w:spacing w:before="100" w:beforeAutospacing="1" w:after="100" w:afterAutospacing="1" w:line="240" w:lineRule="auto"/>
        <w:jc w:val="both"/>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Ежедневно с детьми проводим утреннюю гимнастику, которая   способствует повышению функционального состояния и работоспособности организма, развитию моторики, формированию правильной осанки, предупреждению плоскостопия. Как правило, проводится традиционная гимнастика, которая включает в себя простые гимнастические упражнения с предметами или без них с обязательным введением дыхательных и корригирующих упражнений.</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В течение дня используем различные  виды  </w:t>
      </w:r>
      <w:proofErr w:type="spellStart"/>
      <w:r w:rsidRPr="004B3DCA">
        <w:rPr>
          <w:rFonts w:ascii="Arial" w:eastAsia="Times New Roman" w:hAnsi="Arial" w:cs="Arial"/>
          <w:color w:val="000000"/>
          <w:sz w:val="27"/>
          <w:szCs w:val="27"/>
          <w:lang w:eastAsia="ru-RU"/>
        </w:rPr>
        <w:t>здоровьесберегающих</w:t>
      </w:r>
      <w:proofErr w:type="spellEnd"/>
      <w:r w:rsidRPr="004B3DCA">
        <w:rPr>
          <w:rFonts w:ascii="Arial" w:eastAsia="Times New Roman" w:hAnsi="Arial" w:cs="Arial"/>
          <w:color w:val="000000"/>
          <w:sz w:val="27"/>
          <w:szCs w:val="27"/>
          <w:lang w:eastAsia="ru-RU"/>
        </w:rPr>
        <w:t xml:space="preserve"> педагогических технологий.</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lastRenderedPageBreak/>
        <w:t>   Во время непосредственно образовательной деятельности проводим динамические паузы по мере утомляемости детей. С младшего возраста индивидуально либо с подгруппой ежедневно проводим пальчиковую гимнастику в любой удобный отрезок времени.                                                                                                                                                                   Обязательным оздоровительным моментом в работе является прогулка. Оптимизации двигательной активности детей на прогулке способствуют правильно подобранные и грамотно чередуемые игры и упражнения, которые дарят детям массу радостных эмоций и развивают у них ловкость, выносливость, координацию движений, а также способствуют расширению двигательного опыта детей, совершенствуют пространственную ориентировку и умение действовать совместно. Игры подбираются в соответствии с возрастом ребенка, местом и временем их проведения.</w:t>
      </w:r>
    </w:p>
    <w:p w:rsidR="004B3DCA" w:rsidRPr="00BB258C" w:rsidRDefault="004B3DCA" w:rsidP="00BB258C">
      <w:pPr>
        <w:shd w:val="clear" w:color="auto" w:fill="FFFFFF"/>
        <w:spacing w:before="94" w:after="94" w:line="240" w:lineRule="auto"/>
        <w:jc w:val="both"/>
        <w:outlineLvl w:val="0"/>
        <w:rPr>
          <w:rFonts w:ascii="Arial" w:eastAsia="Times New Roman" w:hAnsi="Arial" w:cs="Arial"/>
          <w:b/>
          <w:bCs/>
          <w:color w:val="546B88"/>
          <w:kern w:val="36"/>
          <w:sz w:val="32"/>
          <w:szCs w:val="32"/>
          <w:lang w:eastAsia="ru-RU"/>
        </w:rPr>
      </w:pPr>
      <w:r w:rsidRPr="004B3DCA">
        <w:rPr>
          <w:rFonts w:ascii="Arial" w:eastAsia="Times New Roman" w:hAnsi="Arial" w:cs="Arial"/>
          <w:b/>
          <w:bCs/>
          <w:color w:val="546B88"/>
          <w:kern w:val="36"/>
          <w:sz w:val="32"/>
          <w:szCs w:val="32"/>
          <w:lang w:eastAsia="ru-RU"/>
        </w:rPr>
        <w:br/>
      </w:r>
      <w:r w:rsidRPr="004B3DCA">
        <w:rPr>
          <w:rFonts w:ascii="Arial" w:eastAsia="Times New Roman" w:hAnsi="Arial" w:cs="Arial"/>
          <w:b/>
          <w:bCs/>
          <w:color w:val="546B88"/>
          <w:kern w:val="36"/>
          <w:sz w:val="27"/>
          <w:szCs w:val="27"/>
          <w:lang w:eastAsia="ru-RU"/>
        </w:rPr>
        <w:t xml:space="preserve">  </w:t>
      </w:r>
      <w:r w:rsidR="00F92409" w:rsidRPr="00F92409">
        <w:rPr>
          <w:rFonts w:ascii="Arial" w:eastAsia="Times New Roman" w:hAnsi="Arial" w:cs="Arial"/>
          <w:b/>
          <w:bCs/>
          <w:color w:val="546B88"/>
          <w:kern w:val="36"/>
          <w:sz w:val="27"/>
          <w:szCs w:val="27"/>
          <w:lang w:eastAsia="ru-RU"/>
        </w:rPr>
        <w:t xml:space="preserve"> </w:t>
      </w:r>
      <w:r w:rsidR="00F92409">
        <w:rPr>
          <w:rFonts w:ascii="Arial" w:eastAsia="Times New Roman" w:hAnsi="Arial" w:cs="Arial"/>
          <w:b/>
          <w:bCs/>
          <w:color w:val="546B88"/>
          <w:kern w:val="36"/>
          <w:sz w:val="27"/>
          <w:szCs w:val="27"/>
          <w:lang w:eastAsia="ru-RU"/>
        </w:rPr>
        <w:t xml:space="preserve">Организованная </w:t>
      </w:r>
      <w:r w:rsidRPr="004B3DCA">
        <w:rPr>
          <w:rFonts w:ascii="Arial" w:eastAsia="Times New Roman" w:hAnsi="Arial" w:cs="Arial"/>
          <w:b/>
          <w:bCs/>
          <w:color w:val="546B88"/>
          <w:kern w:val="36"/>
          <w:sz w:val="27"/>
          <w:szCs w:val="27"/>
          <w:lang w:eastAsia="ru-RU"/>
        </w:rPr>
        <w:t>образовательная деятельность – основная</w:t>
      </w:r>
      <w:r w:rsidRPr="004B3DCA">
        <w:rPr>
          <w:rFonts w:ascii="Arial" w:eastAsia="Times New Roman" w:hAnsi="Arial" w:cs="Arial"/>
          <w:b/>
          <w:bCs/>
          <w:color w:val="546B88"/>
          <w:kern w:val="36"/>
          <w:sz w:val="48"/>
          <w:szCs w:val="48"/>
          <w:lang w:eastAsia="ru-RU"/>
        </w:rPr>
        <w:t> </w:t>
      </w:r>
      <w:r w:rsidRPr="004B3DCA">
        <w:rPr>
          <w:rFonts w:ascii="Arial" w:eastAsia="Times New Roman" w:hAnsi="Arial" w:cs="Arial"/>
          <w:b/>
          <w:bCs/>
          <w:color w:val="546B88"/>
          <w:kern w:val="36"/>
          <w:sz w:val="27"/>
          <w:szCs w:val="27"/>
          <w:lang w:eastAsia="ru-RU"/>
        </w:rPr>
        <w:t>форма физкультурно-оздоровительной работы в ДО</w:t>
      </w:r>
      <w:r w:rsidR="00BB258C">
        <w:rPr>
          <w:rFonts w:ascii="Arial" w:eastAsia="Times New Roman" w:hAnsi="Arial" w:cs="Arial"/>
          <w:b/>
          <w:bCs/>
          <w:color w:val="546B88"/>
          <w:kern w:val="36"/>
          <w:sz w:val="27"/>
          <w:szCs w:val="27"/>
          <w:lang w:eastAsia="ru-RU"/>
        </w:rPr>
        <w:t>У</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Основной организационной формой физкультурно-оздоровительной</w:t>
      </w:r>
      <w:r w:rsidR="00F92409">
        <w:rPr>
          <w:rFonts w:ascii="Arial" w:eastAsia="Times New Roman" w:hAnsi="Arial" w:cs="Arial"/>
          <w:color w:val="000000"/>
          <w:sz w:val="27"/>
          <w:szCs w:val="27"/>
          <w:lang w:eastAsia="ru-RU"/>
        </w:rPr>
        <w:t xml:space="preserve"> работы является организованная образовательная деятельность (О</w:t>
      </w:r>
      <w:r w:rsidRPr="004B3DCA">
        <w:rPr>
          <w:rFonts w:ascii="Arial" w:eastAsia="Times New Roman" w:hAnsi="Arial" w:cs="Arial"/>
          <w:color w:val="000000"/>
          <w:sz w:val="27"/>
          <w:szCs w:val="27"/>
          <w:lang w:eastAsia="ru-RU"/>
        </w:rPr>
        <w:t>ОД) по физической культуре. Именно она должна стать основным средством оздоровления детей и профилактики различных заболеваний.</w:t>
      </w:r>
      <w:r w:rsidRPr="004B3DCA">
        <w:rPr>
          <w:rFonts w:ascii="Arial" w:eastAsia="Times New Roman" w:hAnsi="Arial" w:cs="Arial"/>
          <w:color w:val="000000"/>
          <w:sz w:val="24"/>
          <w:szCs w:val="24"/>
          <w:lang w:eastAsia="ru-RU"/>
        </w:rPr>
        <w:t> </w:t>
      </w:r>
      <w:r w:rsidRPr="004B3DCA">
        <w:rPr>
          <w:rFonts w:ascii="Arial" w:eastAsia="Times New Roman" w:hAnsi="Arial" w:cs="Arial"/>
          <w:color w:val="000000"/>
          <w:lang w:eastAsia="ru-RU"/>
        </w:rPr>
        <w:br/>
      </w:r>
      <w:r w:rsidR="00F92409">
        <w:rPr>
          <w:rFonts w:ascii="Arial" w:eastAsia="Times New Roman" w:hAnsi="Arial" w:cs="Arial"/>
          <w:color w:val="000000"/>
          <w:sz w:val="27"/>
          <w:szCs w:val="27"/>
          <w:lang w:eastAsia="ru-RU"/>
        </w:rPr>
        <w:t>         Формы проведения О</w:t>
      </w:r>
      <w:r w:rsidRPr="004B3DCA">
        <w:rPr>
          <w:rFonts w:ascii="Arial" w:eastAsia="Times New Roman" w:hAnsi="Arial" w:cs="Arial"/>
          <w:color w:val="000000"/>
          <w:sz w:val="27"/>
          <w:szCs w:val="27"/>
          <w:lang w:eastAsia="ru-RU"/>
        </w:rPr>
        <w:t xml:space="preserve">ОД по физической культуре  в нашем дошкольном учреждении разнообразны. Это – и </w:t>
      </w:r>
      <w:proofErr w:type="gramStart"/>
      <w:r w:rsidRPr="004B3DCA">
        <w:rPr>
          <w:rFonts w:ascii="Arial" w:eastAsia="Times New Roman" w:hAnsi="Arial" w:cs="Arial"/>
          <w:color w:val="000000"/>
          <w:sz w:val="27"/>
          <w:szCs w:val="27"/>
          <w:lang w:eastAsia="ru-RU"/>
        </w:rPr>
        <w:t>игровая</w:t>
      </w:r>
      <w:proofErr w:type="gramEnd"/>
      <w:r w:rsidRPr="004B3DCA">
        <w:rPr>
          <w:rFonts w:ascii="Arial" w:eastAsia="Times New Roman" w:hAnsi="Arial" w:cs="Arial"/>
          <w:color w:val="000000"/>
          <w:sz w:val="27"/>
          <w:szCs w:val="27"/>
          <w:lang w:eastAsia="ru-RU"/>
        </w:rPr>
        <w:t xml:space="preserve">, и учебно-тренировочная, и сюжетно-игровая,  и комплексная. Каждая из них имеет свою структуру. Параллельно с физическим развитием идёт обучение детей основам культуры здоровья. </w:t>
      </w:r>
      <w:proofErr w:type="spellStart"/>
      <w:r w:rsidRPr="004B3DCA">
        <w:rPr>
          <w:rFonts w:ascii="Arial" w:eastAsia="Times New Roman" w:hAnsi="Arial" w:cs="Arial"/>
          <w:color w:val="000000"/>
          <w:sz w:val="27"/>
          <w:szCs w:val="27"/>
          <w:lang w:eastAsia="ru-RU"/>
        </w:rPr>
        <w:t>Валеологический</w:t>
      </w:r>
      <w:proofErr w:type="spellEnd"/>
      <w:r w:rsidRPr="004B3DCA">
        <w:rPr>
          <w:rFonts w:ascii="Arial" w:eastAsia="Times New Roman" w:hAnsi="Arial" w:cs="Arial"/>
          <w:color w:val="000000"/>
          <w:sz w:val="27"/>
          <w:szCs w:val="27"/>
          <w:lang w:eastAsia="ru-RU"/>
        </w:rPr>
        <w:t xml:space="preserve"> материал ор</w:t>
      </w:r>
      <w:r w:rsidR="00F92409">
        <w:rPr>
          <w:rFonts w:ascii="Arial" w:eastAsia="Times New Roman" w:hAnsi="Arial" w:cs="Arial"/>
          <w:color w:val="000000"/>
          <w:sz w:val="27"/>
          <w:szCs w:val="27"/>
          <w:lang w:eastAsia="ru-RU"/>
        </w:rPr>
        <w:t>ганично включается в структуру О</w:t>
      </w:r>
      <w:r w:rsidRPr="004B3DCA">
        <w:rPr>
          <w:rFonts w:ascii="Arial" w:eastAsia="Times New Roman" w:hAnsi="Arial" w:cs="Arial"/>
          <w:color w:val="000000"/>
          <w:sz w:val="27"/>
          <w:szCs w:val="27"/>
          <w:lang w:eastAsia="ru-RU"/>
        </w:rPr>
        <w:t>ОД, способствуя расширению знаний детей о строении человека, влиянии физических упражнений на организм, о безопасности жизнедеятел</w:t>
      </w:r>
      <w:r w:rsidR="00F92409">
        <w:rPr>
          <w:rFonts w:ascii="Arial" w:eastAsia="Times New Roman" w:hAnsi="Arial" w:cs="Arial"/>
          <w:color w:val="000000"/>
          <w:sz w:val="27"/>
          <w:szCs w:val="27"/>
          <w:lang w:eastAsia="ru-RU"/>
        </w:rPr>
        <w:t>ьности.  Но обязательно  любая О</w:t>
      </w:r>
      <w:r w:rsidRPr="004B3DCA">
        <w:rPr>
          <w:rFonts w:ascii="Arial" w:eastAsia="Times New Roman" w:hAnsi="Arial" w:cs="Arial"/>
          <w:color w:val="000000"/>
          <w:sz w:val="27"/>
          <w:szCs w:val="27"/>
          <w:lang w:eastAsia="ru-RU"/>
        </w:rPr>
        <w:t xml:space="preserve">ОД  включает элементы </w:t>
      </w:r>
      <w:proofErr w:type="spellStart"/>
      <w:r w:rsidRPr="004B3DCA">
        <w:rPr>
          <w:rFonts w:ascii="Arial" w:eastAsia="Times New Roman" w:hAnsi="Arial" w:cs="Arial"/>
          <w:color w:val="000000"/>
          <w:sz w:val="27"/>
          <w:szCs w:val="27"/>
          <w:lang w:eastAsia="ru-RU"/>
        </w:rPr>
        <w:t>здоровьесберегающих</w:t>
      </w:r>
      <w:proofErr w:type="spellEnd"/>
      <w:r w:rsidRPr="004B3DCA">
        <w:rPr>
          <w:rFonts w:ascii="Arial" w:eastAsia="Times New Roman" w:hAnsi="Arial" w:cs="Arial"/>
          <w:color w:val="000000"/>
          <w:sz w:val="27"/>
          <w:szCs w:val="27"/>
          <w:lang w:eastAsia="ru-RU"/>
        </w:rPr>
        <w:t xml:space="preserve"> педагогических технологий: дыхательную и пальчиковую гимнастики, </w:t>
      </w:r>
      <w:proofErr w:type="spellStart"/>
      <w:r w:rsidRPr="004B3DCA">
        <w:rPr>
          <w:rFonts w:ascii="Arial" w:eastAsia="Times New Roman" w:hAnsi="Arial" w:cs="Arial"/>
          <w:color w:val="000000"/>
          <w:sz w:val="27"/>
          <w:szCs w:val="27"/>
          <w:lang w:eastAsia="ru-RU"/>
        </w:rPr>
        <w:t>психогимнастику</w:t>
      </w:r>
      <w:proofErr w:type="spellEnd"/>
      <w:r w:rsidRPr="004B3DCA">
        <w:rPr>
          <w:rFonts w:ascii="Arial" w:eastAsia="Times New Roman" w:hAnsi="Arial" w:cs="Arial"/>
          <w:color w:val="000000"/>
          <w:sz w:val="27"/>
          <w:szCs w:val="27"/>
          <w:lang w:eastAsia="ru-RU"/>
        </w:rPr>
        <w:t>, упражнения для релаксации.</w:t>
      </w:r>
    </w:p>
    <w:p w:rsidR="004B3DCA" w:rsidRPr="004B3DCA" w:rsidRDefault="00F92409" w:rsidP="00F92409">
      <w:pPr>
        <w:shd w:val="clear" w:color="auto" w:fill="FFFFFF"/>
        <w:spacing w:before="94" w:after="94" w:line="240" w:lineRule="auto"/>
        <w:jc w:val="both"/>
        <w:outlineLvl w:val="2"/>
        <w:rPr>
          <w:rFonts w:ascii="Arial" w:eastAsia="Times New Roman" w:hAnsi="Arial" w:cs="Arial"/>
          <w:b/>
          <w:bCs/>
          <w:color w:val="3B5576"/>
          <w:sz w:val="24"/>
          <w:szCs w:val="24"/>
          <w:lang w:eastAsia="ru-RU"/>
        </w:rPr>
      </w:pPr>
      <w:r>
        <w:rPr>
          <w:rFonts w:ascii="Arial" w:eastAsia="Times New Roman" w:hAnsi="Arial" w:cs="Arial"/>
          <w:b/>
          <w:bCs/>
          <w:color w:val="3B5576"/>
          <w:sz w:val="27"/>
          <w:szCs w:val="27"/>
          <w:lang w:eastAsia="ru-RU"/>
        </w:rPr>
        <w:t xml:space="preserve">                                       </w:t>
      </w:r>
      <w:r w:rsidR="004B3DCA" w:rsidRPr="004B3DCA">
        <w:rPr>
          <w:rFonts w:ascii="Arial" w:eastAsia="Times New Roman" w:hAnsi="Arial" w:cs="Arial"/>
          <w:b/>
          <w:bCs/>
          <w:color w:val="3B5576"/>
          <w:sz w:val="27"/>
          <w:szCs w:val="27"/>
          <w:lang w:eastAsia="ru-RU"/>
        </w:rPr>
        <w:t>Дыхательные упражнения.</w:t>
      </w:r>
    </w:p>
    <w:p w:rsidR="004B3DCA" w:rsidRPr="004B3DCA" w:rsidRDefault="004B3DCA" w:rsidP="00F92409">
      <w:pPr>
        <w:shd w:val="clear" w:color="auto" w:fill="FFFFFF"/>
        <w:spacing w:before="100" w:beforeAutospacing="1" w:after="100" w:afterAutospacing="1" w:line="240" w:lineRule="auto"/>
        <w:jc w:val="both"/>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Целесообразность введения дыхательных упражнений, которые проводятся в увлекательной игровой форме, обусловлена тем, что в результате их использования осуществляется полноценный дренаж бронхов, очищается слизистая дыхательных путей, укрепляется дыхательная мускулатура в целом, тем самым осуществляется профилактика простудных заболеваний. Считается, что кроме кислородного питания с помощью дыхания происходит и энергетическая подпитка организма. Вместе с тем правильное дыхание регулирует состояние нервной системы человека, а тем более ребенка-дошкольника.</w:t>
      </w:r>
    </w:p>
    <w:p w:rsidR="004B3DCA" w:rsidRPr="004B3DCA" w:rsidRDefault="00F92409" w:rsidP="00F92409">
      <w:pPr>
        <w:shd w:val="clear" w:color="auto" w:fill="FFFFFF"/>
        <w:spacing w:before="94" w:after="94" w:line="240" w:lineRule="auto"/>
        <w:jc w:val="both"/>
        <w:outlineLvl w:val="2"/>
        <w:rPr>
          <w:rFonts w:ascii="Arial" w:eastAsia="Times New Roman" w:hAnsi="Arial" w:cs="Arial"/>
          <w:b/>
          <w:bCs/>
          <w:color w:val="3B5576"/>
          <w:sz w:val="24"/>
          <w:szCs w:val="24"/>
          <w:lang w:eastAsia="ru-RU"/>
        </w:rPr>
      </w:pPr>
      <w:r>
        <w:rPr>
          <w:rFonts w:ascii="Arial" w:eastAsia="Times New Roman" w:hAnsi="Arial" w:cs="Arial"/>
          <w:b/>
          <w:bCs/>
          <w:color w:val="3B5576"/>
          <w:sz w:val="27"/>
          <w:szCs w:val="27"/>
          <w:lang w:eastAsia="ru-RU"/>
        </w:rPr>
        <w:lastRenderedPageBreak/>
        <w:t xml:space="preserve">                                         </w:t>
      </w:r>
      <w:r w:rsidR="004B3DCA" w:rsidRPr="004B3DCA">
        <w:rPr>
          <w:rFonts w:ascii="Arial" w:eastAsia="Times New Roman" w:hAnsi="Arial" w:cs="Arial"/>
          <w:b/>
          <w:bCs/>
          <w:color w:val="3B5576"/>
          <w:sz w:val="27"/>
          <w:szCs w:val="27"/>
          <w:lang w:eastAsia="ru-RU"/>
        </w:rPr>
        <w:t>Пальчиковая гимнастика.</w:t>
      </w:r>
    </w:p>
    <w:p w:rsidR="004B3DCA" w:rsidRPr="004B3DCA" w:rsidRDefault="004B3DCA" w:rsidP="00F92409">
      <w:pPr>
        <w:shd w:val="clear" w:color="auto" w:fill="FFFFFF"/>
        <w:spacing w:before="100" w:beforeAutospacing="1" w:after="100" w:afterAutospacing="1" w:line="240" w:lineRule="auto"/>
        <w:jc w:val="both"/>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w:t>
      </w:r>
      <w:r w:rsidR="00BB258C">
        <w:rPr>
          <w:rFonts w:ascii="Arial" w:eastAsia="Times New Roman" w:hAnsi="Arial" w:cs="Arial"/>
          <w:color w:val="000000"/>
          <w:sz w:val="27"/>
          <w:szCs w:val="27"/>
          <w:lang w:eastAsia="ru-RU"/>
        </w:rPr>
        <w:t>    Использование в содержании О</w:t>
      </w:r>
      <w:r w:rsidRPr="004B3DCA">
        <w:rPr>
          <w:rFonts w:ascii="Arial" w:eastAsia="Times New Roman" w:hAnsi="Arial" w:cs="Arial"/>
          <w:color w:val="000000"/>
          <w:sz w:val="27"/>
          <w:szCs w:val="27"/>
          <w:lang w:eastAsia="ru-RU"/>
        </w:rPr>
        <w:t xml:space="preserve">ОД пальчиковой гимнастики обусловлено недостаточным развитием мелких групп мышц у дошкольников. В результате кисти рук детей приобретают хорошую подвижность, гибкость, исчезает скованность движений. Функции  руки оказывают  большое стимулирующее влияние на деятельность детского мозга, психику дошкольников. Поэтому, выполняя пальчиками различные упражнения, ребенок достигает хорошего развития мелкой моторики рук, которая </w:t>
      </w:r>
      <w:proofErr w:type="gramStart"/>
      <w:r w:rsidRPr="004B3DCA">
        <w:rPr>
          <w:rFonts w:ascii="Arial" w:eastAsia="Times New Roman" w:hAnsi="Arial" w:cs="Arial"/>
          <w:color w:val="000000"/>
          <w:sz w:val="27"/>
          <w:szCs w:val="27"/>
          <w:lang w:eastAsia="ru-RU"/>
        </w:rPr>
        <w:t>не только оказывает</w:t>
      </w:r>
      <w:proofErr w:type="gramEnd"/>
      <w:r w:rsidRPr="004B3DCA">
        <w:rPr>
          <w:rFonts w:ascii="Arial" w:eastAsia="Times New Roman" w:hAnsi="Arial" w:cs="Arial"/>
          <w:color w:val="000000"/>
          <w:sz w:val="27"/>
          <w:szCs w:val="27"/>
          <w:lang w:eastAsia="ru-RU"/>
        </w:rPr>
        <w:t xml:space="preserve"> благоприятное влияние на развитие речи, но и подготавливает руку ребенка к его дальнейшему обучению в школе. Пальчиковая гимнастика проводиться в рифмованной стихотворной форме и носит увлекательный характер. Дети с удовольствием запоминают и воспроизводят тексты гимнастики, развивая при этом не только речь, но и другие психические процессы (память, мышление, воображение).</w:t>
      </w:r>
    </w:p>
    <w:p w:rsidR="004B3DCA" w:rsidRPr="004B3DCA" w:rsidRDefault="00F92409" w:rsidP="00F92409">
      <w:pPr>
        <w:shd w:val="clear" w:color="auto" w:fill="FFFFFF"/>
        <w:spacing w:before="94" w:after="94" w:line="240" w:lineRule="auto"/>
        <w:jc w:val="both"/>
        <w:outlineLvl w:val="2"/>
        <w:rPr>
          <w:rFonts w:ascii="Arial" w:eastAsia="Times New Roman" w:hAnsi="Arial" w:cs="Arial"/>
          <w:b/>
          <w:bCs/>
          <w:color w:val="3B5576"/>
          <w:sz w:val="24"/>
          <w:szCs w:val="24"/>
          <w:lang w:eastAsia="ru-RU"/>
        </w:rPr>
      </w:pPr>
      <w:r>
        <w:rPr>
          <w:rFonts w:ascii="Arial" w:eastAsia="Times New Roman" w:hAnsi="Arial" w:cs="Arial"/>
          <w:b/>
          <w:bCs/>
          <w:color w:val="3B5576"/>
          <w:sz w:val="27"/>
          <w:szCs w:val="27"/>
          <w:lang w:eastAsia="ru-RU"/>
        </w:rPr>
        <w:t xml:space="preserve">                                                 </w:t>
      </w:r>
      <w:proofErr w:type="spellStart"/>
      <w:r w:rsidR="004B3DCA" w:rsidRPr="004B3DCA">
        <w:rPr>
          <w:rFonts w:ascii="Arial" w:eastAsia="Times New Roman" w:hAnsi="Arial" w:cs="Arial"/>
          <w:b/>
          <w:bCs/>
          <w:color w:val="3B5576"/>
          <w:sz w:val="27"/>
          <w:szCs w:val="27"/>
          <w:lang w:eastAsia="ru-RU"/>
        </w:rPr>
        <w:t>Психогимнастика</w:t>
      </w:r>
      <w:proofErr w:type="spellEnd"/>
      <w:r w:rsidR="004B3DCA" w:rsidRPr="004B3DCA">
        <w:rPr>
          <w:rFonts w:ascii="Arial" w:eastAsia="Times New Roman" w:hAnsi="Arial" w:cs="Arial"/>
          <w:b/>
          <w:bCs/>
          <w:color w:val="3B5576"/>
          <w:sz w:val="27"/>
          <w:szCs w:val="27"/>
          <w:lang w:eastAsia="ru-RU"/>
        </w:rPr>
        <w:t>.</w:t>
      </w:r>
    </w:p>
    <w:p w:rsidR="004B3DCA" w:rsidRPr="004B3DCA" w:rsidRDefault="004B3DCA" w:rsidP="00F92409">
      <w:pPr>
        <w:shd w:val="clear" w:color="auto" w:fill="FFFFFF"/>
        <w:spacing w:before="100" w:beforeAutospacing="1" w:after="100" w:afterAutospacing="1" w:line="240" w:lineRule="auto"/>
        <w:jc w:val="both"/>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xml:space="preserve">    В содержание занятий включаем также </w:t>
      </w:r>
      <w:proofErr w:type="spellStart"/>
      <w:r w:rsidRPr="004B3DCA">
        <w:rPr>
          <w:rFonts w:ascii="Arial" w:eastAsia="Times New Roman" w:hAnsi="Arial" w:cs="Arial"/>
          <w:color w:val="000000"/>
          <w:sz w:val="27"/>
          <w:szCs w:val="27"/>
          <w:lang w:eastAsia="ru-RU"/>
        </w:rPr>
        <w:t>психогимнастические</w:t>
      </w:r>
      <w:proofErr w:type="spellEnd"/>
      <w:r w:rsidRPr="004B3DCA">
        <w:rPr>
          <w:rFonts w:ascii="Arial" w:eastAsia="Times New Roman" w:hAnsi="Arial" w:cs="Arial"/>
          <w:color w:val="000000"/>
          <w:sz w:val="27"/>
          <w:szCs w:val="27"/>
          <w:lang w:eastAsia="ru-RU"/>
        </w:rPr>
        <w:t xml:space="preserve"> этюды и упражнения, направленные на развитие и  коррекцию различных сторон психики ребенка. Их использование позволяет снижать у детей эмоциональное напряжение, в результате чего происходит коррекция эмоциональной сферы. Для детей данного возраста подбираются достаточно простые мимические и пантомимические упражнения, задания, направленные на развитие коммуникативных способностей, памяти, внимания, на выражение отдельных качеств и эмоций.</w:t>
      </w:r>
    </w:p>
    <w:p w:rsidR="004B3DCA" w:rsidRPr="004B3DCA" w:rsidRDefault="004B3DCA" w:rsidP="00F92409">
      <w:pPr>
        <w:shd w:val="clear" w:color="auto" w:fill="FFFFFF"/>
        <w:spacing w:before="94" w:after="94" w:line="240" w:lineRule="auto"/>
        <w:jc w:val="both"/>
        <w:outlineLvl w:val="2"/>
        <w:rPr>
          <w:rFonts w:ascii="Arial" w:eastAsia="Times New Roman" w:hAnsi="Arial" w:cs="Arial"/>
          <w:b/>
          <w:bCs/>
          <w:color w:val="3B5576"/>
          <w:sz w:val="24"/>
          <w:szCs w:val="24"/>
          <w:lang w:eastAsia="ru-RU"/>
        </w:rPr>
      </w:pPr>
      <w:r w:rsidRPr="004B3DCA">
        <w:rPr>
          <w:rFonts w:ascii="Arial" w:eastAsia="Times New Roman" w:hAnsi="Arial" w:cs="Arial"/>
          <w:b/>
          <w:bCs/>
          <w:color w:val="3B5576"/>
          <w:sz w:val="24"/>
          <w:szCs w:val="24"/>
          <w:lang w:eastAsia="ru-RU"/>
        </w:rPr>
        <w:br/>
      </w:r>
      <w:r w:rsidR="00F92409">
        <w:rPr>
          <w:rFonts w:ascii="Arial" w:eastAsia="Times New Roman" w:hAnsi="Arial" w:cs="Arial"/>
          <w:b/>
          <w:bCs/>
          <w:color w:val="3B5576"/>
          <w:sz w:val="27"/>
          <w:szCs w:val="27"/>
          <w:lang w:eastAsia="ru-RU"/>
        </w:rPr>
        <w:t xml:space="preserve">                                        </w:t>
      </w:r>
      <w:r w:rsidRPr="004B3DCA">
        <w:rPr>
          <w:rFonts w:ascii="Arial" w:eastAsia="Times New Roman" w:hAnsi="Arial" w:cs="Arial"/>
          <w:b/>
          <w:bCs/>
          <w:color w:val="3B5576"/>
          <w:sz w:val="27"/>
          <w:szCs w:val="27"/>
          <w:lang w:eastAsia="ru-RU"/>
        </w:rPr>
        <w:t>Релаксационные упражнения.</w:t>
      </w:r>
    </w:p>
    <w:p w:rsidR="004B3DCA" w:rsidRPr="004B3DCA" w:rsidRDefault="004B3DCA" w:rsidP="00F92409">
      <w:pPr>
        <w:shd w:val="clear" w:color="auto" w:fill="FFFFFF"/>
        <w:spacing w:before="100" w:beforeAutospacing="1" w:after="100" w:afterAutospacing="1" w:line="240" w:lineRule="auto"/>
        <w:jc w:val="both"/>
        <w:rPr>
          <w:rFonts w:ascii="Arial" w:eastAsia="Times New Roman" w:hAnsi="Arial" w:cs="Arial"/>
          <w:color w:val="000000"/>
          <w:lang w:eastAsia="ru-RU"/>
        </w:rPr>
      </w:pP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При использовании релаксационных приемов как к</w:t>
      </w:r>
      <w:r w:rsidR="00BB258C">
        <w:rPr>
          <w:rFonts w:ascii="Arial" w:eastAsia="Times New Roman" w:hAnsi="Arial" w:cs="Arial"/>
          <w:color w:val="000000"/>
          <w:sz w:val="27"/>
          <w:szCs w:val="27"/>
          <w:lang w:eastAsia="ru-RU"/>
        </w:rPr>
        <w:t>омпонента заключительной части О</w:t>
      </w:r>
      <w:r w:rsidRPr="004B3DCA">
        <w:rPr>
          <w:rFonts w:ascii="Arial" w:eastAsia="Times New Roman" w:hAnsi="Arial" w:cs="Arial"/>
          <w:color w:val="000000"/>
          <w:sz w:val="27"/>
          <w:szCs w:val="27"/>
          <w:lang w:eastAsia="ru-RU"/>
        </w:rPr>
        <w:t>ОД стараемся придерживаться постепенного перехода в состояние расслабления. Расслабление вызывается путем специально подобранных игровых приемов с образным названием. Дети выполняют расслабляющие упражнения, не просто подражая взрослому, а перевоплощаясь, входя в заданный образ. Большинство детей правильно воспринимают эти упражнения, хорошо расслабляются. Об этом позволяет судить внешний вид ребенка: спокойное выражение лица, ровное, ритмичное дыхание, вялые послушные руки, которые тяжело падают, у некоторых появление зевоты, сонливое состояние т.д.</w:t>
      </w:r>
    </w:p>
    <w:p w:rsidR="004B3DCA" w:rsidRPr="004B3DCA" w:rsidRDefault="004B3DCA" w:rsidP="00F92409">
      <w:pPr>
        <w:shd w:val="clear" w:color="auto" w:fill="FFFFFF"/>
        <w:spacing w:before="100" w:beforeAutospacing="1" w:after="100" w:afterAutospacing="1" w:line="240" w:lineRule="auto"/>
        <w:jc w:val="both"/>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4.  Взаимосвязь с родителями.</w:t>
      </w:r>
    </w:p>
    <w:p w:rsidR="004B3DCA" w:rsidRPr="004B3DCA" w:rsidRDefault="004B3DCA" w:rsidP="00F92409">
      <w:pPr>
        <w:shd w:val="clear" w:color="auto" w:fill="FFFFFF"/>
        <w:spacing w:before="100" w:beforeAutospacing="1" w:after="100" w:afterAutospacing="1" w:line="240" w:lineRule="auto"/>
        <w:jc w:val="both"/>
        <w:rPr>
          <w:rFonts w:ascii="Arial" w:eastAsia="Times New Roman" w:hAnsi="Arial" w:cs="Arial"/>
          <w:color w:val="000000"/>
          <w:lang w:eastAsia="ru-RU"/>
        </w:rPr>
      </w:pPr>
      <w:r w:rsidRPr="004B3DCA">
        <w:rPr>
          <w:rFonts w:ascii="Arial" w:eastAsia="Times New Roman" w:hAnsi="Arial" w:cs="Arial"/>
          <w:color w:val="000000"/>
          <w:sz w:val="27"/>
          <w:szCs w:val="27"/>
          <w:lang w:eastAsia="ru-RU"/>
        </w:rPr>
        <w:t xml:space="preserve">      Непременное условие успешной работы по </w:t>
      </w:r>
      <w:proofErr w:type="spellStart"/>
      <w:r w:rsidRPr="004B3DCA">
        <w:rPr>
          <w:rFonts w:ascii="Arial" w:eastAsia="Times New Roman" w:hAnsi="Arial" w:cs="Arial"/>
          <w:color w:val="000000"/>
          <w:sz w:val="27"/>
          <w:szCs w:val="27"/>
          <w:lang w:eastAsia="ru-RU"/>
        </w:rPr>
        <w:t>здоровьесбережению</w:t>
      </w:r>
      <w:proofErr w:type="spellEnd"/>
      <w:r w:rsidRPr="004B3DCA">
        <w:rPr>
          <w:rFonts w:ascii="Arial" w:eastAsia="Times New Roman" w:hAnsi="Arial" w:cs="Arial"/>
          <w:color w:val="000000"/>
          <w:sz w:val="27"/>
          <w:szCs w:val="27"/>
          <w:lang w:eastAsia="ru-RU"/>
        </w:rPr>
        <w:t xml:space="preserve"> и </w:t>
      </w:r>
      <w:proofErr w:type="spellStart"/>
      <w:r w:rsidRPr="004B3DCA">
        <w:rPr>
          <w:rFonts w:ascii="Arial" w:eastAsia="Times New Roman" w:hAnsi="Arial" w:cs="Arial"/>
          <w:color w:val="000000"/>
          <w:sz w:val="27"/>
          <w:szCs w:val="27"/>
          <w:lang w:eastAsia="ru-RU"/>
        </w:rPr>
        <w:t>здоровьеобогащению</w:t>
      </w:r>
      <w:proofErr w:type="spellEnd"/>
      <w:r w:rsidRPr="004B3DCA">
        <w:rPr>
          <w:rFonts w:ascii="Arial" w:eastAsia="Times New Roman" w:hAnsi="Arial" w:cs="Arial"/>
          <w:color w:val="000000"/>
          <w:sz w:val="27"/>
          <w:szCs w:val="27"/>
          <w:lang w:eastAsia="ru-RU"/>
        </w:rPr>
        <w:t xml:space="preserve"> дошкольников - активное  взаимодействие </w:t>
      </w:r>
      <w:r w:rsidRPr="004B3DCA">
        <w:rPr>
          <w:rFonts w:ascii="Arial" w:eastAsia="Times New Roman" w:hAnsi="Arial" w:cs="Arial"/>
          <w:color w:val="000000"/>
          <w:sz w:val="27"/>
          <w:szCs w:val="27"/>
          <w:lang w:eastAsia="ru-RU"/>
        </w:rPr>
        <w:lastRenderedPageBreak/>
        <w:t>педагогов с родителями воспитанников. Детский сад и семья – вот две основные социальные структуры, которые  главным образом определяют уровень здоровья ребенка. 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дошкольном учреждении не создано детско-взрослое сообщество (дети – родители – педагоги).</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Не отказываясь от старых, проверенных, традиционных форм, таких как собрания, консультации, стараемся использовать и нетрадиционные формы организации общения с родителями.</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Активно привлекаем родителей к совместным мероприятиям с детьми: дни семейного отдыха, участие мам и пап в детских праздниках, где широко используем музыкальное сопровождение для повышения эмоционального настроя, подвижные игры, игры-эстафеты.</w:t>
      </w:r>
      <w:r w:rsidRPr="004B3DCA">
        <w:rPr>
          <w:rFonts w:ascii="Arial" w:eastAsia="Times New Roman" w:hAnsi="Arial" w:cs="Arial"/>
          <w:color w:val="000000"/>
          <w:sz w:val="24"/>
          <w:szCs w:val="24"/>
          <w:lang w:eastAsia="ru-RU"/>
        </w:rPr>
        <w:t> </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Интересно и весело проходят спортивные соревнования детей и родителей такие, как «Папа, мама, я – спортивная семья», «А ну-ка, мамы», «Как папа буду сильным, как папа буду ловким». Чтобы ребенок понимал значимость здоровья и умел бережно к нему относиться, следует решать эту задачу с самых ранних лет жизни ребенка, решать системно и сообща.</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xml:space="preserve">      Если воспитатели и родители будут взаимодействовать, то мы можем добиться полноценных результатов, сохраним молодое поколение </w:t>
      </w:r>
      <w:proofErr w:type="gramStart"/>
      <w:r w:rsidRPr="004B3DCA">
        <w:rPr>
          <w:rFonts w:ascii="Arial" w:eastAsia="Times New Roman" w:hAnsi="Arial" w:cs="Arial"/>
          <w:color w:val="000000"/>
          <w:sz w:val="27"/>
          <w:szCs w:val="27"/>
          <w:lang w:eastAsia="ru-RU"/>
        </w:rPr>
        <w:t>здоровым</w:t>
      </w:r>
      <w:proofErr w:type="gramEnd"/>
      <w:r w:rsidRPr="004B3DCA">
        <w:rPr>
          <w:rFonts w:ascii="Arial" w:eastAsia="Times New Roman" w:hAnsi="Arial" w:cs="Arial"/>
          <w:color w:val="000000"/>
          <w:sz w:val="27"/>
          <w:szCs w:val="27"/>
          <w:lang w:eastAsia="ru-RU"/>
        </w:rPr>
        <w:t>.</w:t>
      </w:r>
    </w:p>
    <w:p w:rsidR="004B3DCA" w:rsidRPr="00BB258C" w:rsidRDefault="004B3DCA" w:rsidP="00F92409">
      <w:pPr>
        <w:pBdr>
          <w:bottom w:val="single" w:sz="8" w:space="1" w:color="3B5576"/>
        </w:pBdr>
        <w:shd w:val="clear" w:color="auto" w:fill="FFFFFF"/>
        <w:spacing w:before="56" w:after="56" w:line="299" w:lineRule="atLeast"/>
        <w:jc w:val="both"/>
        <w:outlineLvl w:val="1"/>
        <w:rPr>
          <w:rFonts w:ascii="Arial" w:eastAsia="Times New Roman" w:hAnsi="Arial" w:cs="Arial"/>
          <w:color w:val="000000"/>
          <w:lang w:eastAsia="ru-RU"/>
        </w:rPr>
      </w:pPr>
      <w:r w:rsidRPr="004B3DCA">
        <w:rPr>
          <w:rFonts w:ascii="Arial" w:eastAsia="Times New Roman" w:hAnsi="Arial" w:cs="Arial"/>
          <w:b/>
          <w:bCs/>
          <w:caps/>
          <w:color w:val="3B5576"/>
          <w:sz w:val="26"/>
          <w:szCs w:val="26"/>
          <w:lang w:eastAsia="ru-RU"/>
        </w:rPr>
        <w:br/>
      </w:r>
      <w:r w:rsidRPr="004B3DCA">
        <w:rPr>
          <w:rFonts w:ascii="Arial" w:eastAsia="Times New Roman" w:hAnsi="Arial" w:cs="Arial"/>
          <w:b/>
          <w:bCs/>
          <w:caps/>
          <w:color w:val="3B5576"/>
          <w:sz w:val="27"/>
          <w:szCs w:val="27"/>
          <w:lang w:eastAsia="ru-RU"/>
        </w:rPr>
        <w:t>ВЫВОДЫ</w:t>
      </w:r>
    </w:p>
    <w:p w:rsidR="00BB258C" w:rsidRPr="004B3DCA" w:rsidRDefault="004B3DCA" w:rsidP="00BB258C">
      <w:pPr>
        <w:shd w:val="clear" w:color="auto" w:fill="FFFFFF"/>
        <w:spacing w:before="100" w:beforeAutospacing="1" w:after="100" w:afterAutospacing="1" w:line="240" w:lineRule="auto"/>
        <w:jc w:val="both"/>
        <w:rPr>
          <w:rFonts w:ascii="Verdana" w:eastAsia="Times New Roman" w:hAnsi="Verdana" w:cs="Arial"/>
          <w:color w:val="777777"/>
          <w:lang w:eastAsia="ru-RU"/>
        </w:rPr>
      </w:pPr>
      <w:r w:rsidRPr="004B3DCA">
        <w:rPr>
          <w:rFonts w:ascii="Arial" w:eastAsia="Times New Roman" w:hAnsi="Arial" w:cs="Arial"/>
          <w:color w:val="000000"/>
          <w:sz w:val="27"/>
          <w:szCs w:val="27"/>
          <w:lang w:eastAsia="ru-RU"/>
        </w:rPr>
        <w:t>       Сохранение и укрепление здоровья воспитанников – основная задача дошкольных учреждений. В Концепции дошкольного воспитания решению проблем, связанных с охраной и укреплением здоровья, отводится ведущее место. Подчеркивается важность создания условий, обеспечивающих и физическое, и психическое здоровье ребенка. На фоне экологической и социальной напряженности в стране, на фоне небывалого роста болезней цивилизации, чтобы быть здоровым, нужно овладеть искусством его сохранения и укрепления. Этому искусству и должно уделяться как можно больше внимания в дошкольном возрасте, когда у ребенка закладываются основные навыки по формированию здоровья, это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Кроме этого, именно в этом возрасте отмечается более тесная связь ребенка с семьей и воспитателем, чем в школьный период, что помогает наиболее эффективно воздействовать не только на ребенка, но и на членов его семьи.  </w:t>
      </w:r>
      <w:r w:rsidRPr="004B3DCA">
        <w:rPr>
          <w:rFonts w:ascii="Arial" w:eastAsia="Times New Roman" w:hAnsi="Arial" w:cs="Arial"/>
          <w:color w:val="000000"/>
          <w:lang w:eastAsia="ru-RU"/>
        </w:rPr>
        <w:br/>
      </w:r>
      <w:r w:rsidRPr="004B3DCA">
        <w:rPr>
          <w:rFonts w:ascii="Arial" w:eastAsia="Times New Roman" w:hAnsi="Arial" w:cs="Arial"/>
          <w:color w:val="000000"/>
          <w:sz w:val="27"/>
          <w:szCs w:val="27"/>
          <w:lang w:eastAsia="ru-RU"/>
        </w:rPr>
        <w:t xml:space="preserve">       </w:t>
      </w:r>
    </w:p>
    <w:p w:rsidR="00314E8A" w:rsidRDefault="00314E8A"/>
    <w:p w:rsidR="00314E8A" w:rsidRPr="00314E8A" w:rsidRDefault="00314E8A" w:rsidP="00314E8A">
      <w:pPr>
        <w:jc w:val="center"/>
        <w:rPr>
          <w:sz w:val="32"/>
          <w:szCs w:val="32"/>
        </w:rPr>
      </w:pPr>
    </w:p>
    <w:sectPr w:rsidR="00314E8A" w:rsidRPr="00314E8A" w:rsidSect="00C44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CBB"/>
    <w:multiLevelType w:val="multilevel"/>
    <w:tmpl w:val="BF60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F319B"/>
    <w:multiLevelType w:val="multilevel"/>
    <w:tmpl w:val="86A4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2D551A"/>
    <w:multiLevelType w:val="multilevel"/>
    <w:tmpl w:val="2268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4B3DCA"/>
    <w:rsid w:val="002B7AFB"/>
    <w:rsid w:val="00314E8A"/>
    <w:rsid w:val="004B3DCA"/>
    <w:rsid w:val="00BB258C"/>
    <w:rsid w:val="00C449BA"/>
    <w:rsid w:val="00DB09A1"/>
    <w:rsid w:val="00F92409"/>
    <w:rsid w:val="00FB2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BA"/>
  </w:style>
  <w:style w:type="paragraph" w:styleId="1">
    <w:name w:val="heading 1"/>
    <w:basedOn w:val="a"/>
    <w:link w:val="10"/>
    <w:uiPriority w:val="9"/>
    <w:qFormat/>
    <w:rsid w:val="004B3D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3D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3D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B3D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3D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3D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3D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B3DC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4B3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3DCA"/>
  </w:style>
  <w:style w:type="character" w:styleId="a4">
    <w:name w:val="Strong"/>
    <w:basedOn w:val="a0"/>
    <w:uiPriority w:val="22"/>
    <w:qFormat/>
    <w:rsid w:val="004B3DCA"/>
    <w:rPr>
      <w:b/>
      <w:bCs/>
    </w:rPr>
  </w:style>
  <w:style w:type="character" w:styleId="a5">
    <w:name w:val="Emphasis"/>
    <w:basedOn w:val="a0"/>
    <w:uiPriority w:val="20"/>
    <w:qFormat/>
    <w:rsid w:val="004B3DCA"/>
    <w:rPr>
      <w:i/>
      <w:iCs/>
    </w:rPr>
  </w:style>
  <w:style w:type="character" w:styleId="a6">
    <w:name w:val="Hyperlink"/>
    <w:basedOn w:val="a0"/>
    <w:uiPriority w:val="99"/>
    <w:semiHidden/>
    <w:unhideWhenUsed/>
    <w:rsid w:val="004B3DCA"/>
    <w:rPr>
      <w:color w:val="0000FF"/>
      <w:u w:val="single"/>
    </w:rPr>
  </w:style>
  <w:style w:type="paragraph" w:styleId="z-">
    <w:name w:val="HTML Top of Form"/>
    <w:basedOn w:val="a"/>
    <w:next w:val="a"/>
    <w:link w:val="z-0"/>
    <w:hidden/>
    <w:uiPriority w:val="99"/>
    <w:semiHidden/>
    <w:unhideWhenUsed/>
    <w:rsid w:val="004B3DC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B3DCA"/>
    <w:rPr>
      <w:rFonts w:ascii="Arial" w:eastAsia="Times New Roman" w:hAnsi="Arial" w:cs="Arial"/>
      <w:vanish/>
      <w:sz w:val="16"/>
      <w:szCs w:val="16"/>
      <w:lang w:eastAsia="ru-RU"/>
    </w:rPr>
  </w:style>
  <w:style w:type="character" w:customStyle="1" w:styleId="counter">
    <w:name w:val="counter"/>
    <w:basedOn w:val="a0"/>
    <w:rsid w:val="004B3DCA"/>
  </w:style>
  <w:style w:type="paragraph" w:styleId="z-1">
    <w:name w:val="HTML Bottom of Form"/>
    <w:basedOn w:val="a"/>
    <w:next w:val="a"/>
    <w:link w:val="z-2"/>
    <w:hidden/>
    <w:uiPriority w:val="99"/>
    <w:semiHidden/>
    <w:unhideWhenUsed/>
    <w:rsid w:val="004B3DC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B3DCA"/>
    <w:rPr>
      <w:rFonts w:ascii="Arial" w:eastAsia="Times New Roman" w:hAnsi="Arial" w:cs="Arial"/>
      <w:vanish/>
      <w:sz w:val="16"/>
      <w:szCs w:val="16"/>
      <w:lang w:eastAsia="ru-RU"/>
    </w:rPr>
  </w:style>
  <w:style w:type="paragraph" w:styleId="a7">
    <w:name w:val="Balloon Text"/>
    <w:basedOn w:val="a"/>
    <w:link w:val="a8"/>
    <w:uiPriority w:val="99"/>
    <w:semiHidden/>
    <w:unhideWhenUsed/>
    <w:rsid w:val="00F924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24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696153">
      <w:bodyDiv w:val="1"/>
      <w:marLeft w:val="0"/>
      <w:marRight w:val="0"/>
      <w:marTop w:val="0"/>
      <w:marBottom w:val="0"/>
      <w:divBdr>
        <w:top w:val="none" w:sz="0" w:space="0" w:color="auto"/>
        <w:left w:val="none" w:sz="0" w:space="0" w:color="auto"/>
        <w:bottom w:val="none" w:sz="0" w:space="0" w:color="auto"/>
        <w:right w:val="none" w:sz="0" w:space="0" w:color="auto"/>
      </w:divBdr>
      <w:divsChild>
        <w:div w:id="583220637">
          <w:marLeft w:val="0"/>
          <w:marRight w:val="0"/>
          <w:marTop w:val="0"/>
          <w:marBottom w:val="0"/>
          <w:divBdr>
            <w:top w:val="single" w:sz="2" w:space="0" w:color="DDDDDD"/>
            <w:left w:val="single" w:sz="8" w:space="0" w:color="DDDDDD"/>
            <w:bottom w:val="single" w:sz="8" w:space="0" w:color="DDDDDD"/>
            <w:right w:val="single" w:sz="8" w:space="0" w:color="DDDDDD"/>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2725</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БыНы</dc:creator>
  <cp:lastModifiedBy>Ирина</cp:lastModifiedBy>
  <cp:revision>4</cp:revision>
  <cp:lastPrinted>2015-11-22T19:04:00Z</cp:lastPrinted>
  <dcterms:created xsi:type="dcterms:W3CDTF">2015-11-22T17:28:00Z</dcterms:created>
  <dcterms:modified xsi:type="dcterms:W3CDTF">2016-02-06T15:29:00Z</dcterms:modified>
</cp:coreProperties>
</file>