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DA" w:rsidRDefault="001049DA" w:rsidP="00E246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Конкурсное задание «Методический семинар»</w:t>
      </w:r>
    </w:p>
    <w:p w:rsidR="001049DA" w:rsidRDefault="001049DA" w:rsidP="00E246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учителя начальных классов МОУ «СОШ № 3 г. Свирск»</w:t>
      </w:r>
    </w:p>
    <w:p w:rsidR="001049DA" w:rsidRDefault="001049DA" w:rsidP="00E246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Шамановой Валентины Ивановны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1 «Общие сведения»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 среднее специальное, 1985г., Черемховское педагогическое училище. 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Специальность:</w:t>
      </w:r>
      <w:r>
        <w:rPr>
          <w:rFonts w:ascii="Times New Roman" w:hAnsi="Times New Roman" w:cs="Times New Roman"/>
          <w:sz w:val="24"/>
          <w:szCs w:val="24"/>
        </w:rPr>
        <w:t xml:space="preserve"> «Преподавание в начальных классах», квалификация: «Учитель начальных классов».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(по специальности) – 30 лет; в данной должности – 30 лет; в данном учреждении – 11 лет.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Квалификационная категория:</w:t>
      </w:r>
      <w:r>
        <w:rPr>
          <w:rFonts w:ascii="Times New Roman" w:hAnsi="Times New Roman" w:cs="Times New Roman"/>
          <w:sz w:val="24"/>
          <w:szCs w:val="24"/>
        </w:rPr>
        <w:t xml:space="preserve"> первая к</w:t>
      </w:r>
      <w:r w:rsidRPr="009D1C4D">
        <w:rPr>
          <w:rFonts w:ascii="Times New Roman" w:hAnsi="Times New Roman" w:cs="Times New Roman"/>
          <w:sz w:val="24"/>
          <w:szCs w:val="24"/>
        </w:rPr>
        <w:t>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642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D642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«Цель педагогической деятельности и тема по самообразованию»</w:t>
      </w:r>
      <w:r w:rsidRPr="00DD6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</w:p>
    <w:p w:rsidR="001049DA" w:rsidRPr="00E2466C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CF0">
        <w:rPr>
          <w:rFonts w:ascii="Times New Roman" w:hAnsi="Times New Roman" w:cs="Times New Roman"/>
          <w:sz w:val="24"/>
          <w:szCs w:val="24"/>
        </w:rPr>
        <w:t xml:space="preserve">В основе успешного развития личности лежит познавательный интерес, который выступает как ценнейший мотив учебной деятельности школьника. Поэтому, основная </w:t>
      </w:r>
      <w:r w:rsidRPr="00E2466C">
        <w:rPr>
          <w:rFonts w:ascii="Times New Roman" w:hAnsi="Times New Roman" w:cs="Times New Roman"/>
          <w:sz w:val="24"/>
          <w:szCs w:val="24"/>
        </w:rPr>
        <w:t>цель моей педагогической деятельности</w:t>
      </w:r>
      <w:r w:rsidRPr="00AF0CF0">
        <w:rPr>
          <w:rFonts w:ascii="Times New Roman" w:hAnsi="Times New Roman" w:cs="Times New Roman"/>
          <w:sz w:val="24"/>
          <w:szCs w:val="24"/>
        </w:rPr>
        <w:t>:</w:t>
      </w:r>
      <w:r w:rsidRPr="00E2466C">
        <w:rPr>
          <w:rFonts w:ascii="Times New Roman" w:hAnsi="Times New Roman" w:cs="Times New Roman"/>
          <w:sz w:val="24"/>
          <w:szCs w:val="24"/>
        </w:rPr>
        <w:t xml:space="preserve"> внедрение в учебный процесс современных образовательных технологий; развитие творческих способностей ребенка; сохранение здоровья учащихся; нравственное воспитание; сотрудничество семьи и школы.</w:t>
      </w:r>
    </w:p>
    <w:p w:rsidR="001049DA" w:rsidRPr="008415B8" w:rsidRDefault="001049DA" w:rsidP="00841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B8">
        <w:rPr>
          <w:rFonts w:ascii="Times New Roman" w:hAnsi="Times New Roman" w:cs="Times New Roman"/>
          <w:sz w:val="24"/>
          <w:szCs w:val="24"/>
        </w:rPr>
        <w:t xml:space="preserve">Серьезной проблемой современного образования является падение у школьников мотивации к учебной деятельности. Эта проблема встала и передо мной. </w:t>
      </w:r>
    </w:p>
    <w:p w:rsidR="001049DA" w:rsidRPr="008415B8" w:rsidRDefault="001049DA" w:rsidP="00841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B8">
        <w:rPr>
          <w:rFonts w:ascii="Times New Roman" w:hAnsi="Times New Roman" w:cs="Times New Roman"/>
          <w:sz w:val="24"/>
          <w:szCs w:val="24"/>
        </w:rPr>
        <w:t xml:space="preserve">Стремительно изменяется жизнь, так же быстро меняются взгляды и представления детей, появляются новые объективные причины потери у них интереса к школе. Необходимо обогащать учебный процесс интересным содержанием, новыми формами и приёмами работы.       </w:t>
      </w:r>
    </w:p>
    <w:p w:rsidR="001049DA" w:rsidRPr="008415B8" w:rsidRDefault="001049DA" w:rsidP="00841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B8">
        <w:rPr>
          <w:rFonts w:ascii="Times New Roman" w:hAnsi="Times New Roman" w:cs="Times New Roman"/>
          <w:sz w:val="24"/>
          <w:szCs w:val="24"/>
        </w:rPr>
        <w:t>Поэтому  выбрала тему по самообразованию «Формирование познавательной активности младших школьников в процессе обучения». Считаю, главное не  только дать широкое образование, но и расположить личность подрастающего человека к самостоятельному приобретению знаний, к постоянному стремлению углубляться в область познания, формировать стойкие познавательные мотивы учения.</w:t>
      </w:r>
      <w:r w:rsidRPr="00DE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Ниже представлен опыт по данной проблеме. </w:t>
      </w:r>
    </w:p>
    <w:p w:rsidR="001049DA" w:rsidRPr="00AF0CF0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F0C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F0C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«Принципы педагогической деятельности и используемые технологии»</w:t>
      </w:r>
    </w:p>
    <w:p w:rsidR="001049DA" w:rsidRPr="0044140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402">
        <w:rPr>
          <w:rFonts w:ascii="Times New Roman" w:hAnsi="Times New Roman" w:cs="Times New Roman"/>
          <w:sz w:val="24"/>
          <w:szCs w:val="24"/>
        </w:rPr>
        <w:t>У каждого учителя складывается своя педагогическая философия и система мировоззрения, которую они стараются привить ребёнку</w:t>
      </w:r>
      <w:r w:rsidRPr="00843572">
        <w:rPr>
          <w:rFonts w:ascii="Times New Roman" w:hAnsi="Times New Roman" w:cs="Times New Roman"/>
          <w:sz w:val="24"/>
          <w:szCs w:val="24"/>
        </w:rPr>
        <w:t>. Моими принципами стали индивидуальный подход к каждому ребенку, стремление раскрыть именно его таланты и вызвать в нём желание к саморазвитию, самосовершенствованию. Н</w:t>
      </w:r>
      <w:r w:rsidRPr="00441402">
        <w:rPr>
          <w:rFonts w:ascii="Times New Roman" w:hAnsi="Times New Roman" w:cs="Times New Roman"/>
          <w:sz w:val="24"/>
          <w:szCs w:val="24"/>
        </w:rPr>
        <w:t>айти общий язык с каждым учеником и не подавлять в нём инициативу – такова цель моего общения с детьми. Я стараюсь достичь той тонкой грани взаимопонимания, при которой дети видят в учителе не только наставника, но и друга, при этом не теряя к нему уважения как к старшему и как к педагогу.</w:t>
      </w:r>
    </w:p>
    <w:p w:rsidR="001049DA" w:rsidRPr="0084357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402">
        <w:rPr>
          <w:rFonts w:ascii="Times New Roman" w:hAnsi="Times New Roman" w:cs="Times New Roman"/>
          <w:sz w:val="24"/>
          <w:szCs w:val="24"/>
        </w:rPr>
        <w:t>На уроках я не только улыбаюсь, еще бываю и требовательной, строгой, заставляю думать каждого ученика; учу критически относиться к собственным мыслям и мыслям других; стараюсь вносить разнообразие в учебный процесс через</w:t>
      </w:r>
      <w:r w:rsidRPr="008415B8">
        <w:rPr>
          <w:rFonts w:ascii="Times New Roman" w:hAnsi="Times New Roman" w:cs="Times New Roman"/>
          <w:sz w:val="24"/>
          <w:szCs w:val="24"/>
        </w:rPr>
        <w:t xml:space="preserve"> </w:t>
      </w:r>
      <w:r w:rsidRPr="00843572">
        <w:rPr>
          <w:rFonts w:ascii="Times New Roman" w:hAnsi="Times New Roman" w:cs="Times New Roman"/>
          <w:sz w:val="24"/>
          <w:szCs w:val="24"/>
        </w:rPr>
        <w:t>применение методов и приёмов разных педагогических технологий.</w:t>
      </w:r>
    </w:p>
    <w:p w:rsidR="001049DA" w:rsidRPr="0044140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402">
        <w:rPr>
          <w:rFonts w:ascii="Times New Roman" w:hAnsi="Times New Roman" w:cs="Times New Roman"/>
          <w:sz w:val="24"/>
          <w:szCs w:val="24"/>
        </w:rPr>
        <w:t>Собираясь на урок, я преследую цель: должно быть понятно и интересно. Конечно, путь познания труден и тернист, нужно прилагать усилия, чтобы чего-то добиться, но перед каждым конкретным учеником нужно ставить только преодолимые для него задачи. Он должен постоянно находиться «в состоянии успеха». Поэтому на своих уроках стараюсь создавать проблемные, поисково-исследовательские ситуации с целью включения ребят в творческий поиск решения поставленных учебных задач.</w:t>
      </w:r>
    </w:p>
    <w:p w:rsidR="001049DA" w:rsidRPr="0044140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402">
        <w:rPr>
          <w:rFonts w:ascii="Times New Roman" w:hAnsi="Times New Roman" w:cs="Times New Roman"/>
          <w:sz w:val="24"/>
          <w:szCs w:val="24"/>
        </w:rPr>
        <w:t xml:space="preserve">Наверное, нет  родителей, которые не мечтали бы о  том, что их дети станут успешнее, чем они. Дети разные, но каждый ребёнок неповторим, индивидуален, у кого-то способности  проявляются раньше, у кого- то позже. В связи с этим, ещё одним важным аспектом своей работы считаю дифференцированный подход  в обучении. Учебный процесс строю с учётом реальных учебных возможностей, позволяя каждому осваивать универсальные учебные действия оптимальным для него темпом. </w:t>
      </w:r>
    </w:p>
    <w:p w:rsidR="001049DA" w:rsidRPr="0044140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402">
        <w:rPr>
          <w:rFonts w:ascii="Times New Roman" w:hAnsi="Times New Roman" w:cs="Times New Roman"/>
          <w:sz w:val="24"/>
          <w:szCs w:val="24"/>
        </w:rPr>
        <w:t>С целью эффективности образовательного процесса, передо мной возникает необходимость использовать все формы учебной работы: фронтальную, индивидуальную, работу в микрогруппах, коллективную, самостоятельную. Но в силу того, что в моём классе учатся 26 учеников, использую чаще работу в парах, реализуя принцип взаимопомощи, когда более сильный ученик курирует более слабого.</w:t>
      </w:r>
    </w:p>
    <w:p w:rsidR="001049DA" w:rsidRPr="0044140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402">
        <w:rPr>
          <w:rFonts w:ascii="Times New Roman" w:hAnsi="Times New Roman" w:cs="Times New Roman"/>
          <w:sz w:val="24"/>
          <w:szCs w:val="24"/>
        </w:rPr>
        <w:t>Я считаю важно не просто учить предмету, а формировать способности к самостоятельной учебной деятельности, которая становится на моих уроках важным компонентом учебного процесса, позволяющим реализовать компетентностный подход в преподавании.</w:t>
      </w:r>
    </w:p>
    <w:p w:rsidR="001049DA" w:rsidRPr="0044140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402">
        <w:rPr>
          <w:rFonts w:ascii="Times New Roman" w:hAnsi="Times New Roman" w:cs="Times New Roman"/>
          <w:sz w:val="24"/>
          <w:szCs w:val="24"/>
        </w:rPr>
        <w:t>Важную роль в своей работе отвожу здоровьесберегающим технологиям. Применяю динамические паузы, физкультминутки для глаз, развития мелкой моторики руки; стараюсь создавать благоприятный психологический климат на уроке; слежу за своевременностью</w:t>
      </w:r>
      <w:r w:rsidRPr="008415B8">
        <w:rPr>
          <w:rFonts w:ascii="Times New Roman" w:hAnsi="Times New Roman" w:cs="Times New Roman"/>
          <w:sz w:val="24"/>
          <w:szCs w:val="24"/>
        </w:rPr>
        <w:t xml:space="preserve"> </w:t>
      </w:r>
      <w:r w:rsidRPr="00441402">
        <w:rPr>
          <w:rFonts w:ascii="Times New Roman" w:hAnsi="Times New Roman" w:cs="Times New Roman"/>
          <w:sz w:val="24"/>
          <w:szCs w:val="24"/>
        </w:rPr>
        <w:t>смены видов деятельности; выполняю санитарно-гигиенические условия реализации учебного процесса.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построение деятельности учителя и учащихся  позволяет мне повысить познавательную активность учащихся.</w:t>
      </w:r>
    </w:p>
    <w:p w:rsidR="001049DA" w:rsidRPr="00B62376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4 «Источники информации»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содержания образования требовало  использования новых педагогических технологий. По этой причине  с 2004 года освоила методику УМК «Гармония», которая  построена на теории проблемного обучения, обеспечивает создание диалогического пространства на уроке, взаимодействия, партнёрства, коммуникации. </w:t>
      </w:r>
    </w:p>
    <w:p w:rsidR="001049DA" w:rsidRPr="009C7826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данной программе работаю двенадцатый год. Решая современные задачи образования, я выполняю новые роли: организатора, партнёра.  </w:t>
      </w:r>
      <w:r w:rsidRPr="00DE61A3">
        <w:rPr>
          <w:rFonts w:ascii="Times New Roman" w:hAnsi="Times New Roman" w:cs="Times New Roman"/>
          <w:sz w:val="24"/>
          <w:szCs w:val="24"/>
        </w:rPr>
        <w:t xml:space="preserve">Это позволяет мне обеспечить ребёнку чувство психологической комфортности и защищенности, радости познания, развития его индивидуальности. </w:t>
      </w:r>
      <w:r>
        <w:rPr>
          <w:rFonts w:ascii="Times New Roman" w:hAnsi="Times New Roman" w:cs="Times New Roman"/>
          <w:sz w:val="24"/>
          <w:szCs w:val="24"/>
        </w:rPr>
        <w:t>Переход к УМК «Гармония» заставил меня упорно работать над повышением уровня профессиональной компетентности. Ответы на многие вопросы нахожу на сайтах.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5 «Повышение квалификации за 2011-2015гг»</w:t>
      </w:r>
    </w:p>
    <w:p w:rsidR="001049DA" w:rsidRPr="00B62376" w:rsidRDefault="001049DA" w:rsidP="00841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B8">
        <w:rPr>
          <w:rFonts w:ascii="Times New Roman" w:hAnsi="Times New Roman" w:cs="Times New Roman"/>
          <w:sz w:val="24"/>
          <w:szCs w:val="24"/>
        </w:rPr>
        <w:t>Так как образование не стоит на месте, то и учитель должен постоянно развивать</w:t>
      </w:r>
      <w:r w:rsidRPr="00BA3ACC">
        <w:rPr>
          <w:rFonts w:ascii="Times New Roman" w:hAnsi="Times New Roman" w:cs="Times New Roman"/>
          <w:sz w:val="24"/>
          <w:szCs w:val="24"/>
        </w:rPr>
        <w:t xml:space="preserve"> </w:t>
      </w:r>
      <w:r w:rsidRPr="008415B8">
        <w:rPr>
          <w:rFonts w:ascii="Times New Roman" w:hAnsi="Times New Roman" w:cs="Times New Roman"/>
          <w:sz w:val="24"/>
          <w:szCs w:val="24"/>
        </w:rPr>
        <w:t>свою личность и профессиональное мастерство. С этой целью периодически прохожу курсы повышения квалификации.</w:t>
      </w:r>
      <w:r w:rsidRPr="00B62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9DA" w:rsidRPr="00B62376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6 «Динамика учебных достижений за 2012-2015гг»</w:t>
      </w:r>
    </w:p>
    <w:p w:rsidR="001049DA" w:rsidRPr="008415B8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своих учеников отмечаю интерес к учению, желание получать знания, стремление использовать их в новых, нестандартных ситуациях. Добилась результатов освоения обучающимися о</w:t>
      </w:r>
      <w:r w:rsidRPr="00D34239">
        <w:rPr>
          <w:rFonts w:ascii="Times New Roman" w:hAnsi="Times New Roman" w:cs="Times New Roman"/>
          <w:sz w:val="24"/>
          <w:szCs w:val="24"/>
        </w:rPr>
        <w:t>бразовательных программ и показала динамику их достижений. Снижение качества обученности в 2014году произошло из-за слияния двух классов, обучающихся по разным УМК.  (добавилось 9 учеников, 6 из которых имеют средний и низкий уровень обученности, 1 ученик во 2 классе по решению ПМПК оставлен на дублирование, в 3кл 1 ученик оста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34239">
        <w:rPr>
          <w:rFonts w:ascii="Times New Roman" w:hAnsi="Times New Roman" w:cs="Times New Roman"/>
          <w:sz w:val="24"/>
          <w:szCs w:val="24"/>
        </w:rPr>
        <w:t>лен на повторный год обучения по согласию родителей).</w:t>
      </w:r>
    </w:p>
    <w:p w:rsidR="001049DA" w:rsidRPr="0084357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35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Слайды № 7-12 «Достижения обучающихся за 2012-2015гг»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Ответственность, энтузиазм, эмоциональный настрой - слагаемые педагогического успеха. Успех учителя – это успех его учеников.</w:t>
      </w:r>
      <w:r w:rsidRPr="00841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 ученики достигли положительных результатов на разных уровнях, принимая активное участие в конкурсах, предметных олимпиадах и НПК.</w:t>
      </w:r>
    </w:p>
    <w:p w:rsidR="001049DA" w:rsidRPr="0084357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B8">
        <w:rPr>
          <w:rFonts w:ascii="Times New Roman" w:hAnsi="Times New Roman" w:cs="Times New Roman"/>
          <w:sz w:val="24"/>
          <w:szCs w:val="24"/>
        </w:rPr>
        <w:t>Слайд 7</w:t>
      </w:r>
      <w:r w:rsidRPr="00843572">
        <w:rPr>
          <w:rFonts w:ascii="Times New Roman" w:hAnsi="Times New Roman" w:cs="Times New Roman"/>
          <w:sz w:val="24"/>
          <w:szCs w:val="24"/>
        </w:rPr>
        <w:t xml:space="preserve">  Муниципальный уровень: 2012-2015гг – ежегодные призовые места.</w:t>
      </w:r>
    </w:p>
    <w:p w:rsidR="001049DA" w:rsidRPr="0084357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B8">
        <w:rPr>
          <w:rFonts w:ascii="Times New Roman" w:hAnsi="Times New Roman" w:cs="Times New Roman"/>
          <w:sz w:val="24"/>
          <w:szCs w:val="24"/>
        </w:rPr>
        <w:t xml:space="preserve">Слайд 8  </w:t>
      </w:r>
      <w:r w:rsidRPr="00843572">
        <w:rPr>
          <w:rFonts w:ascii="Times New Roman" w:hAnsi="Times New Roman" w:cs="Times New Roman"/>
          <w:sz w:val="24"/>
          <w:szCs w:val="24"/>
        </w:rPr>
        <w:t>Всероссийский дистанционный конкурс «Китёнок», 2013-2014 год - 2 класс</w:t>
      </w:r>
      <w:r w:rsidRPr="008415B8">
        <w:rPr>
          <w:rFonts w:ascii="Times New Roman" w:hAnsi="Times New Roman" w:cs="Times New Roman"/>
          <w:sz w:val="24"/>
          <w:szCs w:val="24"/>
        </w:rPr>
        <w:t xml:space="preserve">, </w:t>
      </w:r>
      <w:r w:rsidRPr="00843572">
        <w:rPr>
          <w:rFonts w:ascii="Times New Roman" w:hAnsi="Times New Roman" w:cs="Times New Roman"/>
          <w:sz w:val="24"/>
          <w:szCs w:val="24"/>
        </w:rPr>
        <w:t xml:space="preserve"> приняло участие 13 человек, из них 4 человека с результатами 74% - 82% от max.</w:t>
      </w:r>
    </w:p>
    <w:p w:rsidR="001049DA" w:rsidRPr="008415B8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B8">
        <w:rPr>
          <w:rFonts w:ascii="Times New Roman" w:hAnsi="Times New Roman" w:cs="Times New Roman"/>
          <w:sz w:val="24"/>
          <w:szCs w:val="24"/>
        </w:rPr>
        <w:t xml:space="preserve">Слайд 9 </w:t>
      </w:r>
      <w:r w:rsidRPr="00843572">
        <w:rPr>
          <w:rFonts w:ascii="Times New Roman" w:hAnsi="Times New Roman" w:cs="Times New Roman"/>
          <w:sz w:val="24"/>
          <w:szCs w:val="24"/>
        </w:rPr>
        <w:t xml:space="preserve"> Всероссийский дистанционный конкурс «Ёж», 2013-2014 год - 2 класс, приняло участие 5 человек, из них Дьячук Ксения – 133б / 63,3% от max.</w:t>
      </w:r>
    </w:p>
    <w:p w:rsidR="001049DA" w:rsidRPr="0084357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B8">
        <w:rPr>
          <w:rFonts w:ascii="Times New Roman" w:hAnsi="Times New Roman" w:cs="Times New Roman"/>
          <w:sz w:val="24"/>
          <w:szCs w:val="24"/>
        </w:rPr>
        <w:t xml:space="preserve"> Слайд 10</w:t>
      </w:r>
      <w:r w:rsidRPr="00843572">
        <w:rPr>
          <w:rFonts w:ascii="Times New Roman" w:hAnsi="Times New Roman" w:cs="Times New Roman"/>
          <w:sz w:val="24"/>
          <w:szCs w:val="24"/>
        </w:rPr>
        <w:t xml:space="preserve"> Всероссийский дистанционный конкурс «Олимпусик», 2013-2014 год - 2 класс, приняло участие 8 человек, из них 3ученика с результатами 71,05-81,58% от max.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572">
        <w:rPr>
          <w:rFonts w:ascii="Times New Roman" w:hAnsi="Times New Roman" w:cs="Times New Roman"/>
          <w:i/>
          <w:iCs/>
          <w:sz w:val="24"/>
          <w:szCs w:val="24"/>
        </w:rPr>
        <w:t>Слайд 11</w:t>
      </w:r>
      <w:r w:rsidRPr="00843572">
        <w:rPr>
          <w:rFonts w:ascii="Times New Roman" w:hAnsi="Times New Roman" w:cs="Times New Roman"/>
          <w:sz w:val="24"/>
          <w:szCs w:val="24"/>
        </w:rPr>
        <w:t xml:space="preserve"> Всероссийский дистанционный конкурс «Олимпис», 2015-2016 год - 4 класс, приняло участие 11 человек, из них 8 учащихся  имеют положительные результаты. (Результаты</w:t>
      </w:r>
      <w:r w:rsidRPr="00D730CC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730C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hyperlink r:id="rId7">
        <w:r w:rsidRPr="00D730CC">
          <w:rPr>
            <w:rFonts w:ascii="Times New Roman" w:hAnsi="Times New Roman" w:cs="Times New Roman"/>
            <w:color w:val="0000FF"/>
            <w:sz w:val="24"/>
            <w:szCs w:val="24"/>
          </w:rPr>
          <w:t>http://www.olimpis.ru</w:t>
        </w:r>
      </w:hyperlink>
      <w:r w:rsidRPr="00D730CC">
        <w:t>)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12 «Общая карта занятости в ВУД»</w:t>
      </w:r>
    </w:p>
    <w:p w:rsidR="001049DA" w:rsidRPr="00843572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- процесс непрерывный, и, начавшись на уроке, он продолжается, углубляется и дополняется во внеурочной деятельности. </w:t>
      </w:r>
      <w:r>
        <w:rPr>
          <w:rFonts w:ascii="Times New Roman" w:hAnsi="Times New Roman" w:cs="Times New Roman"/>
          <w:spacing w:val="-20"/>
          <w:sz w:val="24"/>
          <w:szCs w:val="24"/>
        </w:rPr>
        <w:t>Работать над р</w:t>
      </w:r>
      <w:r>
        <w:rPr>
          <w:rFonts w:ascii="Times New Roman" w:hAnsi="Times New Roman" w:cs="Times New Roman"/>
          <w:sz w:val="24"/>
          <w:szCs w:val="24"/>
        </w:rPr>
        <w:t xml:space="preserve">азвитием таких качеств, как активность, любознательность, зоркость, оптимизм, быстрота и гибкость мышления мне помогают разные формы организации внеурочной деятельности: </w:t>
      </w:r>
      <w:r w:rsidRPr="00843572">
        <w:rPr>
          <w:rFonts w:ascii="Times New Roman" w:hAnsi="Times New Roman" w:cs="Times New Roman"/>
          <w:sz w:val="24"/>
          <w:szCs w:val="24"/>
        </w:rPr>
        <w:t>факультативы, кружки дополнительного образования, совместные прогулки, экскурсии, мини-проекты, творческие занятия, походы с родителями.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современного классного руководителя меня волнуют вопросы:  как правильно работать с классом, контролировать учебу,  организовывать внеурочную деятельность, разбирать сложные ситуации, общаться с родителями, работать с документами, расти профессионально. Ответы на многие вопросы нахожу на сайте  «Справочник классного руководителя»  </w:t>
      </w:r>
      <w:r w:rsidRPr="00D730CC">
        <w:rPr>
          <w:rFonts w:ascii="Times New Roman" w:hAnsi="Times New Roman" w:cs="Times New Roman"/>
          <w:sz w:val="24"/>
          <w:szCs w:val="24"/>
        </w:rPr>
        <w:t>(</w:t>
      </w:r>
      <w:hyperlink r:id="rId8">
        <w:r w:rsidRPr="00D730CC">
          <w:rPr>
            <w:rFonts w:ascii="Times New Roman" w:hAnsi="Times New Roman" w:cs="Times New Roman"/>
            <w:sz w:val="24"/>
            <w:szCs w:val="24"/>
          </w:rPr>
          <w:t>http</w:t>
        </w:r>
        <w:r w:rsidRPr="00D730CC">
          <w:rPr>
            <w:rFonts w:ascii="Times New Roman" w:hAnsi="Times New Roman" w:cs="Times New Roman"/>
            <w:vanish/>
            <w:sz w:val="24"/>
            <w:szCs w:val="24"/>
          </w:rPr>
          <w:t>HYPERLINK "http://klass.resobr.ru/"</w:t>
        </w:r>
        <w:r w:rsidRPr="00D730CC">
          <w:rPr>
            <w:rFonts w:ascii="Times New Roman" w:hAnsi="Times New Roman" w:cs="Times New Roman"/>
            <w:sz w:val="24"/>
            <w:szCs w:val="24"/>
          </w:rPr>
          <w:t>://</w:t>
        </w:r>
        <w:r w:rsidRPr="00D730CC">
          <w:rPr>
            <w:rFonts w:ascii="Times New Roman" w:hAnsi="Times New Roman" w:cs="Times New Roman"/>
            <w:vanish/>
            <w:sz w:val="24"/>
            <w:szCs w:val="24"/>
          </w:rPr>
          <w:t>HYPERLINK "http://klass.resobr.ru/"</w:t>
        </w:r>
        <w:r w:rsidRPr="00D730CC">
          <w:rPr>
            <w:rFonts w:ascii="Times New Roman" w:hAnsi="Times New Roman" w:cs="Times New Roman"/>
            <w:sz w:val="24"/>
            <w:szCs w:val="24"/>
          </w:rPr>
          <w:t>klass</w:t>
        </w:r>
        <w:r w:rsidRPr="00D730CC">
          <w:rPr>
            <w:rFonts w:ascii="Times New Roman" w:hAnsi="Times New Roman" w:cs="Times New Roman"/>
            <w:vanish/>
            <w:sz w:val="24"/>
            <w:szCs w:val="24"/>
          </w:rPr>
          <w:t>HYPERLINK "http://klass.resobr.ru/"</w:t>
        </w:r>
        <w:r w:rsidRPr="00D730CC">
          <w:rPr>
            <w:rFonts w:ascii="Times New Roman" w:hAnsi="Times New Roman" w:cs="Times New Roman"/>
            <w:sz w:val="24"/>
            <w:szCs w:val="24"/>
          </w:rPr>
          <w:t>.</w:t>
        </w:r>
        <w:r w:rsidRPr="00D730CC">
          <w:rPr>
            <w:rFonts w:ascii="Times New Roman" w:hAnsi="Times New Roman" w:cs="Times New Roman"/>
            <w:vanish/>
            <w:sz w:val="24"/>
            <w:szCs w:val="24"/>
          </w:rPr>
          <w:t>HYPERLINK "http://klass.resobr.ru/"</w:t>
        </w:r>
        <w:r w:rsidRPr="00D730CC">
          <w:rPr>
            <w:rFonts w:ascii="Times New Roman" w:hAnsi="Times New Roman" w:cs="Times New Roman"/>
            <w:sz w:val="24"/>
            <w:szCs w:val="24"/>
          </w:rPr>
          <w:t>resobr</w:t>
        </w:r>
        <w:r w:rsidRPr="00D730CC">
          <w:rPr>
            <w:rFonts w:ascii="Times New Roman" w:hAnsi="Times New Roman" w:cs="Times New Roman"/>
            <w:vanish/>
            <w:sz w:val="24"/>
            <w:szCs w:val="24"/>
          </w:rPr>
          <w:t>HYPERLINK "http://klass.resobr.ru/"</w:t>
        </w:r>
        <w:r w:rsidRPr="00D730CC">
          <w:rPr>
            <w:rFonts w:ascii="Times New Roman" w:hAnsi="Times New Roman" w:cs="Times New Roman"/>
            <w:sz w:val="24"/>
            <w:szCs w:val="24"/>
          </w:rPr>
          <w:t>.</w:t>
        </w:r>
        <w:r w:rsidRPr="00D730CC">
          <w:rPr>
            <w:rFonts w:ascii="Times New Roman" w:hAnsi="Times New Roman" w:cs="Times New Roman"/>
            <w:vanish/>
            <w:sz w:val="24"/>
            <w:szCs w:val="24"/>
          </w:rPr>
          <w:t>HYPERLINK "http://klass.resobr.ru/"</w:t>
        </w:r>
        <w:r w:rsidRPr="00D730CC">
          <w:rPr>
            <w:rFonts w:ascii="Times New Roman" w:hAnsi="Times New Roman" w:cs="Times New Roman"/>
            <w:sz w:val="24"/>
            <w:szCs w:val="24"/>
          </w:rPr>
          <w:t>ru</w:t>
        </w:r>
        <w:r w:rsidRPr="00D730CC">
          <w:rPr>
            <w:rFonts w:ascii="Times New Roman" w:hAnsi="Times New Roman" w:cs="Times New Roman"/>
            <w:vanish/>
            <w:sz w:val="24"/>
            <w:szCs w:val="24"/>
          </w:rPr>
          <w:t>HYPERLINK "http://klass.resobr.ru/"</w:t>
        </w:r>
        <w:r w:rsidRPr="00D730CC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Pr="00D730CC">
        <w:rPr>
          <w:rFonts w:ascii="Times New Roman" w:hAnsi="Times New Roman" w:cs="Times New Roman"/>
          <w:sz w:val="24"/>
          <w:szCs w:val="24"/>
        </w:rPr>
        <w:t>).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13-17 «Распространение собственного опыта работы за 2012-2015гг»</w:t>
      </w:r>
    </w:p>
    <w:p w:rsidR="001049DA" w:rsidRPr="00064BF9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 активное участие в семинарах городской творческой лаборатории учителей начальных классов по различным проблемам  и как руководитель городского методического объединения, и как педагог.</w:t>
      </w:r>
      <w:r w:rsidRPr="001A41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6905">
        <w:rPr>
          <w:rFonts w:ascii="Times New Roman" w:hAnsi="Times New Roman" w:cs="Times New Roman"/>
          <w:sz w:val="24"/>
          <w:szCs w:val="24"/>
        </w:rPr>
        <w:t>Для</w:t>
      </w:r>
      <w:r w:rsidRPr="00064B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6905">
        <w:rPr>
          <w:rFonts w:ascii="Times New Roman" w:hAnsi="Times New Roman" w:cs="Times New Roman"/>
          <w:sz w:val="24"/>
          <w:szCs w:val="24"/>
        </w:rPr>
        <w:t>совершенствования методов обучения и воспитания  принимала участие в вебинарах на сайтах работников образования, в семинарах регионального уровня.</w:t>
      </w:r>
    </w:p>
    <w:p w:rsidR="001049DA" w:rsidRPr="001A41C1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№ 18</w:t>
      </w:r>
      <w:r w:rsidRPr="0050046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1A41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«Личный вклад в повышение качества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1A41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образования за 2012-2015гг»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Вношу личный вклад в повышение качества образования на основе совершенствования методов обучения и воспитания.</w:t>
      </w:r>
    </w:p>
    <w:p w:rsidR="001049DA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 № 19 «Перспективы дальнейшей работы»</w:t>
      </w:r>
    </w:p>
    <w:p w:rsidR="001049DA" w:rsidRPr="00066905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905">
        <w:rPr>
          <w:rFonts w:ascii="Times New Roman" w:hAnsi="Times New Roman" w:cs="Times New Roman"/>
          <w:sz w:val="24"/>
          <w:szCs w:val="24"/>
        </w:rPr>
        <w:t xml:space="preserve">Мною представлены лишь  некоторые  приёмы  и  методы. Учительская практика намного богаче, и у любого из нас есть в арсенале этот набор, который применяется в зависимости от способностей и возможностей детей. Поэтому, важно  учитывать и отслеживать результат работы. </w:t>
      </w:r>
    </w:p>
    <w:p w:rsidR="001049DA" w:rsidRPr="00CC2C47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Подводя итоги работы,  наметила перспективы своей дальнейшей работы по решению проблем и поиску способов их решения. </w:t>
      </w:r>
    </w:p>
    <w:p w:rsidR="001049DA" w:rsidRPr="00CC2C47" w:rsidRDefault="001049DA" w:rsidP="00E246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Слайд №20 </w:t>
      </w:r>
      <w:r w:rsidRPr="00CC2C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«Личные достижения»</w:t>
      </w:r>
    </w:p>
    <w:p w:rsidR="001049DA" w:rsidRDefault="001049DA" w:rsidP="005004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свою педагогическую деятельность, я поняла,  что устойчивого положительного результата можно добиться, только работая по принципу: «Обучая себя, обучаю и развиваю ребенка».</w:t>
      </w:r>
      <w:r w:rsidRPr="0006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Pr="00066905">
        <w:rPr>
          <w:rFonts w:ascii="Times New Roman" w:hAnsi="Times New Roman" w:cs="Times New Roman"/>
          <w:sz w:val="24"/>
          <w:szCs w:val="24"/>
        </w:rPr>
        <w:t xml:space="preserve"> работы считаю </w:t>
      </w:r>
      <w:r>
        <w:rPr>
          <w:rFonts w:ascii="Times New Roman" w:hAnsi="Times New Roman" w:cs="Times New Roman"/>
          <w:sz w:val="24"/>
          <w:szCs w:val="24"/>
        </w:rPr>
        <w:t xml:space="preserve">мои </w:t>
      </w:r>
      <w:r w:rsidRPr="00066905">
        <w:rPr>
          <w:rFonts w:ascii="Times New Roman" w:hAnsi="Times New Roman" w:cs="Times New Roman"/>
          <w:sz w:val="24"/>
          <w:szCs w:val="24"/>
        </w:rPr>
        <w:t>личные достижения.</w:t>
      </w:r>
    </w:p>
    <w:sectPr w:rsidR="001049DA" w:rsidSect="00E2466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DA" w:rsidRDefault="001049DA" w:rsidP="00441402">
      <w:pPr>
        <w:spacing w:after="0" w:line="240" w:lineRule="auto"/>
      </w:pPr>
      <w:r>
        <w:separator/>
      </w:r>
    </w:p>
  </w:endnote>
  <w:endnote w:type="continuationSeparator" w:id="1">
    <w:p w:rsidR="001049DA" w:rsidRDefault="001049DA" w:rsidP="0044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DA" w:rsidRDefault="001049D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049DA" w:rsidRDefault="00104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DA" w:rsidRDefault="001049DA" w:rsidP="00441402">
      <w:pPr>
        <w:spacing w:after="0" w:line="240" w:lineRule="auto"/>
      </w:pPr>
      <w:r>
        <w:separator/>
      </w:r>
    </w:p>
  </w:footnote>
  <w:footnote w:type="continuationSeparator" w:id="1">
    <w:p w:rsidR="001049DA" w:rsidRDefault="001049DA" w:rsidP="0044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CD2"/>
    <w:multiLevelType w:val="hybridMultilevel"/>
    <w:tmpl w:val="979EED0C"/>
    <w:lvl w:ilvl="0" w:tplc="A698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61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C9E5B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B189E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9567A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93A82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534E2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C8E36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586B2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170600B1"/>
    <w:multiLevelType w:val="hybridMultilevel"/>
    <w:tmpl w:val="44E6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7004"/>
    <w:multiLevelType w:val="hybridMultilevel"/>
    <w:tmpl w:val="28FEF8AA"/>
    <w:lvl w:ilvl="0" w:tplc="5E122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D5E1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1621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76EA0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F22B1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B3818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0544F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9CCFD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20CD9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6AE07046"/>
    <w:multiLevelType w:val="hybridMultilevel"/>
    <w:tmpl w:val="F724D978"/>
    <w:lvl w:ilvl="0" w:tplc="6F8E3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2E6BC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6325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35E8D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FD65A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DCB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79CC4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F82AC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0E61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77942852"/>
    <w:multiLevelType w:val="hybridMultilevel"/>
    <w:tmpl w:val="3ABEFAEA"/>
    <w:lvl w:ilvl="0" w:tplc="A2F64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B726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CC4F3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63C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F50A8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2EC4C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6B2F7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FCA6D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D2868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72A"/>
    <w:rsid w:val="00064BF9"/>
    <w:rsid w:val="00066905"/>
    <w:rsid w:val="001049DA"/>
    <w:rsid w:val="001A41C1"/>
    <w:rsid w:val="001C174E"/>
    <w:rsid w:val="001E1442"/>
    <w:rsid w:val="00203E99"/>
    <w:rsid w:val="00273BF5"/>
    <w:rsid w:val="0029407E"/>
    <w:rsid w:val="002E2F73"/>
    <w:rsid w:val="00393062"/>
    <w:rsid w:val="003E43DF"/>
    <w:rsid w:val="0043456C"/>
    <w:rsid w:val="00441402"/>
    <w:rsid w:val="004D5AD3"/>
    <w:rsid w:val="004D718E"/>
    <w:rsid w:val="004E40A5"/>
    <w:rsid w:val="0050046C"/>
    <w:rsid w:val="005B4E36"/>
    <w:rsid w:val="005F2006"/>
    <w:rsid w:val="005F7588"/>
    <w:rsid w:val="0061339A"/>
    <w:rsid w:val="00620D12"/>
    <w:rsid w:val="00643ED9"/>
    <w:rsid w:val="006602A6"/>
    <w:rsid w:val="006626CD"/>
    <w:rsid w:val="006B0F7A"/>
    <w:rsid w:val="006E1326"/>
    <w:rsid w:val="007A3386"/>
    <w:rsid w:val="00830607"/>
    <w:rsid w:val="008415B8"/>
    <w:rsid w:val="00843572"/>
    <w:rsid w:val="008565D6"/>
    <w:rsid w:val="008633D8"/>
    <w:rsid w:val="00893944"/>
    <w:rsid w:val="0091389A"/>
    <w:rsid w:val="009316D9"/>
    <w:rsid w:val="00943629"/>
    <w:rsid w:val="00961A71"/>
    <w:rsid w:val="009A45A8"/>
    <w:rsid w:val="009C7826"/>
    <w:rsid w:val="009D1C4D"/>
    <w:rsid w:val="009F03D8"/>
    <w:rsid w:val="00AA0133"/>
    <w:rsid w:val="00AC2262"/>
    <w:rsid w:val="00AD6DDC"/>
    <w:rsid w:val="00AF0CF0"/>
    <w:rsid w:val="00B62376"/>
    <w:rsid w:val="00BA3ACC"/>
    <w:rsid w:val="00C15DAE"/>
    <w:rsid w:val="00C209C3"/>
    <w:rsid w:val="00C267BD"/>
    <w:rsid w:val="00CB55DF"/>
    <w:rsid w:val="00CB610F"/>
    <w:rsid w:val="00CC2C47"/>
    <w:rsid w:val="00CC673B"/>
    <w:rsid w:val="00D017BE"/>
    <w:rsid w:val="00D34239"/>
    <w:rsid w:val="00D730CC"/>
    <w:rsid w:val="00DD642A"/>
    <w:rsid w:val="00DE61A3"/>
    <w:rsid w:val="00DE79D4"/>
    <w:rsid w:val="00E2466C"/>
    <w:rsid w:val="00E36163"/>
    <w:rsid w:val="00ED079F"/>
    <w:rsid w:val="00ED3484"/>
    <w:rsid w:val="00EE772A"/>
    <w:rsid w:val="00F356CE"/>
    <w:rsid w:val="00F35A0A"/>
    <w:rsid w:val="00FA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6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C209C3"/>
    <w:pPr>
      <w:spacing w:after="0" w:line="240" w:lineRule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DD642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4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402"/>
  </w:style>
  <w:style w:type="paragraph" w:styleId="Footer">
    <w:name w:val="footer"/>
    <w:basedOn w:val="Normal"/>
    <w:link w:val="FooterChar"/>
    <w:uiPriority w:val="99"/>
    <w:rsid w:val="0044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ss.resob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mpi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485</TotalTime>
  <Pages>4</Pages>
  <Words>1473</Words>
  <Characters>8397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2016-02-05T10:50:00Z</dcterms:created>
  <dcterms:modified xsi:type="dcterms:W3CDTF">2016-02-09T08:12:00Z</dcterms:modified>
</cp:coreProperties>
</file>