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F3" w:rsidRPr="00AA3A92" w:rsidRDefault="007844F3" w:rsidP="007844F3">
      <w:pPr>
        <w:pStyle w:val="a4"/>
        <w:jc w:val="center"/>
        <w:rPr>
          <w:rFonts w:ascii="Arial" w:hAnsi="Arial" w:cs="Arial"/>
          <w:b/>
          <w:bCs/>
          <w:sz w:val="36"/>
          <w:szCs w:val="36"/>
        </w:rPr>
      </w:pPr>
      <w:r w:rsidRPr="00AA3A92">
        <w:rPr>
          <w:b/>
          <w:sz w:val="36"/>
          <w:szCs w:val="36"/>
        </w:rPr>
        <w:t>Внеклассное интегрированное мероприятие "Математические старты" (математика + физкультура)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Цели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844F3" w:rsidRDefault="007844F3" w:rsidP="007844F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развитие интереса к предмету математика; </w:t>
      </w:r>
    </w:p>
    <w:p w:rsidR="007844F3" w:rsidRDefault="007844F3" w:rsidP="007844F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снятие физического и психологического переутомления, стресса; </w:t>
      </w:r>
    </w:p>
    <w:p w:rsidR="007844F3" w:rsidRDefault="007844F3" w:rsidP="007844F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воспитание чувства товарищества, взаимопомощи. </w:t>
      </w:r>
    </w:p>
    <w:p w:rsidR="007844F3" w:rsidRDefault="007844F3" w:rsidP="007844F3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занятия: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Вступительное слово ведущего: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“Ребята, а вы любите путешествовать? А на каком виде транспорта можно путешествовать? Сегодня нам в путешествии будет помогать математика. Но в любом путешествии важны такие качества, как сила, выносливость, ловкость внимание, поэтому нам сегодня в путешествии будет помогать физкультура.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все вместе отправимся в путешествие на веселом паровозике, а для этого нужно привести в движение колеса.</w:t>
      </w:r>
    </w:p>
    <w:p w:rsidR="007844F3" w:rsidRDefault="007844F3" w:rsidP="007844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я подниму вверх правую руку, тогда девочки кричат “Чух – чух – чух” </w:t>
      </w:r>
    </w:p>
    <w:p w:rsidR="007844F3" w:rsidRDefault="007844F3" w:rsidP="007844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я подниму вверх левую руку, тогда мальчики кричат “чух – чух – чух” </w:t>
      </w:r>
    </w:p>
    <w:p w:rsidR="007844F3" w:rsidRDefault="007844F3" w:rsidP="007844F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я подниму вверх обе руки, тогда все вместе громко кричим “Ту – ту” 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мы отправляемся в путь!”.</w:t>
      </w:r>
    </w:p>
    <w:p w:rsidR="007844F3" w:rsidRDefault="007844F3" w:rsidP="007844F3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Станция “спортивная”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конкурсе участвуют команды по 5 - 6 человек. По одному ребята добегают до своего задания (задания на плакатах крепятся на стены в коридоре школы ), находят одну букву на координатном луче по ее координате и записывают ее. В результате получается слово. Оценивается скорость и правильность.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для первой команды (</w:t>
      </w:r>
      <w:hyperlink r:id="rId7" w:history="1">
        <w:r>
          <w:rPr>
            <w:rStyle w:val="a3"/>
            <w:rFonts w:ascii="Arial" w:hAnsi="Arial" w:cs="Arial"/>
            <w:sz w:val="20"/>
            <w:szCs w:val="20"/>
          </w:rPr>
          <w:t>регата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A3A92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686550" cy="2486025"/>
            <wp:effectExtent l="19050" t="0" r="0" b="0"/>
            <wp:docPr id="1" name="Рисунок 1" descr="im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для второй команды (</w:t>
      </w:r>
      <w:hyperlink r:id="rId9" w:history="1">
        <w:r>
          <w:rPr>
            <w:rStyle w:val="a3"/>
            <w:rFonts w:ascii="Arial" w:hAnsi="Arial" w:cs="Arial"/>
            <w:sz w:val="20"/>
            <w:szCs w:val="20"/>
          </w:rPr>
          <w:t>коньки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686550" cy="2486025"/>
            <wp:effectExtent l="19050" t="0" r="0" b="0"/>
            <wp:docPr id="2" name="Рисунок 2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Задание для третьей команды (</w:t>
      </w:r>
      <w:hyperlink r:id="rId11" w:history="1">
        <w:r>
          <w:rPr>
            <w:rStyle w:val="a3"/>
            <w:rFonts w:ascii="Arial" w:hAnsi="Arial" w:cs="Arial"/>
            <w:sz w:val="20"/>
            <w:szCs w:val="20"/>
          </w:rPr>
          <w:t>гребля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686550" cy="2486025"/>
            <wp:effectExtent l="19050" t="0" r="0" b="0"/>
            <wp:docPr id="3" name="Рисунок 3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Станция загадочная (лото)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Участвуют команды по </w:t>
      </w:r>
      <w:r w:rsidR="00AA3A92">
        <w:rPr>
          <w:rFonts w:ascii="Arial" w:hAnsi="Arial" w:cs="Arial"/>
          <w:sz w:val="20"/>
          <w:szCs w:val="20"/>
        </w:rPr>
        <w:t xml:space="preserve">5 - </w:t>
      </w:r>
      <w:r>
        <w:rPr>
          <w:rFonts w:ascii="Arial" w:hAnsi="Arial" w:cs="Arial"/>
          <w:sz w:val="20"/>
          <w:szCs w:val="20"/>
        </w:rPr>
        <w:t>6 человек. Решая примеры, ребята по ответу выбирают картинку из предложенных, с обратной стороны картинки записано уравнение. Каждый из участников решает свое уравнение, получает ответ и кладет свою картинку на поле, на то место, где записан его ответ. В результате участия всех ребят команды получается полное изображение.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Оценивается скорость и качество выполнения задания.</w:t>
      </w: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AA3A92" w:rsidRDefault="00AA3A92" w:rsidP="007844F3">
      <w:pPr>
        <w:pStyle w:val="a4"/>
        <w:rPr>
          <w:rFonts w:ascii="Arial" w:hAnsi="Arial" w:cs="Arial"/>
          <w:sz w:val="20"/>
          <w:szCs w:val="20"/>
        </w:rPr>
      </w:pP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Фрагменты изображения 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13" w:history="1">
        <w:r>
          <w:rPr>
            <w:rStyle w:val="a3"/>
            <w:rFonts w:ascii="Arial" w:hAnsi="Arial" w:cs="Arial"/>
            <w:sz w:val="20"/>
            <w:szCs w:val="20"/>
          </w:rPr>
          <w:t>фрагмент 1</w:t>
        </w:r>
      </w:hyperlink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7439025" cy="2733776"/>
            <wp:effectExtent l="19050" t="0" r="9525" b="0"/>
            <wp:docPr id="4" name="Рисунок 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273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Style w:val="a3"/>
            <w:rFonts w:ascii="Arial" w:hAnsi="Arial" w:cs="Arial"/>
            <w:sz w:val="20"/>
            <w:szCs w:val="20"/>
          </w:rPr>
          <w:t>фрагмент 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A3A92" w:rsidRDefault="00AA3A92" w:rsidP="007844F3">
      <w:pPr>
        <w:pStyle w:val="a4"/>
        <w:rPr>
          <w:noProof/>
        </w:rPr>
      </w:pP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086725" cy="2971800"/>
            <wp:effectExtent l="19050" t="0" r="9525" b="0"/>
            <wp:docPr id="5" name="Рисунок 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>
          <w:rPr>
            <w:rStyle w:val="a3"/>
            <w:rFonts w:ascii="Arial" w:hAnsi="Arial" w:cs="Arial"/>
            <w:sz w:val="20"/>
            <w:szCs w:val="20"/>
          </w:rPr>
          <w:t>Полное изображение</w:t>
        </w:r>
      </w:hyperlink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Уравнения для фрагментов картинки: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2y + 3y + 15 = 105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2460 : 20 + х = 1541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2y + 4y + 40 = 160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170 : 10 + х = 954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(75 – х) + 14 = 49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 – (х + 52) = 20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Станция космическая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конкурсе участвуют команды по</w:t>
      </w:r>
      <w:r w:rsidR="00AA3A92">
        <w:rPr>
          <w:rFonts w:ascii="Arial" w:hAnsi="Arial" w:cs="Arial"/>
          <w:sz w:val="20"/>
          <w:szCs w:val="20"/>
        </w:rPr>
        <w:t xml:space="preserve"> 5 - </w:t>
      </w:r>
      <w:r>
        <w:rPr>
          <w:rFonts w:ascii="Arial" w:hAnsi="Arial" w:cs="Arial"/>
          <w:sz w:val="20"/>
          <w:szCs w:val="20"/>
        </w:rPr>
        <w:t xml:space="preserve"> 6 человек. Каждый из них, добежав до </w:t>
      </w:r>
      <w:hyperlink r:id="rId18" w:history="1">
        <w:r>
          <w:rPr>
            <w:rStyle w:val="a3"/>
            <w:rFonts w:ascii="Arial" w:hAnsi="Arial" w:cs="Arial"/>
            <w:sz w:val="20"/>
            <w:szCs w:val="20"/>
          </w:rPr>
          <w:t>своей ракеты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991350" cy="2771775"/>
            <wp:effectExtent l="19050" t="0" r="0" b="0"/>
            <wp:docPr id="6" name="Рисунок 6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выполняет устно одно вычисление и записывает его. И так далее. Оценивается скорость и правильность вычислений.</w:t>
      </w:r>
    </w:p>
    <w:p w:rsidR="00AA3A92" w:rsidRDefault="00AA3A92" w:rsidP="007844F3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Станция Фантазийная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конкурсе участвуют команды по</w:t>
      </w:r>
      <w:r w:rsidR="00AA3A92">
        <w:rPr>
          <w:rFonts w:ascii="Arial" w:hAnsi="Arial" w:cs="Arial"/>
          <w:sz w:val="20"/>
          <w:szCs w:val="20"/>
        </w:rPr>
        <w:t>5 -</w:t>
      </w:r>
      <w:r>
        <w:rPr>
          <w:rFonts w:ascii="Arial" w:hAnsi="Arial" w:cs="Arial"/>
          <w:sz w:val="20"/>
          <w:szCs w:val="20"/>
        </w:rPr>
        <w:t xml:space="preserve"> 6 человек. Ребятам показывается на 30 сек. </w:t>
      </w:r>
      <w:hyperlink r:id="rId20" w:history="1">
        <w:r>
          <w:rPr>
            <w:rStyle w:val="a3"/>
            <w:rFonts w:ascii="Arial" w:hAnsi="Arial" w:cs="Arial"/>
            <w:sz w:val="20"/>
            <w:szCs w:val="20"/>
          </w:rPr>
          <w:t>образец модели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762750" cy="2486025"/>
            <wp:effectExtent l="19050" t="0" r="0" b="0"/>
            <wp:docPr id="7" name="Рисунок 7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которую они должны будут собрать из предложенных учителем деталей и наклеить на чистый лист, по одному. (Оценивается скорость, правильность и аккуратность выполнения аппликации).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Станция грибная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конкурсе участвуют по 2 человека из каждой команды, со связанными ногами. В ограниченной области пары собирают шишки (бруски, кубики, кегли). Оценивается скорость выполнения задания и количество собранных “грибов”.</w:t>
      </w:r>
    </w:p>
    <w:p w:rsidR="00AA3A92" w:rsidRDefault="00AA3A92" w:rsidP="007844F3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3A92" w:rsidRDefault="00AA3A92" w:rsidP="007844F3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Станция “Числовая”</w:t>
      </w:r>
      <w:r>
        <w:rPr>
          <w:rFonts w:ascii="Arial" w:hAnsi="Arial" w:cs="Arial"/>
          <w:b/>
          <w:bCs/>
          <w:sz w:val="20"/>
          <w:szCs w:val="20"/>
        </w:rPr>
        <w:t xml:space="preserve"> (вопросы для болельщиков)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Отгадайте, что за цифра?</w:t>
      </w:r>
    </w:p>
    <w:p w:rsidR="007844F3" w:rsidRDefault="007844F3" w:rsidP="007844F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Маленькая, хвостатенькая, не лает, не кусает, а из класса в класс не пускает? (2) </w:t>
      </w:r>
    </w:p>
    <w:p w:rsidR="007844F3" w:rsidRDefault="007844F3" w:rsidP="007844F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за цифра акробат? Если на голову встанет, ровно на 3 меньше станет? (9) </w:t>
      </w:r>
    </w:p>
    <w:p w:rsidR="007844F3" w:rsidRDefault="007844F3" w:rsidP="007844F3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Два кольца, но без конца, если я повернусь, то совсем не изменюсь. (8) 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Блиц – вопросы: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хвостов у 8 коров? (8) 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рогов у 4 коров? (8) 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ушей у 5 мышей? (10) 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ног у пяти коров? (20) 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хвостов у 40 ослов? (40) 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Сколько шин у 15 машин? (запасную не считать) (60) </w:t>
      </w:r>
    </w:p>
    <w:p w:rsidR="007844F3" w:rsidRDefault="007844F3" w:rsidP="007844F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дворе были куры и овцы. У них 3 головы и 8 ног. Сколько было кур и сколько овец? (1 овца, 2 курицы). </w:t>
      </w:r>
    </w:p>
    <w:p w:rsidR="00AA3A92" w:rsidRDefault="00AA3A92" w:rsidP="007844F3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Станция корабельная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конкурсе участвуют команды по 6 человек. По одному ребята подбегают к </w:t>
      </w:r>
      <w:hyperlink r:id="rId22" w:history="1">
        <w:r>
          <w:rPr>
            <w:rStyle w:val="a3"/>
            <w:rFonts w:ascii="Arial" w:hAnsi="Arial" w:cs="Arial"/>
            <w:sz w:val="20"/>
            <w:szCs w:val="20"/>
          </w:rPr>
          <w:t>своим корабликам</w:t>
        </w:r>
      </w:hyperlink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6686550" cy="2981325"/>
            <wp:effectExtent l="19050" t="0" r="0" b="0"/>
            <wp:docPr id="8" name="Рисунок 8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и в одном из них записывают угаданное число.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Станция лесная (сбор “шишек”)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Участвуют команды по </w:t>
      </w:r>
      <w:r w:rsidR="00AA3A92">
        <w:rPr>
          <w:rFonts w:ascii="Arial" w:hAnsi="Arial" w:cs="Arial"/>
          <w:sz w:val="20"/>
          <w:szCs w:val="20"/>
        </w:rPr>
        <w:t xml:space="preserve">5 - </w:t>
      </w:r>
      <w:r>
        <w:rPr>
          <w:rFonts w:ascii="Arial" w:hAnsi="Arial" w:cs="Arial"/>
          <w:sz w:val="20"/>
          <w:szCs w:val="20"/>
        </w:rPr>
        <w:t>6 человек. По одному ребята подбегают к своей “полянке”, находят нужную “шишку” и кладут ее в командную корзинку.</w:t>
      </w:r>
    </w:p>
    <w:p w:rsidR="007844F3" w:rsidRDefault="007844F3" w:rsidP="007844F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“Шишки” – это числа, записанные на карточках. Ребята выбирают правильные дроби, среди правильных и неправильных.</w:t>
      </w:r>
    </w:p>
    <w:p w:rsidR="007844F3" w:rsidRPr="00AA3A92" w:rsidRDefault="007844F3" w:rsidP="00AA3A9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конце всех конкурсов жюри подсчитывает баллы, набранные командами, подводит итоги. Ребята награждаются грамотами и призами. </w:t>
      </w:r>
    </w:p>
    <w:p w:rsidR="007844F3" w:rsidRDefault="007844F3" w:rsidP="007844F3"/>
    <w:p w:rsidR="007844F3" w:rsidRDefault="007844F3" w:rsidP="007844F3"/>
    <w:p w:rsidR="007844F3" w:rsidRDefault="007844F3" w:rsidP="007844F3"/>
    <w:p w:rsidR="004D610B" w:rsidRDefault="004D610B"/>
    <w:sectPr w:rsidR="004D610B" w:rsidSect="00AA3A92">
      <w:headerReference w:type="default" r:id="rId24"/>
      <w:pgSz w:w="11906" w:h="16838"/>
      <w:pgMar w:top="142" w:right="56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D7" w:rsidRDefault="003252D7" w:rsidP="00AA3A92">
      <w:r>
        <w:separator/>
      </w:r>
    </w:p>
  </w:endnote>
  <w:endnote w:type="continuationSeparator" w:id="1">
    <w:p w:rsidR="003252D7" w:rsidRDefault="003252D7" w:rsidP="00AA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D7" w:rsidRDefault="003252D7" w:rsidP="00AA3A92">
      <w:r>
        <w:separator/>
      </w:r>
    </w:p>
  </w:footnote>
  <w:footnote w:type="continuationSeparator" w:id="1">
    <w:p w:rsidR="003252D7" w:rsidRDefault="003252D7" w:rsidP="00AA3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1258"/>
      <w:docPartObj>
        <w:docPartGallery w:val="㔄∀ऀ܀"/>
        <w:docPartUnique/>
      </w:docPartObj>
    </w:sdtPr>
    <w:sdtContent>
      <w:p w:rsidR="00AA3A92" w:rsidRDefault="00AA3A92">
        <w:pPr>
          <w:pStyle w:val="a7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3A92" w:rsidRDefault="00AA3A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3E5E"/>
    <w:multiLevelType w:val="multilevel"/>
    <w:tmpl w:val="DEAE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2456C"/>
    <w:multiLevelType w:val="multilevel"/>
    <w:tmpl w:val="178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A1846"/>
    <w:multiLevelType w:val="multilevel"/>
    <w:tmpl w:val="B6C6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A79E3"/>
    <w:multiLevelType w:val="multilevel"/>
    <w:tmpl w:val="AB6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4F3"/>
    <w:rsid w:val="00037316"/>
    <w:rsid w:val="003252D7"/>
    <w:rsid w:val="004D610B"/>
    <w:rsid w:val="007844F3"/>
    <w:rsid w:val="00AA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4F3"/>
    <w:rPr>
      <w:color w:val="000000"/>
      <w:u w:val="single"/>
    </w:rPr>
  </w:style>
  <w:style w:type="paragraph" w:styleId="a4">
    <w:name w:val="Normal (Web)"/>
    <w:basedOn w:val="a"/>
    <w:rsid w:val="007844F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84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3A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A3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3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les.1september.ru/festival/articles/416557/img2.JPG" TargetMode="External"/><Relationship Id="rId18" Type="http://schemas.openxmlformats.org/officeDocument/2006/relationships/hyperlink" Target="http://files.1september.ru/festival/articles/416557/img10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files.1september.ru/festival/articles/416557/img13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files.1september.ru/festival/articles/416557/img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files.1september.ru/festival/articles/416557/img9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1september.ru/festival/articles/416557/img11.JP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files.1september.ru/festival/articles/416557/img1.JPG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files.1september.ru/festival/articles/416557/img12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files.1september.ru/festival/articles/416557/img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2013-10-28T07:40:00Z</dcterms:created>
  <dcterms:modified xsi:type="dcterms:W3CDTF">2013-10-28T11:55:00Z</dcterms:modified>
</cp:coreProperties>
</file>