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946" w:rsidRPr="00C81071" w:rsidRDefault="008B2946" w:rsidP="008B2946">
      <w:r>
        <w:t>Речь младших школьников и пути её формирования.</w:t>
      </w:r>
    </w:p>
    <w:p w:rsidR="008B2946" w:rsidRPr="00C81071" w:rsidRDefault="008B2946" w:rsidP="008B2946"/>
    <w:p w:rsidR="008B2946" w:rsidRPr="00C81071" w:rsidRDefault="008B2946" w:rsidP="008B2946">
      <w:r>
        <w:t>Иванова Вера Борисовна</w:t>
      </w:r>
      <w:r w:rsidRPr="00C81071">
        <w:t xml:space="preserve">, учитель начальных классов </w:t>
      </w:r>
    </w:p>
    <w:p w:rsidR="008B2946" w:rsidRPr="00C81071" w:rsidRDefault="008B2946" w:rsidP="008B2946"/>
    <w:p w:rsidR="008B2946" w:rsidRPr="00C81071" w:rsidRDefault="008B2946" w:rsidP="008B2946">
      <w:r w:rsidRPr="00C81071">
        <w:t xml:space="preserve">Статья отнесена к разделу: Преподавание в начальной школе </w:t>
      </w:r>
    </w:p>
    <w:p w:rsidR="008B2946" w:rsidRPr="00C81071" w:rsidRDefault="008B2946" w:rsidP="008B2946"/>
    <w:p w:rsidR="008B2946" w:rsidRPr="00C81071" w:rsidRDefault="008B2946" w:rsidP="008B2946">
      <w:r w:rsidRPr="00C81071">
        <w:t xml:space="preserve">                 С самого начала речь возникает как средство общения. Позднее речь становится средством познания окружающего мира. Развиваясь, ребёнок пользуется всё более сложными языковыми единицами. Обогащается словарь, усваивается фразеология, ребёнок овладевает закономерностями словообразования, многообразными синтаксическими конструкциями. Эти средства языка он использует для передачи своих всё более усложняющихся знаний, для общения с окружающими людьми в процессе деятельности.</w:t>
      </w:r>
      <w:r>
        <w:t xml:space="preserve"> Именно владение родным языком </w:t>
      </w:r>
      <w:proofErr w:type="gramStart"/>
      <w:r>
        <w:t xml:space="preserve">( </w:t>
      </w:r>
      <w:proofErr w:type="gramEnd"/>
      <w:r>
        <w:t>в данном случае русским )  даёт возможность  ребёнку  усваивать все предметы школьного цикла.</w:t>
      </w:r>
    </w:p>
    <w:p w:rsidR="008B2946" w:rsidRPr="00C81071" w:rsidRDefault="008B2946" w:rsidP="008B2946">
      <w:r w:rsidRPr="00C81071">
        <w:t>Есть два основных пути развития речи.</w:t>
      </w:r>
    </w:p>
    <w:p w:rsidR="008B2946" w:rsidRPr="00C81071" w:rsidRDefault="008B2946" w:rsidP="008B2946">
      <w:r w:rsidRPr="00C81071">
        <w:t xml:space="preserve">             Во-первых, развитие речи осуществляется в процессе применения языка в практической деятельности человека, при этом мы не только пользуемся уже имеющимися знаниями, умениями и навыками о языке, но и расширяем свои речевые возможности.</w:t>
      </w:r>
    </w:p>
    <w:p w:rsidR="008B2946" w:rsidRPr="00C81071" w:rsidRDefault="008B2946" w:rsidP="008B2946">
      <w:r w:rsidRPr="00C81071">
        <w:t xml:space="preserve">          Во-вторых, развитие речи может осуществляться в ходе специально организованного обучения.</w:t>
      </w:r>
    </w:p>
    <w:p w:rsidR="008B2946" w:rsidRPr="00C81071" w:rsidRDefault="008B2946" w:rsidP="008B2946">
      <w:r w:rsidRPr="00C81071">
        <w:t xml:space="preserve">       Развитие речи должно быть в центре внимания учителя, обучаются ли ученики чтению или письму, изучают ли элементы грамматики, упражняются ли в построении связных рассказов или выполняют задание по правописанию.</w:t>
      </w:r>
    </w:p>
    <w:p w:rsidR="008B2946" w:rsidRPr="00C81071" w:rsidRDefault="008B2946" w:rsidP="008B2946">
      <w:r w:rsidRPr="00C81071">
        <w:t xml:space="preserve">   Задачи учителя заключаются в том, что необходимо:</w:t>
      </w:r>
    </w:p>
    <w:p w:rsidR="008B2946" w:rsidRPr="00C81071" w:rsidRDefault="008B2946" w:rsidP="008B2946">
      <w:r w:rsidRPr="00C81071">
        <w:t>обеспечить хорошую речевую среду для учащихся (восприятие речи взрослых,</w:t>
      </w:r>
      <w:r>
        <w:t xml:space="preserve"> прослушивание литературных произведений в исполнении мастеров  художественного слова, </w:t>
      </w:r>
      <w:r w:rsidRPr="00C81071">
        <w:t xml:space="preserve"> чтение книг, слушание радио); </w:t>
      </w:r>
    </w:p>
    <w:p w:rsidR="008B2946" w:rsidRPr="00C81071" w:rsidRDefault="008B2946" w:rsidP="008B2946">
      <w:r w:rsidRPr="00C81071">
        <w:t xml:space="preserve">обеспечить создание речевых ситуаций; </w:t>
      </w:r>
    </w:p>
    <w:p w:rsidR="008B2946" w:rsidRPr="00C81071" w:rsidRDefault="008B2946" w:rsidP="008B2946">
      <w:r w:rsidRPr="00C81071">
        <w:t>обеспечить правильное усвоение учащимися достаточного лексического запаса, грамматических форм, синтаксических конструкций, логических связей, активизировать употребление слов;</w:t>
      </w:r>
    </w:p>
    <w:p w:rsidR="008B2946" w:rsidRPr="00C81071" w:rsidRDefault="008B2946" w:rsidP="008B2946">
      <w:r w:rsidRPr="00C81071">
        <w:t xml:space="preserve"> В развитии речи выделяются три линии: работа над словом, работа над словосочетанием и предложением, работа над связной речью. Все эти три линии развиваются параллельно, хотя они находятся в то же время и в подчинительных отношениях; словарная работа даёт материал для предложений, для связной речи; при подготовке к рассказу, сочинению, проводится работа над словом и предложением.</w:t>
      </w:r>
    </w:p>
    <w:p w:rsidR="008B2946" w:rsidRDefault="008B2946" w:rsidP="008B2946">
      <w:r>
        <w:t>Работа над словарём.</w:t>
      </w:r>
    </w:p>
    <w:p w:rsidR="008B2946" w:rsidRPr="00C81071" w:rsidRDefault="008B2946" w:rsidP="008B2946">
      <w:r w:rsidRPr="00E95F34">
        <w:t xml:space="preserve"> </w:t>
      </w:r>
      <w:r w:rsidRPr="00C81071">
        <w:t xml:space="preserve">Работа над словарём в школе имеет </w:t>
      </w:r>
      <w:r>
        <w:t xml:space="preserve">  </w:t>
      </w:r>
      <w:r w:rsidRPr="00C81071">
        <w:t>4 направления:</w:t>
      </w:r>
    </w:p>
    <w:p w:rsidR="008B2946" w:rsidRDefault="008B2946" w:rsidP="008B2946">
      <w:pPr>
        <w:pStyle w:val="a3"/>
        <w:numPr>
          <w:ilvl w:val="0"/>
          <w:numId w:val="1"/>
        </w:numPr>
      </w:pPr>
      <w:r w:rsidRPr="00E95F34">
        <w:rPr>
          <w:rFonts w:ascii="Calibri" w:hAnsi="Calibri" w:cs="Calibri"/>
        </w:rPr>
        <w:lastRenderedPageBreak/>
        <w:t>Обогащение словаря, т.е. усвоение новых слов, которые школьники не</w:t>
      </w:r>
      <w:r w:rsidRPr="00C81071">
        <w:t xml:space="preserve"> знали вовсе.</w:t>
      </w:r>
    </w:p>
    <w:p w:rsidR="008B2946" w:rsidRPr="00C81071" w:rsidRDefault="008B2946" w:rsidP="008B2946">
      <w:pPr>
        <w:pStyle w:val="a3"/>
      </w:pPr>
      <w:r w:rsidRPr="00C81071">
        <w:t>Основными источниками обогащения словаря являются художественные произведения, тексты в учебниках, речь учителя, внеклассное чтение.</w:t>
      </w:r>
    </w:p>
    <w:p w:rsidR="008B2946" w:rsidRPr="00C81071" w:rsidRDefault="008B2946" w:rsidP="008B2946">
      <w:pPr>
        <w:pStyle w:val="a3"/>
      </w:pPr>
    </w:p>
    <w:p w:rsidR="008B2946" w:rsidRPr="00C81071" w:rsidRDefault="008B2946" w:rsidP="008B2946">
      <w:pPr>
        <w:pStyle w:val="a3"/>
        <w:numPr>
          <w:ilvl w:val="0"/>
          <w:numId w:val="1"/>
        </w:numPr>
      </w:pPr>
      <w:r w:rsidRPr="00E95F34">
        <w:rPr>
          <w:rFonts w:ascii="Calibri" w:hAnsi="Calibri" w:cs="Calibri"/>
        </w:rPr>
        <w:t>Уточнение словаря, т.е. углубления понимания уже известных слов, выяснение их оттенков, различий между синонимами, подбор антонимов, анализ многозначности, иносказательных оттенков</w:t>
      </w:r>
      <w:proofErr w:type="gramStart"/>
      <w:r w:rsidRPr="00E95F34">
        <w:rPr>
          <w:rFonts w:ascii="Calibri" w:hAnsi="Calibri" w:cs="Calibri"/>
        </w:rPr>
        <w:t xml:space="preserve"> </w:t>
      </w:r>
      <w:r>
        <w:rPr>
          <w:rFonts w:ascii="Calibri" w:hAnsi="Calibri" w:cs="Calibri"/>
        </w:rPr>
        <w:t>,</w:t>
      </w:r>
      <w:proofErr w:type="gramEnd"/>
      <w:r>
        <w:rPr>
          <w:rFonts w:ascii="Calibri" w:hAnsi="Calibri" w:cs="Calibri"/>
        </w:rPr>
        <w:t xml:space="preserve"> показ предметов  </w:t>
      </w:r>
      <w:r w:rsidRPr="00E95F34">
        <w:rPr>
          <w:rFonts w:ascii="Calibri" w:hAnsi="Calibri" w:cs="Calibri"/>
        </w:rPr>
        <w:t>и т.д.</w:t>
      </w:r>
    </w:p>
    <w:p w:rsidR="008B2946" w:rsidRPr="00C81071" w:rsidRDefault="008B2946" w:rsidP="008B2946">
      <w:pPr>
        <w:pStyle w:val="a3"/>
        <w:numPr>
          <w:ilvl w:val="0"/>
          <w:numId w:val="1"/>
        </w:numPr>
      </w:pPr>
      <w:r w:rsidRPr="00E95F34">
        <w:rPr>
          <w:rFonts w:ascii="Calibri" w:hAnsi="Calibri" w:cs="Calibri"/>
        </w:rPr>
        <w:t>Активизация словаря, т.е. включение как можно боле</w:t>
      </w:r>
      <w:r w:rsidRPr="00C81071">
        <w:t>е широкого круга слов в речь каждого учащегося</w:t>
      </w:r>
      <w:proofErr w:type="gramStart"/>
      <w:r w:rsidRPr="00C81071">
        <w:t xml:space="preserve"> ,</w:t>
      </w:r>
      <w:proofErr w:type="gramEnd"/>
      <w:r w:rsidRPr="00C81071">
        <w:t xml:space="preserve"> введение слов в предложения, усвоение сочетаемости слов с другими словами. Уместность их употребления в том или ином тексте;</w:t>
      </w:r>
    </w:p>
    <w:p w:rsidR="008B2946" w:rsidRDefault="008B2946" w:rsidP="008B2946">
      <w:pPr>
        <w:pStyle w:val="a3"/>
        <w:numPr>
          <w:ilvl w:val="0"/>
          <w:numId w:val="1"/>
        </w:numPr>
      </w:pPr>
      <w:r w:rsidRPr="000C7F20">
        <w:rPr>
          <w:rFonts w:ascii="Calibri" w:hAnsi="Calibri" w:cs="Calibri"/>
        </w:rPr>
        <w:t>Устранение нелитературных слов, употребляемых иногда младшими школьниками, испра</w:t>
      </w:r>
      <w:r w:rsidRPr="00C81071">
        <w:t>вление ошибочных ударений, произношений.</w:t>
      </w:r>
    </w:p>
    <w:p w:rsidR="008B2946" w:rsidRDefault="008B2946" w:rsidP="008B2946">
      <w:r w:rsidRPr="00C81071">
        <w:t>Работа над словосочетан</w:t>
      </w:r>
      <w:r>
        <w:t>ием и предложением.</w:t>
      </w:r>
    </w:p>
    <w:p w:rsidR="008B2946" w:rsidRDefault="008B2946" w:rsidP="008B2946">
      <w:r>
        <w:t xml:space="preserve">         Работа над словосочетанием предполагает осознание словосочетания как особой единицы языка, которая служит для образования предложений. При включении словосочетаний в состав предложения  каждый член словосочетания  становится членом предложения,  хотя слова, входящие в состав словосочетания</w:t>
      </w:r>
      <w:proofErr w:type="gramStart"/>
      <w:r>
        <w:t xml:space="preserve"> ,</w:t>
      </w:r>
      <w:proofErr w:type="gramEnd"/>
      <w:r>
        <w:t xml:space="preserve">  могут располагаться не в той последовательности, в  какой они расположены в словосочетании. </w:t>
      </w:r>
    </w:p>
    <w:p w:rsidR="008B2946" w:rsidRDefault="008B2946" w:rsidP="008B2946">
      <w:r>
        <w:t xml:space="preserve"> </w:t>
      </w:r>
      <w:r w:rsidRPr="00C81071">
        <w:t>Над словосочетанием проводится следующая работа:</w:t>
      </w:r>
    </w:p>
    <w:p w:rsidR="008B2946" w:rsidRPr="00C81071" w:rsidRDefault="008B2946" w:rsidP="008B2946">
      <w:r w:rsidRPr="00C81071">
        <w:t>выделение словосочетаний из предложения;</w:t>
      </w:r>
    </w:p>
    <w:p w:rsidR="008B2946" w:rsidRPr="00C81071" w:rsidRDefault="008B2946" w:rsidP="008B2946">
      <w:r w:rsidRPr="00C81071">
        <w:t xml:space="preserve"> установление связей между словами с помощью вопросов;</w:t>
      </w:r>
    </w:p>
    <w:p w:rsidR="008B2946" w:rsidRDefault="008B2946" w:rsidP="008B2946">
      <w:r w:rsidRPr="00C81071">
        <w:t xml:space="preserve"> составление самостоятельных словосочетаний.</w:t>
      </w:r>
      <w:r>
        <w:t xml:space="preserve">  </w:t>
      </w:r>
    </w:p>
    <w:p w:rsidR="008B2946" w:rsidRPr="00C81071" w:rsidRDefault="008B2946" w:rsidP="008B2946">
      <w:r w:rsidRPr="00C81071">
        <w:t>При работе над предложением основой является умение строить разнообразные типы предложений.</w:t>
      </w:r>
    </w:p>
    <w:p w:rsidR="008B2946" w:rsidRPr="00C81071" w:rsidRDefault="008B2946" w:rsidP="008B2946">
      <w:r w:rsidRPr="00C81071">
        <w:t>Вот основные приёмы работы над предложением:</w:t>
      </w:r>
    </w:p>
    <w:p w:rsidR="008B2946" w:rsidRPr="00C81071" w:rsidRDefault="008B2946" w:rsidP="008B2946">
      <w:r w:rsidRPr="00C81071">
        <w:t>чтение образцов, отработка интонации, выразительность;</w:t>
      </w:r>
    </w:p>
    <w:p w:rsidR="008B2946" w:rsidRPr="00C81071" w:rsidRDefault="008B2946" w:rsidP="008B2946">
      <w:r w:rsidRPr="00C81071">
        <w:t>составление предложений по вопросам учителя;</w:t>
      </w:r>
    </w:p>
    <w:p w:rsidR="008B2946" w:rsidRPr="00C81071" w:rsidRDefault="008B2946" w:rsidP="008B2946">
      <w:r w:rsidRPr="00C81071">
        <w:t xml:space="preserve"> составление предложений аналогичных данным, но на другую тему;</w:t>
      </w:r>
    </w:p>
    <w:p w:rsidR="008B2946" w:rsidRPr="00C81071" w:rsidRDefault="008B2946" w:rsidP="008B2946">
      <w:r w:rsidRPr="00C81071">
        <w:t>работа с деформированным текстом;</w:t>
      </w:r>
    </w:p>
    <w:p w:rsidR="008B2946" w:rsidRPr="00C81071" w:rsidRDefault="008B2946" w:rsidP="008B2946">
      <w:r w:rsidRPr="00C81071">
        <w:t>деление текста, напечатанного без точек, заглавных букв;</w:t>
      </w:r>
    </w:p>
    <w:p w:rsidR="008B2946" w:rsidRPr="00C81071" w:rsidRDefault="008B2946" w:rsidP="008B2946">
      <w:r w:rsidRPr="00C81071">
        <w:t>распространение простого предложения;</w:t>
      </w:r>
    </w:p>
    <w:p w:rsidR="008B2946" w:rsidRPr="00C81071" w:rsidRDefault="008B2946" w:rsidP="008B2946">
      <w:r w:rsidRPr="00C81071">
        <w:t>сокращение распространённого предложения;</w:t>
      </w:r>
    </w:p>
    <w:p w:rsidR="008B2946" w:rsidRPr="00C81071" w:rsidRDefault="008B2946" w:rsidP="008B2946">
      <w:r w:rsidRPr="00C81071">
        <w:t>соединение нескольких предложений в одно и наоборот;</w:t>
      </w:r>
    </w:p>
    <w:p w:rsidR="008B2946" w:rsidRPr="00C81071" w:rsidRDefault="008B2946" w:rsidP="008B2946">
      <w:r w:rsidRPr="00C81071">
        <w:t>выражение одной и той же мысли в нескольких вариантах;</w:t>
      </w:r>
    </w:p>
    <w:p w:rsidR="008B2946" w:rsidRPr="00C81071" w:rsidRDefault="008B2946" w:rsidP="008B2946">
      <w:r w:rsidRPr="00C81071">
        <w:t xml:space="preserve"> построение предложений по опорным словам, по предметной картинке, по сюжетной картинке;</w:t>
      </w:r>
    </w:p>
    <w:p w:rsidR="008B2946" w:rsidRPr="00C81071" w:rsidRDefault="008B2946" w:rsidP="008B2946">
      <w:r w:rsidRPr="00C81071">
        <w:lastRenderedPageBreak/>
        <w:t>свободное составление предложений.</w:t>
      </w:r>
    </w:p>
    <w:p w:rsidR="008B2946" w:rsidRDefault="008B2946" w:rsidP="008B2946">
      <w:r>
        <w:t>Работа над связной речью.</w:t>
      </w:r>
    </w:p>
    <w:p w:rsidR="008B2946" w:rsidRPr="00C81071" w:rsidRDefault="008B2946" w:rsidP="008B2946">
      <w:r w:rsidRPr="0058284E">
        <w:t xml:space="preserve"> </w:t>
      </w:r>
      <w:r w:rsidRPr="00C81071">
        <w:t>В начальной школе приняты следующие виды связной речи:</w:t>
      </w:r>
    </w:p>
    <w:p w:rsidR="008B2946" w:rsidRPr="00C81071" w:rsidRDefault="008B2946" w:rsidP="008B2946">
      <w:r w:rsidRPr="00C81071">
        <w:t>развёрнутые ответы на вопросы;</w:t>
      </w:r>
    </w:p>
    <w:p w:rsidR="008B2946" w:rsidRPr="00C81071" w:rsidRDefault="008B2946" w:rsidP="008B2946">
      <w:r w:rsidRPr="00C81071">
        <w:t xml:space="preserve"> текстовые упражнения;</w:t>
      </w:r>
    </w:p>
    <w:p w:rsidR="008B2946" w:rsidRPr="00C81071" w:rsidRDefault="008B2946" w:rsidP="008B2946">
      <w:r w:rsidRPr="00C81071">
        <w:t>записи по наблюдениям;</w:t>
      </w:r>
    </w:p>
    <w:p w:rsidR="008B2946" w:rsidRPr="00C81071" w:rsidRDefault="008B2946" w:rsidP="008B2946">
      <w:r w:rsidRPr="00C81071">
        <w:t xml:space="preserve"> устный пересказ;</w:t>
      </w:r>
    </w:p>
    <w:p w:rsidR="008B2946" w:rsidRPr="00C81071" w:rsidRDefault="008B2946" w:rsidP="008B2946">
      <w:r w:rsidRPr="00C81071">
        <w:t>рассказ, заученный на память;</w:t>
      </w:r>
    </w:p>
    <w:p w:rsidR="008B2946" w:rsidRPr="00C81071" w:rsidRDefault="008B2946" w:rsidP="008B2946">
      <w:r w:rsidRPr="00C81071">
        <w:t>импровизация сказок;</w:t>
      </w:r>
    </w:p>
    <w:p w:rsidR="008B2946" w:rsidRPr="00C81071" w:rsidRDefault="008B2946" w:rsidP="008B2946">
      <w:r w:rsidRPr="00C81071">
        <w:t>изложения;</w:t>
      </w:r>
    </w:p>
    <w:p w:rsidR="008B2946" w:rsidRPr="00C81071" w:rsidRDefault="008B2946" w:rsidP="008B2946">
      <w:r w:rsidRPr="00C81071">
        <w:t>выборочные пересказы и изложения;</w:t>
      </w:r>
    </w:p>
    <w:p w:rsidR="008B2946" w:rsidRPr="00C81071" w:rsidRDefault="008B2946" w:rsidP="008B2946">
      <w:r w:rsidRPr="00C81071">
        <w:t xml:space="preserve"> </w:t>
      </w:r>
      <w:proofErr w:type="spellStart"/>
      <w:r w:rsidRPr="00C81071">
        <w:t>инсценирование</w:t>
      </w:r>
      <w:proofErr w:type="spellEnd"/>
      <w:proofErr w:type="gramStart"/>
      <w:r>
        <w:t xml:space="preserve"> </w:t>
      </w:r>
      <w:r w:rsidRPr="00C81071">
        <w:t>;</w:t>
      </w:r>
      <w:proofErr w:type="gramEnd"/>
    </w:p>
    <w:p w:rsidR="008B2946" w:rsidRDefault="008B2946" w:rsidP="008B2946">
      <w:r w:rsidRPr="00C81071">
        <w:t>устное рисование;</w:t>
      </w:r>
    </w:p>
    <w:p w:rsidR="008B2946" w:rsidRPr="00C81071" w:rsidRDefault="008B2946" w:rsidP="008B2946">
      <w:r w:rsidRPr="00C81071">
        <w:t xml:space="preserve"> сочинения;</w:t>
      </w:r>
    </w:p>
    <w:p w:rsidR="008B2946" w:rsidRPr="00C81071" w:rsidRDefault="008B2946" w:rsidP="008B2946">
      <w:r w:rsidRPr="00C81071">
        <w:t>статьи, отзывы о прочитанных книгах, кинофильмах…;</w:t>
      </w:r>
    </w:p>
    <w:p w:rsidR="008B2946" w:rsidRPr="00C81071" w:rsidRDefault="008B2946" w:rsidP="008B2946">
      <w:r w:rsidRPr="00C81071">
        <w:t>письма;</w:t>
      </w:r>
    </w:p>
    <w:p w:rsidR="008B2946" w:rsidRPr="00C81071" w:rsidRDefault="008B2946" w:rsidP="008B2946">
      <w:r w:rsidRPr="00C81071">
        <w:t xml:space="preserve"> деловые бумаги.</w:t>
      </w:r>
    </w:p>
    <w:p w:rsidR="008B2946" w:rsidRPr="00C81071" w:rsidRDefault="008B2946" w:rsidP="008B2946">
      <w:r>
        <w:rPr>
          <w:rFonts w:ascii="Calibri" w:hAnsi="Calibri" w:cs="Calibri"/>
        </w:rPr>
        <w:t xml:space="preserve">            </w:t>
      </w:r>
      <w:r w:rsidRPr="00C81071">
        <w:rPr>
          <w:rFonts w:ascii="Calibri" w:hAnsi="Calibri" w:cs="Calibri"/>
        </w:rPr>
        <w:t>Наблюдения</w:t>
      </w:r>
      <w:proofErr w:type="gramStart"/>
      <w:r w:rsidRPr="00C81071">
        <w:rPr>
          <w:rFonts w:ascii="Calibri" w:hAnsi="Calibri" w:cs="Calibri"/>
        </w:rPr>
        <w:t xml:space="preserve"> .</w:t>
      </w:r>
      <w:proofErr w:type="gramEnd"/>
      <w:r w:rsidRPr="00C81071">
        <w:rPr>
          <w:rFonts w:ascii="Calibri" w:hAnsi="Calibri" w:cs="Calibri"/>
        </w:rPr>
        <w:t>В процессе наблюдений учащиеся подводятся к необходимости выделить признаки предметов или явлений.</w:t>
      </w:r>
    </w:p>
    <w:p w:rsidR="008B2946" w:rsidRPr="00C81071" w:rsidRDefault="008B2946" w:rsidP="008B2946">
      <w:r>
        <w:rPr>
          <w:rFonts w:ascii="Calibri" w:hAnsi="Calibri" w:cs="Calibri"/>
        </w:rPr>
        <w:t xml:space="preserve">             </w:t>
      </w:r>
      <w:r w:rsidRPr="00C81071">
        <w:rPr>
          <w:rFonts w:ascii="Calibri" w:hAnsi="Calibri" w:cs="Calibri"/>
        </w:rPr>
        <w:t>Сравнение</w:t>
      </w:r>
      <w:proofErr w:type="gramStart"/>
      <w:r w:rsidRPr="00C81071">
        <w:rPr>
          <w:rFonts w:ascii="Calibri" w:hAnsi="Calibri" w:cs="Calibri"/>
        </w:rPr>
        <w:t xml:space="preserve"> .</w:t>
      </w:r>
      <w:proofErr w:type="gramEnd"/>
      <w:r w:rsidRPr="00C81071">
        <w:rPr>
          <w:rFonts w:ascii="Calibri" w:hAnsi="Calibri" w:cs="Calibri"/>
        </w:rPr>
        <w:t xml:space="preserve"> Сравнивать можно только предметы или явления, между которыми действительно есть что-то общее; сравнение должно быть целенаправлен</w:t>
      </w:r>
      <w:r w:rsidRPr="00C81071">
        <w:t xml:space="preserve">ным.  </w:t>
      </w:r>
    </w:p>
    <w:p w:rsidR="008B2946" w:rsidRPr="00C81071" w:rsidRDefault="008B2946" w:rsidP="008B2946">
      <w:r>
        <w:rPr>
          <w:rFonts w:ascii="Calibri" w:hAnsi="Calibri" w:cs="Calibri"/>
        </w:rPr>
        <w:t xml:space="preserve">             </w:t>
      </w:r>
      <w:r w:rsidRPr="00C81071">
        <w:rPr>
          <w:rFonts w:ascii="Calibri" w:hAnsi="Calibri" w:cs="Calibri"/>
        </w:rPr>
        <w:t xml:space="preserve">Работа над понятиями. Подведение менее общих понятий под более общие (дуб, сосна – деревья) </w:t>
      </w:r>
      <w:proofErr w:type="gramStart"/>
      <w:r w:rsidRPr="00C81071">
        <w:rPr>
          <w:rFonts w:ascii="Calibri" w:hAnsi="Calibri" w:cs="Calibri"/>
        </w:rPr>
        <w:t>;о</w:t>
      </w:r>
      <w:proofErr w:type="gramEnd"/>
      <w:r w:rsidRPr="00C81071">
        <w:rPr>
          <w:rFonts w:ascii="Calibri" w:hAnsi="Calibri" w:cs="Calibri"/>
        </w:rPr>
        <w:t>пределение понятий , важно, чтобы указывались существенные признаки, а не второстепенные;</w:t>
      </w:r>
    </w:p>
    <w:p w:rsidR="008B2946" w:rsidRPr="00C81071" w:rsidRDefault="008B2946" w:rsidP="008B2946">
      <w:r w:rsidRPr="00C81071">
        <w:rPr>
          <w:rFonts w:ascii="Calibri" w:hAnsi="Calibri" w:cs="Calibri"/>
        </w:rPr>
        <w:t xml:space="preserve"> Установление временной последовательности, причинно – следств</w:t>
      </w:r>
      <w:r w:rsidRPr="00C81071">
        <w:t>енных связей.</w:t>
      </w:r>
    </w:p>
    <w:p w:rsidR="008B2946" w:rsidRPr="00C81071" w:rsidRDefault="008B2946" w:rsidP="008B2946">
      <w:r>
        <w:t xml:space="preserve">             </w:t>
      </w:r>
      <w:r w:rsidRPr="00C81071">
        <w:t xml:space="preserve">Упражнения в связной речи: рассказы, пересказы, сочинения и т. п. представляют собой высшую ступень в сложной системе речевых упражнений, в них сливаются все умения – и в области словаря, и на уровне предложения, и по логике и композиции текста, и умение накапливать материал, и графико-орфографические умения. </w:t>
      </w:r>
    </w:p>
    <w:p w:rsidR="008B2946" w:rsidRPr="00C81071" w:rsidRDefault="008B2946" w:rsidP="008B2946">
      <w:r>
        <w:t xml:space="preserve">      </w:t>
      </w:r>
      <w:r w:rsidRPr="00C81071">
        <w:t>Важнейшее требование, предъявляемое к речевым упражнениям, - систематичность.</w:t>
      </w:r>
      <w:r>
        <w:t xml:space="preserve"> Проведение систематической работы по синтаксису способствует повышению орфографической и речевой подготовки младших школьников, наибольшей осознанности при проведении </w:t>
      </w:r>
      <w:r>
        <w:lastRenderedPageBreak/>
        <w:t>синтаксического анализа, обеспечивает преемственные связи между начальным  и средним звеном школы в общей системе обучения русскому языку.</w:t>
      </w:r>
    </w:p>
    <w:p w:rsidR="008B2946" w:rsidRPr="00C81071" w:rsidRDefault="008B2946" w:rsidP="008B2946"/>
    <w:p w:rsidR="008B2946" w:rsidRPr="00C81071" w:rsidRDefault="008B2946" w:rsidP="008B2946">
      <w:r>
        <w:t>Литература.</w:t>
      </w:r>
    </w:p>
    <w:p w:rsidR="008B2946" w:rsidRPr="00C81071" w:rsidRDefault="008B2946" w:rsidP="008B2946">
      <w:r w:rsidRPr="00C81071">
        <w:t>Лингвистические словари и работа с ними в школе</w:t>
      </w:r>
      <w:proofErr w:type="gramStart"/>
      <w:r w:rsidRPr="00C81071">
        <w:t>.З</w:t>
      </w:r>
      <w:proofErr w:type="gramEnd"/>
      <w:r w:rsidRPr="00C81071">
        <w:t>.А.Потиха.М.,1987г.</w:t>
      </w:r>
    </w:p>
    <w:p w:rsidR="008B2946" w:rsidRPr="00C81071" w:rsidRDefault="008B2946" w:rsidP="008B2946">
      <w:r>
        <w:t>Работа над словосочетанием и предложением в начальных классах. Г.А. Фомичева, Москва «Просвещение» 1981г.</w:t>
      </w:r>
    </w:p>
    <w:p w:rsidR="008B2946" w:rsidRPr="00C81071" w:rsidRDefault="008B2946" w:rsidP="008B2946">
      <w:r w:rsidRPr="00C81071">
        <w:t>К</w:t>
      </w:r>
      <w:r>
        <w:t>ультура речи. В.И.Капинос.</w:t>
      </w:r>
    </w:p>
    <w:p w:rsidR="008B2946" w:rsidRPr="00C81071" w:rsidRDefault="008B2946" w:rsidP="008B2946">
      <w:r w:rsidRPr="00C81071">
        <w:t xml:space="preserve">Методика развития речи на уроках русского языка. </w:t>
      </w:r>
      <w:proofErr w:type="spellStart"/>
      <w:r w:rsidRPr="00C81071">
        <w:t>Т.А.Ладыженская</w:t>
      </w:r>
      <w:proofErr w:type="spellEnd"/>
      <w:r w:rsidRPr="00C81071">
        <w:t>. М.,1980г.</w:t>
      </w:r>
    </w:p>
    <w:p w:rsidR="008B2946" w:rsidRPr="00C81071" w:rsidRDefault="008B2946" w:rsidP="008B2946">
      <w:r w:rsidRPr="00C81071">
        <w:t>Использование элементов семантического и этимологического анализов на уроках чтения. В.В.Де</w:t>
      </w:r>
      <w:r>
        <w:t>мичева. Начальная школа, 1998г.</w:t>
      </w:r>
    </w:p>
    <w:p w:rsidR="008B2946" w:rsidRPr="00C81071" w:rsidRDefault="008B2946" w:rsidP="008B2946">
      <w:r w:rsidRPr="00C81071">
        <w:t>Учебное взаимодействие младших школьников при проведении сочинений. И.В.Мартынова. Начальная школа, 2001г.</w:t>
      </w:r>
    </w:p>
    <w:p w:rsidR="008B2946" w:rsidRPr="00C81071" w:rsidRDefault="008B2946" w:rsidP="008B2946"/>
    <w:p w:rsidR="008B2946" w:rsidRDefault="008B2946" w:rsidP="008B2946"/>
    <w:p w:rsidR="008B2946" w:rsidRPr="00C81071" w:rsidRDefault="008B2946" w:rsidP="008B2946"/>
    <w:p w:rsidR="008B2946" w:rsidRPr="00C81071" w:rsidRDefault="008B2946" w:rsidP="008B2946"/>
    <w:p w:rsidR="008B2946" w:rsidRDefault="008B2946" w:rsidP="008B2946"/>
    <w:p w:rsidR="008B2946" w:rsidRDefault="008B2946" w:rsidP="008B2946"/>
    <w:p w:rsidR="008B2946" w:rsidRDefault="008B2946" w:rsidP="008B2946"/>
    <w:p w:rsidR="008B2946" w:rsidRDefault="008B2946" w:rsidP="008B2946"/>
    <w:p w:rsidR="008B2946" w:rsidRDefault="008B2946" w:rsidP="008B2946"/>
    <w:p w:rsidR="008B2946" w:rsidRDefault="008B2946" w:rsidP="008B2946"/>
    <w:p w:rsidR="008B2946" w:rsidRPr="00C81071" w:rsidRDefault="008B2946" w:rsidP="008B2946"/>
    <w:p w:rsidR="008B2946" w:rsidRPr="00C81071" w:rsidRDefault="008B2946" w:rsidP="008B2946"/>
    <w:p w:rsidR="008B2946" w:rsidRDefault="008B2946" w:rsidP="008B2946"/>
    <w:p w:rsidR="008B2946" w:rsidRDefault="008B2946" w:rsidP="008B2946"/>
    <w:p w:rsidR="008B2946" w:rsidRDefault="008B2946" w:rsidP="008B2946"/>
    <w:p w:rsidR="000036A8" w:rsidRDefault="000036A8"/>
    <w:sectPr w:rsidR="000036A8" w:rsidSect="000036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A1728"/>
    <w:multiLevelType w:val="hybridMultilevel"/>
    <w:tmpl w:val="D9FE63D2"/>
    <w:lvl w:ilvl="0" w:tplc="9F7002FC">
      <w:start w:val="1"/>
      <w:numFmt w:val="decimal"/>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8B2946"/>
    <w:rsid w:val="000036A8"/>
    <w:rsid w:val="008B2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9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9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5619</Characters>
  <Application>Microsoft Office Word</Application>
  <DocSecurity>0</DocSecurity>
  <Lines>46</Lines>
  <Paragraphs>13</Paragraphs>
  <ScaleCrop>false</ScaleCrop>
  <Company>RUSSIA</Company>
  <LinksUpToDate>false</LinksUpToDate>
  <CharactersWithSpaces>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2009</dc:creator>
  <cp:keywords/>
  <dc:description/>
  <cp:lastModifiedBy>XP GAME 2009</cp:lastModifiedBy>
  <cp:revision>1</cp:revision>
  <dcterms:created xsi:type="dcterms:W3CDTF">2012-11-07T14:24:00Z</dcterms:created>
  <dcterms:modified xsi:type="dcterms:W3CDTF">2012-11-07T14:24:00Z</dcterms:modified>
</cp:coreProperties>
</file>