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587" w:rsidRPr="00436E1B" w:rsidRDefault="00A75587" w:rsidP="00A41B4F">
      <w:pPr>
        <w:pStyle w:val="a3"/>
        <w:spacing w:after="0"/>
        <w:jc w:val="center"/>
        <w:rPr>
          <w:rFonts w:cs="Times New Roman"/>
          <w:b/>
        </w:rPr>
      </w:pPr>
      <w:r w:rsidRPr="00436E1B">
        <w:rPr>
          <w:rFonts w:cs="Times New Roman"/>
          <w:b/>
        </w:rPr>
        <w:t>ЭКОЛОГИЧЕСКИЕ СИСТЕМЫ.</w:t>
      </w:r>
    </w:p>
    <w:p w:rsidR="002C5313" w:rsidRPr="00436E1B" w:rsidRDefault="002C5313" w:rsidP="00A41B4F">
      <w:pPr>
        <w:pStyle w:val="a3"/>
        <w:spacing w:after="0"/>
        <w:jc w:val="both"/>
        <w:rPr>
          <w:rFonts w:cs="Times New Roman"/>
          <w:b/>
        </w:rPr>
      </w:pPr>
      <w:r w:rsidRPr="00436E1B">
        <w:rPr>
          <w:rFonts w:cs="Times New Roman"/>
        </w:rPr>
        <w:t>Каждое растение и животное живёт в природе в определённом месте.</w:t>
      </w:r>
    </w:p>
    <w:p w:rsidR="00A75587" w:rsidRPr="00436E1B" w:rsidRDefault="00A75587" w:rsidP="00A41B4F">
      <w:pPr>
        <w:pStyle w:val="a3"/>
        <w:spacing w:after="0"/>
        <w:jc w:val="both"/>
        <w:rPr>
          <w:rFonts w:cs="Times New Roman"/>
        </w:rPr>
      </w:pPr>
      <w:r w:rsidRPr="0021530A">
        <w:rPr>
          <w:rFonts w:cs="Times New Roman"/>
          <w:b/>
          <w:u w:val="single"/>
        </w:rPr>
        <w:t xml:space="preserve">Место обитания </w:t>
      </w:r>
      <w:r w:rsidR="002C5313" w:rsidRPr="0021530A">
        <w:rPr>
          <w:rFonts w:cs="Times New Roman"/>
          <w:b/>
          <w:u w:val="single"/>
        </w:rPr>
        <w:t>–</w:t>
      </w:r>
      <w:r w:rsidRPr="0021530A">
        <w:rPr>
          <w:rFonts w:cs="Times New Roman"/>
          <w:b/>
          <w:u w:val="single"/>
        </w:rPr>
        <w:t xml:space="preserve"> </w:t>
      </w:r>
      <w:r w:rsidR="002C5313" w:rsidRPr="0021530A">
        <w:rPr>
          <w:rFonts w:cs="Times New Roman"/>
          <w:u w:val="single"/>
        </w:rPr>
        <w:t>место в природе, где живой организм находит все условия для жизни: тепло, свет, достаточно пищи и воды, защиту от врагов.</w:t>
      </w:r>
      <w:r w:rsidR="002C5313" w:rsidRPr="00436E1B">
        <w:rPr>
          <w:rFonts w:cs="Times New Roman"/>
        </w:rPr>
        <w:t xml:space="preserve"> Здесь организм чувствует себя как дома, а в другом месте может погибнуть.</w:t>
      </w:r>
    </w:p>
    <w:p w:rsidR="00700A1C" w:rsidRDefault="00700A1C" w:rsidP="00A41B4F">
      <w:pPr>
        <w:pStyle w:val="a3"/>
        <w:spacing w:after="0"/>
        <w:jc w:val="both"/>
        <w:rPr>
          <w:rFonts w:cs="Times New Roman"/>
        </w:rPr>
      </w:pPr>
      <w:r w:rsidRPr="00436E1B">
        <w:rPr>
          <w:rFonts w:cs="Times New Roman"/>
        </w:rPr>
        <w:t xml:space="preserve">Каждый уголок природы (лес или луг, море или озеро) населён не любыми живыми существами, а только теми, которые очень хорошо </w:t>
      </w:r>
      <w:r w:rsidRPr="00436E1B">
        <w:rPr>
          <w:rFonts w:cs="Times New Roman"/>
          <w:b/>
        </w:rPr>
        <w:t>приспособлены друг к другу и к условиям своего обитания</w:t>
      </w:r>
      <w:r w:rsidRPr="00436E1B">
        <w:rPr>
          <w:rFonts w:cs="Times New Roman"/>
        </w:rPr>
        <w:t>.</w:t>
      </w:r>
    </w:p>
    <w:p w:rsidR="003C45AF" w:rsidRPr="00436E1B" w:rsidRDefault="003C45AF" w:rsidP="00A41B4F">
      <w:pPr>
        <w:pStyle w:val="a3"/>
        <w:spacing w:after="0"/>
        <w:rPr>
          <w:rFonts w:cs="Times New Roman"/>
        </w:rPr>
      </w:pPr>
      <w:r>
        <w:t>Разные живые существа, населяющие одно и то же место обитания, связаны тесными отношениями. Многие из них не могут обойтись друг без друга.</w:t>
      </w:r>
    </w:p>
    <w:p w:rsidR="00FB4284" w:rsidRDefault="00FB4284" w:rsidP="00A41B4F">
      <w:pPr>
        <w:pStyle w:val="a3"/>
        <w:jc w:val="both"/>
        <w:rPr>
          <w:rFonts w:cs="Times New Roman"/>
          <w:b/>
        </w:rPr>
      </w:pPr>
    </w:p>
    <w:p w:rsidR="00107C04" w:rsidRDefault="003C45AF" w:rsidP="00A41B4F">
      <w:pPr>
        <w:pStyle w:val="a3"/>
        <w:jc w:val="both"/>
        <w:rPr>
          <w:rFonts w:cs="Times New Roman"/>
        </w:rPr>
      </w:pPr>
      <w:r w:rsidRPr="003C45AF">
        <w:rPr>
          <w:rFonts w:cs="Times New Roman"/>
          <w:b/>
        </w:rPr>
        <w:t>Экологическая система</w:t>
      </w:r>
      <w:r>
        <w:rPr>
          <w:rFonts w:cs="Times New Roman"/>
        </w:rPr>
        <w:t xml:space="preserve"> - с</w:t>
      </w:r>
      <w:r w:rsidRPr="00A854B7">
        <w:rPr>
          <w:rFonts w:cs="Times New Roman"/>
        </w:rPr>
        <w:t>овместно обитающие организмы и участок земли, на</w:t>
      </w:r>
      <w:r>
        <w:rPr>
          <w:rFonts w:cs="Times New Roman"/>
        </w:rPr>
        <w:t xml:space="preserve"> </w:t>
      </w:r>
      <w:r w:rsidRPr="00A854B7">
        <w:rPr>
          <w:rFonts w:cs="Times New Roman"/>
        </w:rPr>
        <w:t>котором они чувствуют себя как дома</w:t>
      </w:r>
      <w:r>
        <w:rPr>
          <w:rFonts w:cs="Times New Roman"/>
        </w:rPr>
        <w:t xml:space="preserve">. </w:t>
      </w:r>
    </w:p>
    <w:p w:rsidR="00107C04" w:rsidRPr="00C20164" w:rsidRDefault="00107C04" w:rsidP="00A41B4F">
      <w:pPr>
        <w:pStyle w:val="a3"/>
        <w:jc w:val="both"/>
        <w:rPr>
          <w:rFonts w:cs="Times New Roman"/>
        </w:rPr>
      </w:pPr>
      <w:r w:rsidRPr="00C20164">
        <w:rPr>
          <w:rFonts w:cs="Times New Roman"/>
          <w:bCs/>
        </w:rPr>
        <w:t xml:space="preserve">Дикое животное (или растение) может жить только в своей экосистеме, то есть в таком месте обитания, к которому оно хорошо приспособлено. </w:t>
      </w:r>
    </w:p>
    <w:p w:rsidR="00C20164" w:rsidRDefault="00C20164" w:rsidP="00A41B4F">
      <w:pPr>
        <w:pStyle w:val="a3"/>
        <w:spacing w:after="0"/>
        <w:jc w:val="both"/>
        <w:rPr>
          <w:rFonts w:cs="Times New Roman"/>
        </w:rPr>
      </w:pPr>
      <w:r w:rsidRPr="00436E1B">
        <w:rPr>
          <w:rFonts w:cs="Times New Roman"/>
        </w:rPr>
        <w:t>В экологической системе живая природа связана с неживой</w:t>
      </w:r>
      <w:r>
        <w:rPr>
          <w:rFonts w:cs="Times New Roman"/>
        </w:rPr>
        <w:t xml:space="preserve"> («содружество» живой и неживой природы)</w:t>
      </w:r>
      <w:r w:rsidRPr="00436E1B">
        <w:rPr>
          <w:rFonts w:cs="Times New Roman"/>
        </w:rPr>
        <w:t xml:space="preserve">. </w:t>
      </w:r>
    </w:p>
    <w:p w:rsidR="00107C04" w:rsidRPr="00107C04" w:rsidRDefault="003C45AF" w:rsidP="00A41B4F">
      <w:pPr>
        <w:pStyle w:val="21"/>
        <w:ind w:left="0"/>
        <w:jc w:val="both"/>
        <w:rPr>
          <w:rFonts w:cs="Times New Roman"/>
          <w:b/>
          <w:color w:val="0033CC"/>
        </w:rPr>
      </w:pPr>
      <w:r w:rsidRPr="00107C04">
        <w:rPr>
          <w:rFonts w:cs="Times New Roman"/>
          <w:b/>
          <w:color w:val="0033CC"/>
        </w:rPr>
        <w:t>В экосистеме есть всё, что нужно для жизни, и нет ничего лишнего</w:t>
      </w:r>
      <w:r w:rsidR="00107C04" w:rsidRPr="00107C04">
        <w:rPr>
          <w:rFonts w:cs="Times New Roman"/>
          <w:b/>
          <w:color w:val="000000" w:themeColor="text1"/>
        </w:rPr>
        <w:t>:</w:t>
      </w:r>
      <w:r w:rsidR="00107C04" w:rsidRPr="00107C04">
        <w:rPr>
          <w:rFonts w:cs="Times New Roman"/>
          <w:color w:val="000000" w:themeColor="text1"/>
        </w:rPr>
        <w:t xml:space="preserve"> </w:t>
      </w:r>
      <w:r w:rsidR="00107C04" w:rsidRPr="00107C04">
        <w:rPr>
          <w:rFonts w:cs="Times New Roman"/>
          <w:b/>
          <w:color w:val="000000" w:themeColor="text1"/>
        </w:rPr>
        <w:t>все производимые вещества полностью используются её обитателями.</w:t>
      </w:r>
      <w:r w:rsidR="00107C04" w:rsidRPr="00107C04">
        <w:rPr>
          <w:rFonts w:cs="Times New Roman"/>
          <w:b/>
          <w:color w:val="0033CC"/>
        </w:rPr>
        <w:t xml:space="preserve"> Только свет они получают от солнечных лучей.</w:t>
      </w:r>
    </w:p>
    <w:p w:rsidR="00107C04" w:rsidRPr="00107C04" w:rsidRDefault="00107C04" w:rsidP="00A41B4F">
      <w:pPr>
        <w:pStyle w:val="21"/>
        <w:ind w:left="0"/>
        <w:jc w:val="both"/>
        <w:rPr>
          <w:rFonts w:cs="Times New Roman"/>
          <w:iCs w:val="0"/>
          <w:color w:val="000000" w:themeColor="text1"/>
        </w:rPr>
      </w:pPr>
      <w:r w:rsidRPr="00107C04">
        <w:rPr>
          <w:rFonts w:cs="Times New Roman"/>
          <w:iCs w:val="0"/>
          <w:color w:val="000000" w:themeColor="text1"/>
        </w:rPr>
        <w:t>Человек не должен нарушать единство экосистемы. Это может привести к её разрушению.</w:t>
      </w:r>
    </w:p>
    <w:p w:rsidR="003C45AF" w:rsidRPr="00107C04" w:rsidRDefault="003C45AF" w:rsidP="00A41B4F">
      <w:pPr>
        <w:pStyle w:val="a3"/>
        <w:jc w:val="both"/>
        <w:rPr>
          <w:rFonts w:cs="Times New Roman"/>
          <w:color w:val="FF0000"/>
          <w:u w:val="single"/>
        </w:rPr>
      </w:pPr>
      <w:r w:rsidRPr="00107C04">
        <w:rPr>
          <w:rFonts w:cs="Times New Roman"/>
          <w:b/>
          <w:bCs/>
          <w:color w:val="FF0000"/>
          <w:u w:val="single"/>
        </w:rPr>
        <w:t>Главный секрет экосистемы – в пищевых связях её обитателей.</w:t>
      </w:r>
    </w:p>
    <w:p w:rsidR="003C45AF" w:rsidRPr="00A854B7" w:rsidRDefault="003C45AF" w:rsidP="00A41B4F">
      <w:pPr>
        <w:pStyle w:val="a3"/>
        <w:jc w:val="both"/>
        <w:rPr>
          <w:rFonts w:cs="Times New Roman"/>
        </w:rPr>
      </w:pPr>
      <w:r w:rsidRPr="00A854B7">
        <w:rPr>
          <w:rFonts w:cs="Times New Roman"/>
          <w:b/>
          <w:bCs/>
        </w:rPr>
        <w:t xml:space="preserve">Экосистема существует как угодно долго без посторонней помощи.  Она устроена так, что отходы одних организмов становятся пищей </w:t>
      </w:r>
      <w:r w:rsidR="00C20164">
        <w:rPr>
          <w:rFonts w:cs="Times New Roman"/>
          <w:b/>
          <w:bCs/>
        </w:rPr>
        <w:t xml:space="preserve">для </w:t>
      </w:r>
      <w:r w:rsidRPr="00A854B7">
        <w:rPr>
          <w:rFonts w:cs="Times New Roman"/>
          <w:b/>
          <w:bCs/>
        </w:rPr>
        <w:t>други</w:t>
      </w:r>
      <w:r w:rsidR="00C20164">
        <w:rPr>
          <w:rFonts w:cs="Times New Roman"/>
          <w:b/>
          <w:bCs/>
        </w:rPr>
        <w:t>х</w:t>
      </w:r>
      <w:r w:rsidRPr="00A854B7">
        <w:rPr>
          <w:rFonts w:cs="Times New Roman"/>
          <w:b/>
          <w:bCs/>
        </w:rPr>
        <w:t>.  В результате в ней нет ничего лишнего, то есть мусора.</w:t>
      </w:r>
    </w:p>
    <w:p w:rsidR="003C45AF" w:rsidRPr="00107C04" w:rsidRDefault="003C45AF" w:rsidP="00A41B4F">
      <w:pPr>
        <w:pStyle w:val="aa"/>
        <w:spacing w:before="0" w:beforeAutospacing="0" w:after="0" w:afterAutospacing="0"/>
        <w:textAlignment w:val="baseline"/>
        <w:rPr>
          <w:color w:val="FF0000"/>
        </w:rPr>
      </w:pPr>
      <w:r w:rsidRPr="00107C04">
        <w:rPr>
          <w:rFonts w:eastAsiaTheme="minorEastAsia"/>
          <w:b/>
          <w:bCs/>
          <w:color w:val="FF0000"/>
          <w:kern w:val="24"/>
        </w:rPr>
        <w:t>В экосистеме вещества передаются от одного организма к другому с помощью пищевых связей (один организм ест другой).</w:t>
      </w:r>
    </w:p>
    <w:p w:rsidR="00A854B7" w:rsidRDefault="004D7F30" w:rsidP="00A41B4F">
      <w:pPr>
        <w:pStyle w:val="a3"/>
        <w:spacing w:after="0"/>
        <w:jc w:val="both"/>
        <w:rPr>
          <w:rFonts w:cs="Times New Roman"/>
        </w:rPr>
      </w:pPr>
      <w:r w:rsidRPr="00EA34E8">
        <w:rPr>
          <w:rFonts w:cs="Times New Roman"/>
          <w:b/>
        </w:rPr>
        <w:t>Пищевые связи</w:t>
      </w:r>
      <w:r>
        <w:rPr>
          <w:rFonts w:cs="Times New Roman"/>
        </w:rPr>
        <w:t xml:space="preserve"> – это пищевые взаимоотношения между растениями и животными.</w:t>
      </w:r>
    </w:p>
    <w:p w:rsidR="00A854B7" w:rsidRDefault="00A854B7" w:rsidP="00A41B4F">
      <w:pPr>
        <w:pStyle w:val="a3"/>
        <w:spacing w:after="0"/>
        <w:jc w:val="center"/>
        <w:rPr>
          <w:rFonts w:cs="Times New Roman"/>
        </w:rPr>
      </w:pPr>
    </w:p>
    <w:p w:rsidR="00A854B7" w:rsidRDefault="00A854B7" w:rsidP="00A41B4F">
      <w:pPr>
        <w:pStyle w:val="a3"/>
        <w:spacing w:after="0"/>
        <w:jc w:val="center"/>
        <w:rPr>
          <w:rFonts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2145600" cy="1440000"/>
            <wp:effectExtent l="0" t="0" r="7620" b="8255"/>
            <wp:docPr id="27" name="Рисунок 27" descr="http://fs1.ppt4web.ru/images/14633/94360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s1.ppt4web.ru/images/14633/94360/640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 b="6626"/>
                    <a:stretch/>
                  </pic:blipFill>
                  <pic:spPr bwMode="auto">
                    <a:xfrm>
                      <a:off x="0" y="0"/>
                      <a:ext cx="2145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264400" cy="1440000"/>
            <wp:effectExtent l="0" t="0" r="3175" b="8255"/>
            <wp:docPr id="28" name="Рисунок 28" descr="http://mypresentation.ru/documents/45ffd8a6bc25e4cbdb18147f7e1b9ef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ypresentation.ru/documents/45ffd8a6bc25e4cbdb18147f7e1b9efc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 b="8295"/>
                    <a:stretch/>
                  </pic:blipFill>
                  <pic:spPr bwMode="auto">
                    <a:xfrm>
                      <a:off x="0" y="0"/>
                      <a:ext cx="2264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F30" w:rsidRDefault="00EA34E8" w:rsidP="00A41B4F">
      <w:pPr>
        <w:pStyle w:val="a3"/>
        <w:spacing w:after="0"/>
        <w:jc w:val="both"/>
        <w:rPr>
          <w:b/>
        </w:rPr>
      </w:pPr>
      <w:bookmarkStart w:id="0" w:name="1"/>
      <w:bookmarkEnd w:id="0"/>
      <w:r>
        <w:t xml:space="preserve">Живые организмы в экосистеме, мертвые их остатки и их отбросы являются пищей для других организмов. Питательные вещества таким образом переходят из одного организма в другой, образуя непрерывные </w:t>
      </w:r>
      <w:r w:rsidRPr="003C45AF">
        <w:rPr>
          <w:b/>
          <w:color w:val="0000FF"/>
        </w:rPr>
        <w:t>пищевые цепи</w:t>
      </w:r>
      <w:r w:rsidR="003C45AF" w:rsidRPr="003C45AF">
        <w:rPr>
          <w:b/>
          <w:color w:val="0000FF"/>
        </w:rPr>
        <w:t xml:space="preserve"> (цепи питания)</w:t>
      </w:r>
      <w:r w:rsidRPr="003C45AF">
        <w:rPr>
          <w:b/>
        </w:rPr>
        <w:t>.</w:t>
      </w:r>
    </w:p>
    <w:p w:rsidR="00107C04" w:rsidRPr="00107C04" w:rsidRDefault="00107C04" w:rsidP="00A41B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C04">
        <w:rPr>
          <w:rFonts w:ascii="Times New Roman" w:hAnsi="Times New Roman" w:cs="Times New Roman"/>
          <w:sz w:val="24"/>
          <w:szCs w:val="24"/>
          <w:u w:val="single"/>
        </w:rPr>
        <w:t>Перенос энергии пищи от ее источника — растений — через ряд организмов, происходящий путем поедания одних видов другими, называется</w:t>
      </w:r>
      <w:r w:rsidRPr="00436E1B">
        <w:rPr>
          <w:rFonts w:ascii="Times New Roman" w:hAnsi="Times New Roman" w:cs="Times New Roman"/>
          <w:sz w:val="24"/>
          <w:szCs w:val="24"/>
        </w:rPr>
        <w:t xml:space="preserve"> </w:t>
      </w:r>
      <w:r w:rsidRPr="00107C04">
        <w:rPr>
          <w:rFonts w:ascii="Times New Roman" w:hAnsi="Times New Roman" w:cs="Times New Roman"/>
          <w:b/>
          <w:sz w:val="24"/>
          <w:szCs w:val="24"/>
        </w:rPr>
        <w:t>пищевой цепью.</w:t>
      </w:r>
    </w:p>
    <w:p w:rsidR="003C45AF" w:rsidRPr="00436E1B" w:rsidRDefault="003C45AF" w:rsidP="00A41B4F">
      <w:pPr>
        <w:pStyle w:val="a3"/>
        <w:spacing w:after="0"/>
        <w:jc w:val="center"/>
        <w:rPr>
          <w:rFonts w:cs="Times New Roman"/>
        </w:rPr>
      </w:pPr>
      <w:r>
        <w:rPr>
          <w:noProof/>
          <w:lang w:eastAsia="ru-RU" w:bidi="ar-SA"/>
        </w:rPr>
        <w:drawing>
          <wp:inline distT="0" distB="0" distL="0" distR="0" wp14:anchorId="51AABA50" wp14:editId="1DBA66CE">
            <wp:extent cx="3160800" cy="2160000"/>
            <wp:effectExtent l="0" t="0" r="1905" b="0"/>
            <wp:docPr id="32" name="Рисунок 32" descr="http://5zvz.ru/gifubag/himiya-10-11-klass-didakticheskiy-material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zvz.ru/gifubag/himiya-10-11-klass-didakticheskiy-material6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4825" r="5052" b="4429"/>
                    <a:stretch/>
                  </pic:blipFill>
                  <pic:spPr bwMode="auto">
                    <a:xfrm>
                      <a:off x="0" y="0"/>
                      <a:ext cx="316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313" w:rsidRDefault="004D7F30" w:rsidP="00A41B4F">
      <w:pPr>
        <w:pStyle w:val="a3"/>
        <w:spacing w:after="0"/>
        <w:jc w:val="both"/>
        <w:rPr>
          <w:rFonts w:cs="Times New Roman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E6DCD37" wp14:editId="1BA2BDE0">
            <wp:extent cx="2566800" cy="2520000"/>
            <wp:effectExtent l="0" t="0" r="5080" b="0"/>
            <wp:docPr id="30" name="Рисунок 30" descr="http://www.pleasanton.k12.ca.us/avhsweb/thiel/bio/labs/images/food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easanton.k12.ca.us/avhsweb/thiel/bio/labs/images/food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       </w:t>
      </w:r>
      <w:r w:rsidR="0019121D">
        <w:rPr>
          <w:noProof/>
          <w:lang w:eastAsia="ru-RU" w:bidi="ar-SA"/>
        </w:rPr>
        <w:drawing>
          <wp:inline distT="0" distB="0" distL="0" distR="0" wp14:anchorId="77E1DCBB" wp14:editId="503DCBAC">
            <wp:extent cx="3420000" cy="2520000"/>
            <wp:effectExtent l="0" t="0" r="9525" b="0"/>
            <wp:docPr id="31" name="shTopImg" descr="http://rebenokigraet.ru/wp-content/uploads/2013/08/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rebenokigraet.ru/wp-content/uploads/2013/08/2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E8" w:rsidRDefault="00EA34E8" w:rsidP="00A41B4F">
      <w:pPr>
        <w:pStyle w:val="a3"/>
        <w:spacing w:after="0"/>
        <w:jc w:val="center"/>
      </w:pPr>
    </w:p>
    <w:p w:rsidR="00EA34E8" w:rsidRPr="00107C04" w:rsidRDefault="00C20164" w:rsidP="00A41B4F">
      <w:pPr>
        <w:pStyle w:val="a3"/>
        <w:spacing w:after="0"/>
        <w:rPr>
          <w:b/>
        </w:rPr>
      </w:pPr>
      <w:r w:rsidRPr="00107C04">
        <w:rPr>
          <w:b/>
        </w:rPr>
        <w:t>Живые организмы в экосистеме выполняют три роли:</w:t>
      </w:r>
    </w:p>
    <w:p w:rsidR="00C20164" w:rsidRPr="00107C04" w:rsidRDefault="00C20164" w:rsidP="00A41B4F">
      <w:pPr>
        <w:pStyle w:val="a3"/>
        <w:numPr>
          <w:ilvl w:val="0"/>
          <w:numId w:val="1"/>
        </w:numPr>
        <w:spacing w:after="0"/>
        <w:rPr>
          <w:b/>
        </w:rPr>
      </w:pPr>
      <w:r w:rsidRPr="00107C04">
        <w:rPr>
          <w:b/>
        </w:rPr>
        <w:t>«Кормильцы».</w:t>
      </w:r>
    </w:p>
    <w:p w:rsidR="00C20164" w:rsidRDefault="00C20164" w:rsidP="00A41B4F">
      <w:pPr>
        <w:pStyle w:val="a3"/>
        <w:numPr>
          <w:ilvl w:val="0"/>
          <w:numId w:val="1"/>
        </w:numPr>
        <w:spacing w:after="0"/>
      </w:pPr>
      <w:r>
        <w:t>«Едоки».</w:t>
      </w:r>
    </w:p>
    <w:p w:rsidR="00C20164" w:rsidRDefault="00C20164" w:rsidP="00A41B4F">
      <w:pPr>
        <w:pStyle w:val="a3"/>
        <w:numPr>
          <w:ilvl w:val="0"/>
          <w:numId w:val="1"/>
        </w:numPr>
        <w:spacing w:after="0"/>
      </w:pPr>
      <w:r>
        <w:t>«Мусорщики».</w:t>
      </w:r>
    </w:p>
    <w:p w:rsidR="005B6F43" w:rsidRDefault="005B6F43" w:rsidP="00A41B4F">
      <w:pPr>
        <w:pStyle w:val="a3"/>
        <w:numPr>
          <w:ilvl w:val="0"/>
          <w:numId w:val="2"/>
        </w:numPr>
        <w:spacing w:after="0"/>
        <w:jc w:val="center"/>
        <w:rPr>
          <w:rFonts w:cs="Times New Roman"/>
          <w:b/>
          <w:color w:val="FF0000"/>
        </w:rPr>
      </w:pPr>
      <w:r w:rsidRPr="00436E1B">
        <w:rPr>
          <w:rFonts w:cs="Times New Roman"/>
          <w:b/>
          <w:color w:val="990099"/>
        </w:rPr>
        <w:t xml:space="preserve">Растения – </w:t>
      </w:r>
      <w:r w:rsidR="00341254">
        <w:rPr>
          <w:rFonts w:cs="Times New Roman"/>
          <w:b/>
          <w:color w:val="990099"/>
        </w:rPr>
        <w:t>«</w:t>
      </w:r>
      <w:r w:rsidRPr="00436E1B">
        <w:rPr>
          <w:rFonts w:cs="Times New Roman"/>
          <w:b/>
          <w:color w:val="990099"/>
        </w:rPr>
        <w:t>кормильцы</w:t>
      </w:r>
      <w:r w:rsidR="00341254">
        <w:rPr>
          <w:rFonts w:cs="Times New Roman"/>
          <w:b/>
          <w:color w:val="990099"/>
        </w:rPr>
        <w:t>»</w:t>
      </w:r>
      <w:r w:rsidRPr="00436E1B">
        <w:rPr>
          <w:rFonts w:cs="Times New Roman"/>
          <w:b/>
        </w:rPr>
        <w:t xml:space="preserve"> – </w:t>
      </w:r>
      <w:r w:rsidRPr="00436E1B">
        <w:rPr>
          <w:rFonts w:cs="Times New Roman"/>
          <w:b/>
          <w:color w:val="FF0000"/>
        </w:rPr>
        <w:t>производители.</w:t>
      </w:r>
    </w:p>
    <w:p w:rsidR="000F34D3" w:rsidRDefault="00C20164" w:rsidP="00A41B4F">
      <w:pPr>
        <w:pStyle w:val="a-txt"/>
        <w:jc w:val="both"/>
      </w:pPr>
      <w:r w:rsidRPr="00C20164">
        <w:rPr>
          <w:b/>
        </w:rPr>
        <w:t>Главная роль</w:t>
      </w:r>
      <w:r>
        <w:t xml:space="preserve"> в экосистеме принадлежит </w:t>
      </w:r>
      <w:r w:rsidRPr="00C20164">
        <w:rPr>
          <w:b/>
        </w:rPr>
        <w:t>растениям.</w:t>
      </w:r>
      <w:r>
        <w:t xml:space="preserve"> </w:t>
      </w:r>
      <w:r w:rsidR="000F34D3" w:rsidRPr="00436E1B">
        <w:t xml:space="preserve">Растения умеют из неживой природы брать всё необходимое </w:t>
      </w:r>
      <w:r w:rsidR="000F34D3">
        <w:t xml:space="preserve">им </w:t>
      </w:r>
      <w:r w:rsidR="000F34D3" w:rsidRPr="00436E1B">
        <w:t>для жизни</w:t>
      </w:r>
      <w:r w:rsidR="000F34D3">
        <w:t xml:space="preserve"> (свет, воду, воздух, минеральные вещества, почву)</w:t>
      </w:r>
      <w:r w:rsidR="000F34D3" w:rsidRPr="00436E1B">
        <w:t xml:space="preserve">. </w:t>
      </w:r>
      <w:r w:rsidR="000F34D3" w:rsidRPr="000F34D3">
        <w:rPr>
          <w:b/>
        </w:rPr>
        <w:t>Только они умеют неорганические вещества превращать в органические.</w:t>
      </w:r>
      <w:r w:rsidR="000F34D3" w:rsidRPr="00436E1B">
        <w:t xml:space="preserve"> </w:t>
      </w:r>
      <w:r>
        <w:t xml:space="preserve">Они усваивают воздух и воду с растворенными в ней минеральными веществами, из которых состоит неживая природа. В листьях под действием солнечного света они превращаются в сложные, </w:t>
      </w:r>
      <w:r w:rsidRPr="000F34D3">
        <w:rPr>
          <w:b/>
        </w:rPr>
        <w:t>органические вещества</w:t>
      </w:r>
      <w:r>
        <w:t>, из которых состоят все живые организмы. Создавая органические вещества, растения строят из них свое тело.</w:t>
      </w:r>
      <w:r w:rsidR="000F34D3">
        <w:t xml:space="preserve"> </w:t>
      </w:r>
      <w:r>
        <w:t xml:space="preserve"> </w:t>
      </w:r>
      <w:r w:rsidRPr="00C20164">
        <w:rPr>
          <w:b/>
        </w:rPr>
        <w:t>Растения служат источником пищи для остальных обитателей экосистемы, поэтому их называют «кормильцами».</w:t>
      </w:r>
      <w:r>
        <w:t xml:space="preserve"> </w:t>
      </w:r>
    </w:p>
    <w:p w:rsidR="00341254" w:rsidRPr="00627B3A" w:rsidRDefault="00341254" w:rsidP="00A41B4F">
      <w:pPr>
        <w:pStyle w:val="a3"/>
        <w:jc w:val="both"/>
        <w:rPr>
          <w:rFonts w:cs="Times New Roman"/>
          <w:u w:val="single"/>
        </w:rPr>
      </w:pPr>
      <w:r w:rsidRPr="00341254">
        <w:rPr>
          <w:b/>
          <w:u w:val="single"/>
        </w:rPr>
        <w:t>Производители («кормильцы»)</w:t>
      </w:r>
      <w:r w:rsidRPr="00341254">
        <w:rPr>
          <w:u w:val="single"/>
        </w:rPr>
        <w:t xml:space="preserve"> – </w:t>
      </w:r>
      <w:r w:rsidRPr="00341254">
        <w:rPr>
          <w:b/>
          <w:color w:val="7030A0"/>
          <w:u w:val="single"/>
        </w:rPr>
        <w:t>живые организмы (растения), создающие органические вещества из неорганических (минеральных).</w:t>
      </w:r>
      <w:r w:rsidRPr="00341254">
        <w:rPr>
          <w:color w:val="7030A0"/>
          <w:u w:val="single"/>
        </w:rPr>
        <w:t xml:space="preserve"> </w:t>
      </w:r>
      <w:r w:rsidRPr="00627B3A">
        <w:rPr>
          <w:rFonts w:cs="Times New Roman"/>
          <w:b/>
          <w:bCs/>
          <w:u w:val="single"/>
        </w:rPr>
        <w:t>Этому помогают лучи солнца.</w:t>
      </w:r>
    </w:p>
    <w:p w:rsidR="000F34D3" w:rsidRDefault="00C20164" w:rsidP="00A41B4F">
      <w:pPr>
        <w:pStyle w:val="a-txt"/>
        <w:jc w:val="both"/>
      </w:pPr>
      <w:r>
        <w:t>Кроме того, растения очищают воздух, выделяя кислород, необходимый для дыхания живым организмам.</w:t>
      </w:r>
    </w:p>
    <w:p w:rsidR="00C20164" w:rsidRPr="00436E1B" w:rsidRDefault="000F34D3" w:rsidP="00A41B4F">
      <w:pPr>
        <w:pStyle w:val="a-txt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47558D5C" wp14:editId="44E1D788">
            <wp:extent cx="4210334" cy="1259840"/>
            <wp:effectExtent l="0" t="0" r="0" b="0"/>
            <wp:docPr id="14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9" cy="12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6F43" w:rsidRPr="00436E1B" w:rsidRDefault="005B6F43" w:rsidP="00A41B4F">
      <w:pPr>
        <w:pStyle w:val="a3"/>
        <w:jc w:val="center"/>
        <w:rPr>
          <w:rFonts w:cs="Times New Roman"/>
          <w:b/>
          <w:color w:val="FF0000"/>
        </w:rPr>
      </w:pPr>
      <w:r w:rsidRPr="00436E1B">
        <w:rPr>
          <w:rFonts w:cs="Times New Roman"/>
          <w:b/>
          <w:color w:val="990099"/>
        </w:rPr>
        <w:t xml:space="preserve">Животные – </w:t>
      </w:r>
      <w:r w:rsidR="00341254">
        <w:rPr>
          <w:rFonts w:cs="Times New Roman"/>
          <w:b/>
          <w:color w:val="990099"/>
        </w:rPr>
        <w:t>«</w:t>
      </w:r>
      <w:r w:rsidRPr="00436E1B">
        <w:rPr>
          <w:rFonts w:cs="Times New Roman"/>
          <w:b/>
          <w:color w:val="990099"/>
        </w:rPr>
        <w:t>едоки</w:t>
      </w:r>
      <w:r w:rsidR="00341254">
        <w:rPr>
          <w:rFonts w:cs="Times New Roman"/>
          <w:b/>
          <w:color w:val="990099"/>
        </w:rPr>
        <w:t>»</w:t>
      </w:r>
      <w:r w:rsidRPr="00436E1B">
        <w:rPr>
          <w:rFonts w:cs="Times New Roman"/>
          <w:b/>
          <w:color w:val="990099"/>
        </w:rPr>
        <w:t xml:space="preserve"> </w:t>
      </w:r>
      <w:r w:rsidRPr="00436E1B">
        <w:rPr>
          <w:rFonts w:cs="Times New Roman"/>
          <w:b/>
        </w:rPr>
        <w:t xml:space="preserve">– </w:t>
      </w:r>
      <w:r w:rsidRPr="00436E1B">
        <w:rPr>
          <w:rFonts w:cs="Times New Roman"/>
          <w:b/>
          <w:color w:val="FF0000"/>
        </w:rPr>
        <w:t>потребители.</w:t>
      </w:r>
    </w:p>
    <w:p w:rsidR="00627B3A" w:rsidRDefault="0021530A" w:rsidP="00A41B4F">
      <w:pPr>
        <w:pStyle w:val="a-txt"/>
        <w:jc w:val="both"/>
      </w:pPr>
      <w:r>
        <w:t>Животные не могут превращать минеральные вещества в органические. Они питаются растениями или другими животными, с пищей получа</w:t>
      </w:r>
      <w:r w:rsidR="00627B3A">
        <w:t>я</w:t>
      </w:r>
      <w:r>
        <w:t xml:space="preserve"> необходимые органические вещества. Поэтому животных называют </w:t>
      </w:r>
      <w:r w:rsidRPr="00627B3A">
        <w:rPr>
          <w:b/>
        </w:rPr>
        <w:t>«едоками», - это их главная роль в экосистеме.</w:t>
      </w:r>
      <w:r>
        <w:t xml:space="preserve"> </w:t>
      </w:r>
    </w:p>
    <w:p w:rsidR="00341254" w:rsidRPr="00341254" w:rsidRDefault="00341254" w:rsidP="00A41B4F">
      <w:pPr>
        <w:pStyle w:val="a-txt"/>
        <w:jc w:val="both"/>
        <w:rPr>
          <w:b/>
          <w:color w:val="7030A0"/>
          <w:u w:val="single"/>
        </w:rPr>
      </w:pPr>
      <w:r w:rsidRPr="00341254">
        <w:rPr>
          <w:b/>
          <w:u w:val="single"/>
        </w:rPr>
        <w:t xml:space="preserve">Потребители («едоки») </w:t>
      </w:r>
      <w:r w:rsidRPr="00341254">
        <w:rPr>
          <w:u w:val="single"/>
        </w:rPr>
        <w:t xml:space="preserve">– </w:t>
      </w:r>
      <w:r w:rsidRPr="00341254">
        <w:rPr>
          <w:b/>
          <w:color w:val="7030A0"/>
          <w:u w:val="single"/>
        </w:rPr>
        <w:t>живые организмы (животные), использующие в качестве пищи готовые органические вещества.</w:t>
      </w:r>
    </w:p>
    <w:p w:rsidR="00107C04" w:rsidRDefault="00107C04" w:rsidP="00A41B4F">
      <w:pPr>
        <w:pStyle w:val="a-txt"/>
        <w:jc w:val="center"/>
      </w:pPr>
      <w:r w:rsidRPr="00107C04">
        <w:rPr>
          <w:noProof/>
        </w:rPr>
        <w:lastRenderedPageBreak/>
        <w:drawing>
          <wp:inline distT="0" distB="0" distL="0" distR="0" wp14:anchorId="0E07283B" wp14:editId="2ADB79EE">
            <wp:extent cx="3355200" cy="1080000"/>
            <wp:effectExtent l="0" t="0" r="0" b="6350"/>
            <wp:docPr id="15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530A" w:rsidRDefault="0021530A" w:rsidP="00A41B4F">
      <w:pPr>
        <w:pStyle w:val="a-txt"/>
        <w:jc w:val="both"/>
      </w:pPr>
      <w:r>
        <w:t>Кроме того, животные дышат, забирая из воздуха кислород и выделяя углекислый газ.</w:t>
      </w:r>
      <w:r w:rsidR="00627B3A">
        <w:t xml:space="preserve"> Многие животные переносят пыльцу с одних растений на другие и распространяют семена, помогая растениям расселяться и вырастать на новом месте.</w:t>
      </w:r>
    </w:p>
    <w:p w:rsidR="005B6F43" w:rsidRPr="00436E1B" w:rsidRDefault="005B6F43" w:rsidP="00A41B4F">
      <w:pPr>
        <w:pStyle w:val="a3"/>
        <w:spacing w:after="0"/>
        <w:jc w:val="center"/>
        <w:rPr>
          <w:rFonts w:cs="Times New Roman"/>
          <w:b/>
          <w:bCs/>
          <w:color w:val="FF0000"/>
        </w:rPr>
      </w:pPr>
      <w:r w:rsidRPr="00436E1B">
        <w:rPr>
          <w:rFonts w:cs="Times New Roman"/>
          <w:b/>
          <w:bCs/>
          <w:color w:val="990099"/>
        </w:rPr>
        <w:t xml:space="preserve">Грибы, черви, бактерии – </w:t>
      </w:r>
      <w:r w:rsidR="00341254">
        <w:rPr>
          <w:rFonts w:cs="Times New Roman"/>
          <w:b/>
          <w:bCs/>
          <w:color w:val="990099"/>
        </w:rPr>
        <w:t>«</w:t>
      </w:r>
      <w:r w:rsidRPr="00436E1B">
        <w:rPr>
          <w:rFonts w:cs="Times New Roman"/>
          <w:b/>
          <w:bCs/>
          <w:color w:val="990099"/>
        </w:rPr>
        <w:t>мусорщики</w:t>
      </w:r>
      <w:r w:rsidR="00341254">
        <w:rPr>
          <w:rFonts w:cs="Times New Roman"/>
          <w:b/>
          <w:bCs/>
          <w:color w:val="990099"/>
        </w:rPr>
        <w:t>»</w:t>
      </w:r>
      <w:r w:rsidRPr="00436E1B">
        <w:rPr>
          <w:rFonts w:cs="Times New Roman"/>
          <w:b/>
          <w:bCs/>
          <w:color w:val="990099"/>
        </w:rPr>
        <w:t xml:space="preserve"> </w:t>
      </w:r>
      <w:r w:rsidRPr="00436E1B">
        <w:rPr>
          <w:rFonts w:cs="Times New Roman"/>
          <w:b/>
          <w:bCs/>
        </w:rPr>
        <w:t xml:space="preserve">– </w:t>
      </w:r>
      <w:r w:rsidRPr="00436E1B">
        <w:rPr>
          <w:rFonts w:cs="Times New Roman"/>
          <w:b/>
          <w:bCs/>
          <w:color w:val="FF0000"/>
        </w:rPr>
        <w:t>разрушители.</w:t>
      </w:r>
    </w:p>
    <w:p w:rsidR="00952433" w:rsidRPr="00436E1B" w:rsidRDefault="00952433" w:rsidP="00A41B4F">
      <w:pPr>
        <w:pStyle w:val="a3"/>
        <w:spacing w:after="0"/>
        <w:jc w:val="both"/>
        <w:rPr>
          <w:rFonts w:cs="Times New Roman"/>
        </w:rPr>
      </w:pPr>
      <w:r w:rsidRPr="00436E1B">
        <w:rPr>
          <w:rFonts w:cs="Times New Roman"/>
        </w:rPr>
        <w:t>Когда растения или животные умирают, их останками занимаются «</w:t>
      </w:r>
      <w:r w:rsidRPr="00436E1B">
        <w:rPr>
          <w:rFonts w:cs="Times New Roman"/>
          <w:b/>
          <w:bCs/>
        </w:rPr>
        <w:t>мусорщики»</w:t>
      </w:r>
      <w:r w:rsidRPr="00436E1B">
        <w:rPr>
          <w:rFonts w:cs="Times New Roman"/>
        </w:rPr>
        <w:t xml:space="preserve">: грибы, </w:t>
      </w:r>
      <w:r w:rsidR="00FB4284">
        <w:rPr>
          <w:rFonts w:cs="Times New Roman"/>
        </w:rPr>
        <w:t xml:space="preserve">черви, </w:t>
      </w:r>
      <w:r w:rsidRPr="00436E1B">
        <w:rPr>
          <w:rFonts w:cs="Times New Roman"/>
        </w:rPr>
        <w:t xml:space="preserve">бактерии, некоторые насекомые. </w:t>
      </w:r>
      <w:r w:rsidRPr="00627B3A">
        <w:rPr>
          <w:rFonts w:cs="Times New Roman"/>
          <w:b/>
        </w:rPr>
        <w:t>Мусорщики органические вещества превращают в минеральные</w:t>
      </w:r>
      <w:r w:rsidR="00627B3A">
        <w:rPr>
          <w:rFonts w:cs="Times New Roman"/>
          <w:b/>
        </w:rPr>
        <w:t xml:space="preserve">, </w:t>
      </w:r>
      <w:r w:rsidR="00627B3A">
        <w:rPr>
          <w:rFonts w:cs="Times New Roman"/>
        </w:rPr>
        <w:t>которые снова используют растения.</w:t>
      </w:r>
      <w:r w:rsidRPr="00436E1B">
        <w:rPr>
          <w:rFonts w:cs="Times New Roman"/>
        </w:rPr>
        <w:t xml:space="preserve"> Растения поглощают эти вещества, и круг замыкается.</w:t>
      </w:r>
    </w:p>
    <w:p w:rsidR="0021530A" w:rsidRDefault="00627B3A" w:rsidP="00A41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15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530A" w:rsidRPr="00215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Разрушенные остатки растений и животных придают плодородие </w:t>
      </w:r>
      <w:r w:rsidR="0021530A" w:rsidRPr="002153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верхнему слою земли</w:t>
      </w:r>
      <w:r w:rsidR="0021530A" w:rsidRPr="00215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называется </w:t>
      </w:r>
      <w:r w:rsidR="0021530A" w:rsidRPr="002153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почвой</w:t>
      </w:r>
      <w:r w:rsidR="0021530A" w:rsidRPr="002153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A41B4F" w:rsidRPr="0021530A" w:rsidRDefault="00A41B4F" w:rsidP="00A41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Разрушители («мусорщики»)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– </w:t>
      </w:r>
      <w:r w:rsidRPr="00A41B4F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живые организмы (бактерии, грибы, черви), использующие для питания остатки умерших организмов.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Pr="00A41B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Разрушители перерабатывают органические вещества и разлагают их на простые органические и минеральные вещества.</w:t>
      </w:r>
    </w:p>
    <w:p w:rsidR="0021530A" w:rsidRDefault="00107C04" w:rsidP="00A41B4F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DF3A65" wp14:editId="793CECE2">
            <wp:extent cx="4352400" cy="1080000"/>
            <wp:effectExtent l="0" t="0" r="0" b="6350"/>
            <wp:docPr id="16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4284" w:rsidRDefault="00FB4284" w:rsidP="00A41B4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КРУГОВОРОТ ВЕЩЕСТВ.</w:t>
      </w:r>
    </w:p>
    <w:p w:rsidR="00FB4284" w:rsidRDefault="00FB4284" w:rsidP="00A41B4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Вещества в экосистеме переходят от одного организма к другому </w:t>
      </w:r>
      <w:r w:rsidRPr="00FB4284">
        <w:rPr>
          <w:rFonts w:ascii="Times New Roman" w:hAnsi="Times New Roman" w:cs="Times New Roman"/>
          <w:b/>
          <w:bCs/>
          <w:sz w:val="24"/>
          <w:szCs w:val="24"/>
        </w:rPr>
        <w:t>по кругу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41B4F" w:rsidRDefault="00A41B4F" w:rsidP="00A41B4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Вещества перерабатываются, меняют свои свойства, но не исчезают, а используются снова и снова.</w:t>
      </w:r>
    </w:p>
    <w:p w:rsidR="00A41B4F" w:rsidRPr="00A41B4F" w:rsidRDefault="00A41B4F" w:rsidP="00A41B4F">
      <w:pPr>
        <w:spacing w:line="240" w:lineRule="auto"/>
        <w:jc w:val="both"/>
        <w:rPr>
          <w:rFonts w:ascii="Times New Roman" w:hAnsi="Times New Roman" w:cs="Times New Roman"/>
          <w:bCs/>
          <w:color w:val="990099"/>
          <w:sz w:val="24"/>
          <w:szCs w:val="24"/>
        </w:rPr>
      </w:pPr>
      <w:r w:rsidRPr="00A41B4F">
        <w:rPr>
          <w:rFonts w:ascii="Times New Roman" w:hAnsi="Times New Roman" w:cs="Times New Roman"/>
          <w:b/>
          <w:bCs/>
          <w:sz w:val="24"/>
          <w:szCs w:val="24"/>
        </w:rPr>
        <w:t>Круговорот веществ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A41B4F">
        <w:rPr>
          <w:rFonts w:ascii="Times New Roman" w:hAnsi="Times New Roman" w:cs="Times New Roman"/>
          <w:bCs/>
          <w:color w:val="990099"/>
          <w:sz w:val="24"/>
          <w:szCs w:val="24"/>
        </w:rPr>
        <w:t>изменение веществ при последовательном использовании их живыми организмами, которое приводит к восстановлению веществ и замыканию круговорота.</w:t>
      </w:r>
    </w:p>
    <w:p w:rsidR="00A41B4F" w:rsidRPr="00FB4284" w:rsidRDefault="00A41B4F" w:rsidP="00B7328B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63C5D3" wp14:editId="470792B7">
            <wp:extent cx="3344400" cy="2340000"/>
            <wp:effectExtent l="0" t="0" r="8890" b="3175"/>
            <wp:docPr id="18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0A1C" w:rsidRPr="00436E1B" w:rsidRDefault="00436E1B" w:rsidP="00A41B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6E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30191" wp14:editId="449FD5DE">
            <wp:extent cx="3837600" cy="2880000"/>
            <wp:effectExtent l="0" t="0" r="0" b="0"/>
            <wp:docPr id="26" name="Рисунок 26" descr="http://images.myshared.ru/78386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783869/slide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45" w:rsidRDefault="00217E45" w:rsidP="00217E45">
      <w:pPr>
        <w:pStyle w:val="10"/>
        <w:keepNext/>
        <w:keepLines/>
        <w:shd w:val="clear" w:color="auto" w:fill="auto"/>
        <w:spacing w:after="512" w:line="440" w:lineRule="exact"/>
        <w:ind w:left="2280"/>
      </w:pPr>
      <w:bookmarkStart w:id="1" w:name="bookmark0"/>
      <w:r>
        <w:t xml:space="preserve">          </w:t>
      </w:r>
    </w:p>
    <w:p w:rsidR="00217E45" w:rsidRPr="00217E45" w:rsidRDefault="00217E45" w:rsidP="00217E45">
      <w:pPr>
        <w:pStyle w:val="10"/>
        <w:keepNext/>
        <w:keepLines/>
        <w:shd w:val="clear" w:color="auto" w:fill="auto"/>
        <w:spacing w:after="512" w:line="440" w:lineRule="exact"/>
        <w:ind w:left="2280"/>
        <w:rPr>
          <w:b/>
        </w:rPr>
      </w:pPr>
      <w:r>
        <w:t xml:space="preserve">             </w:t>
      </w:r>
      <w:r w:rsidRPr="00217E45">
        <w:rPr>
          <w:b/>
        </w:rPr>
        <w:t>Круговорот веществ</w:t>
      </w:r>
      <w:bookmarkEnd w:id="1"/>
    </w:p>
    <w:p w:rsidR="00217E45" w:rsidRDefault="00217E45" w:rsidP="00217E45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INCLUDEPICTURE  "C:\\Users\\B215~1\\AppData\\Local\\Temp\\FineReader10\\media\\image1.jpeg"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229.95pt">
            <v:imagedata r:id="rId17" r:href="rId18"/>
          </v:shape>
        </w:pict>
      </w:r>
      <w:r>
        <w:fldChar w:fldCharType="end"/>
      </w:r>
    </w:p>
    <w:p w:rsidR="00217E45" w:rsidRDefault="00217E45" w:rsidP="00217E45">
      <w:pPr>
        <w:rPr>
          <w:sz w:val="2"/>
          <w:szCs w:val="2"/>
        </w:rPr>
      </w:pPr>
    </w:p>
    <w:p w:rsidR="00700A1C" w:rsidRPr="00436E1B" w:rsidRDefault="00700A1C" w:rsidP="00A41B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A2F" w:rsidRPr="00436E1B" w:rsidRDefault="00EA0A2F" w:rsidP="00A41B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EA0A2F" w:rsidRPr="00436E1B" w:rsidSect="00A75587">
      <w:footerReference w:type="default" r:id="rId19"/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F65" w:rsidRDefault="00FE5F65" w:rsidP="00A75587">
      <w:pPr>
        <w:spacing w:after="0" w:line="240" w:lineRule="auto"/>
      </w:pPr>
      <w:r>
        <w:separator/>
      </w:r>
    </w:p>
  </w:endnote>
  <w:endnote w:type="continuationSeparator" w:id="0">
    <w:p w:rsidR="00FE5F65" w:rsidRDefault="00FE5F65" w:rsidP="00A7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2076112"/>
      <w:docPartObj>
        <w:docPartGallery w:val="Page Numbers (Bottom of Page)"/>
        <w:docPartUnique/>
      </w:docPartObj>
    </w:sdtPr>
    <w:sdtEndPr/>
    <w:sdtContent>
      <w:p w:rsidR="00A75587" w:rsidRDefault="00A755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E45">
          <w:rPr>
            <w:noProof/>
          </w:rPr>
          <w:t>1</w:t>
        </w:r>
        <w:r>
          <w:fldChar w:fldCharType="end"/>
        </w:r>
      </w:p>
    </w:sdtContent>
  </w:sdt>
  <w:p w:rsidR="00A75587" w:rsidRDefault="00A755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F65" w:rsidRDefault="00FE5F65" w:rsidP="00A75587">
      <w:pPr>
        <w:spacing w:after="0" w:line="240" w:lineRule="auto"/>
      </w:pPr>
      <w:r>
        <w:separator/>
      </w:r>
    </w:p>
  </w:footnote>
  <w:footnote w:type="continuationSeparator" w:id="0">
    <w:p w:rsidR="00FE5F65" w:rsidRDefault="00FE5F65" w:rsidP="00A75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D7959"/>
    <w:multiLevelType w:val="hybridMultilevel"/>
    <w:tmpl w:val="56C8C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706D4"/>
    <w:multiLevelType w:val="hybridMultilevel"/>
    <w:tmpl w:val="0AA6CF72"/>
    <w:lvl w:ilvl="0" w:tplc="1E64443C">
      <w:start w:val="1"/>
      <w:numFmt w:val="decimal"/>
      <w:lvlText w:val="%1."/>
      <w:lvlJc w:val="left"/>
      <w:pPr>
        <w:ind w:left="720" w:hanging="360"/>
      </w:pPr>
      <w:rPr>
        <w:rFonts w:hint="default"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33"/>
    <w:rsid w:val="000F34D3"/>
    <w:rsid w:val="00107C04"/>
    <w:rsid w:val="0019121D"/>
    <w:rsid w:val="0021530A"/>
    <w:rsid w:val="00217E45"/>
    <w:rsid w:val="002C5313"/>
    <w:rsid w:val="002E7FEB"/>
    <w:rsid w:val="00341254"/>
    <w:rsid w:val="003C45AF"/>
    <w:rsid w:val="00436E1B"/>
    <w:rsid w:val="004D7F30"/>
    <w:rsid w:val="005B6F43"/>
    <w:rsid w:val="00627B3A"/>
    <w:rsid w:val="00700A1C"/>
    <w:rsid w:val="00952433"/>
    <w:rsid w:val="00A41B4F"/>
    <w:rsid w:val="00A75587"/>
    <w:rsid w:val="00A854B7"/>
    <w:rsid w:val="00AE2A82"/>
    <w:rsid w:val="00B7328B"/>
    <w:rsid w:val="00C20164"/>
    <w:rsid w:val="00DC7B2F"/>
    <w:rsid w:val="00EA0A2F"/>
    <w:rsid w:val="00EA34E8"/>
    <w:rsid w:val="00FB4284"/>
    <w:rsid w:val="00FE5F65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6572B-2E9D-416E-B0F1-90D153EF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4F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5243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95243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">
    <w:name w:val="Основной текст с отступом 21"/>
    <w:basedOn w:val="a"/>
    <w:rsid w:val="00952433"/>
    <w:pPr>
      <w:widowControl w:val="0"/>
      <w:suppressAutoHyphens/>
      <w:spacing w:after="0" w:line="240" w:lineRule="auto"/>
      <w:ind w:left="360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unhideWhenUsed/>
    <w:rsid w:val="00A75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587"/>
  </w:style>
  <w:style w:type="paragraph" w:styleId="a7">
    <w:name w:val="footer"/>
    <w:basedOn w:val="a"/>
    <w:link w:val="a8"/>
    <w:uiPriority w:val="99"/>
    <w:unhideWhenUsed/>
    <w:rsid w:val="00A75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587"/>
  </w:style>
  <w:style w:type="character" w:customStyle="1" w:styleId="20">
    <w:name w:val="Заголовок 2 Знак"/>
    <w:basedOn w:val="a0"/>
    <w:link w:val="2"/>
    <w:uiPriority w:val="9"/>
    <w:rsid w:val="00FF4F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FF4F6A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FF4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FF4F6A"/>
  </w:style>
  <w:style w:type="paragraph" w:customStyle="1" w:styleId="a-txt">
    <w:name w:val="a-txt"/>
    <w:basedOn w:val="a"/>
    <w:rsid w:val="0021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217E45"/>
    <w:rPr>
      <w:rFonts w:ascii="Times New Roman" w:eastAsia="Times New Roman" w:hAnsi="Times New Roman" w:cs="Times New Roman"/>
      <w:spacing w:val="-10"/>
      <w:sz w:val="44"/>
      <w:szCs w:val="44"/>
      <w:shd w:val="clear" w:color="auto" w:fill="FFFFFF"/>
    </w:rPr>
  </w:style>
  <w:style w:type="paragraph" w:customStyle="1" w:styleId="10">
    <w:name w:val="Заголовок №1"/>
    <w:basedOn w:val="a"/>
    <w:link w:val="1"/>
    <w:rsid w:val="00217E45"/>
    <w:pPr>
      <w:shd w:val="clear" w:color="auto" w:fill="FFFFFF"/>
      <w:spacing w:after="600" w:line="0" w:lineRule="atLeast"/>
      <w:outlineLvl w:val="0"/>
    </w:pPr>
    <w:rPr>
      <w:rFonts w:ascii="Times New Roman" w:eastAsia="Times New Roman" w:hAnsi="Times New Roman" w:cs="Times New Roman"/>
      <w:spacing w:val="-1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../../B215~1/AppData/Local/Temp/FineReader10/media/image1.jpe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2016-02-08T17:02:00Z</dcterms:created>
  <dcterms:modified xsi:type="dcterms:W3CDTF">2016-02-09T01:02:00Z</dcterms:modified>
</cp:coreProperties>
</file>