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E3" w:rsidRDefault="002071E3" w:rsidP="002071E3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9 февраля</w:t>
      </w:r>
    </w:p>
    <w:p w:rsidR="002071E3" w:rsidRDefault="002071E3" w:rsidP="002071E3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 </w:t>
      </w:r>
      <w:r>
        <w:rPr>
          <w:sz w:val="36"/>
          <w:szCs w:val="36"/>
        </w:rPr>
        <w:t>Выучить таблицу умножения на 8.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pict>
          <v:rect id="_x0000_s1026" style="position:absolute;margin-left:145.05pt;margin-top:16.9pt;width:60.45pt;height:121.4pt;z-index:-251658240"/>
        </w:pict>
      </w:r>
      <w:r>
        <w:rPr>
          <w:sz w:val="36"/>
          <w:szCs w:val="36"/>
        </w:rPr>
        <w:t xml:space="preserve">                        </w:t>
      </w:r>
      <w:r>
        <w:rPr>
          <w:sz w:val="28"/>
          <w:szCs w:val="28"/>
        </w:rPr>
        <w:t xml:space="preserve"> Повторить (это мы уже знаем).                           Выучить (новое).</w:t>
      </w:r>
    </w:p>
    <w:p w:rsidR="002071E3" w:rsidRDefault="002071E3" w:rsidP="002071E3">
      <w:pPr>
        <w:pStyle w:val="a3"/>
        <w:ind w:left="2977"/>
        <w:rPr>
          <w:sz w:val="28"/>
          <w:szCs w:val="28"/>
        </w:rPr>
      </w:pPr>
      <w:r>
        <w:pict>
          <v:rect id="_x0000_s1027" style="position:absolute;left:0;text-align:left;margin-left:397.9pt;margin-top:15.4pt;width:63.95pt;height:39.3pt;z-index:-251658240"/>
        </w:pict>
      </w:r>
      <w:r>
        <w:rPr>
          <w:sz w:val="28"/>
          <w:szCs w:val="28"/>
        </w:rPr>
        <w:t xml:space="preserve">8 </w:t>
      </w:r>
      <w:r>
        <w:rPr>
          <w:sz w:val="20"/>
          <w:szCs w:val="20"/>
        </w:rPr>
        <w:t>•</w:t>
      </w:r>
      <w:r>
        <w:rPr>
          <w:sz w:val="28"/>
          <w:szCs w:val="28"/>
        </w:rPr>
        <w:t xml:space="preserve"> 1 = 8                                                                   </w:t>
      </w:r>
    </w:p>
    <w:p w:rsidR="002071E3" w:rsidRDefault="002071E3" w:rsidP="002071E3">
      <w:pPr>
        <w:pStyle w:val="a3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2 = 16                                                                8 </w:t>
      </w:r>
      <w:r>
        <w:rPr>
          <w:sz w:val="20"/>
          <w:szCs w:val="20"/>
        </w:rPr>
        <w:t>•</w:t>
      </w:r>
      <w:r>
        <w:rPr>
          <w:sz w:val="28"/>
          <w:szCs w:val="28"/>
        </w:rPr>
        <w:t xml:space="preserve"> 8 = 64</w:t>
      </w:r>
    </w:p>
    <w:p w:rsidR="002071E3" w:rsidRDefault="002071E3" w:rsidP="002071E3">
      <w:pPr>
        <w:pStyle w:val="a3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3 = 24                                                                8 </w:t>
      </w: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>9 = 72</w:t>
      </w:r>
    </w:p>
    <w:p w:rsidR="002071E3" w:rsidRDefault="002071E3" w:rsidP="002071E3">
      <w:pPr>
        <w:pStyle w:val="a3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0"/>
          <w:szCs w:val="20"/>
        </w:rPr>
        <w:t xml:space="preserve">• </w:t>
      </w:r>
      <w:r>
        <w:rPr>
          <w:sz w:val="28"/>
          <w:szCs w:val="28"/>
        </w:rPr>
        <w:t xml:space="preserve">4 = 32                                                                </w:t>
      </w:r>
    </w:p>
    <w:p w:rsidR="002071E3" w:rsidRDefault="002071E3" w:rsidP="002071E3">
      <w:pPr>
        <w:pStyle w:val="a3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0"/>
          <w:szCs w:val="20"/>
        </w:rPr>
        <w:t>•</w:t>
      </w:r>
      <w:r>
        <w:rPr>
          <w:sz w:val="28"/>
          <w:szCs w:val="28"/>
        </w:rPr>
        <w:t xml:space="preserve"> 5 = 40                                                     </w:t>
      </w:r>
    </w:p>
    <w:p w:rsidR="002071E3" w:rsidRDefault="002071E3" w:rsidP="002071E3">
      <w:pPr>
        <w:pStyle w:val="a3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0"/>
          <w:szCs w:val="20"/>
        </w:rPr>
        <w:t>•</w:t>
      </w:r>
      <w:r>
        <w:rPr>
          <w:sz w:val="28"/>
          <w:szCs w:val="28"/>
        </w:rPr>
        <w:t xml:space="preserve"> 6 = 48</w:t>
      </w:r>
    </w:p>
    <w:p w:rsidR="002071E3" w:rsidRDefault="002071E3" w:rsidP="002071E3">
      <w:pPr>
        <w:pStyle w:val="a3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0"/>
          <w:szCs w:val="20"/>
        </w:rPr>
        <w:t>•</w:t>
      </w:r>
      <w:r>
        <w:rPr>
          <w:sz w:val="28"/>
          <w:szCs w:val="28"/>
        </w:rPr>
        <w:t xml:space="preserve"> 7 = 56</w:t>
      </w:r>
    </w:p>
    <w:p w:rsidR="002071E3" w:rsidRDefault="002071E3" w:rsidP="002071E3">
      <w:pPr>
        <w:pStyle w:val="a3"/>
        <w:ind w:left="2977"/>
        <w:rPr>
          <w:sz w:val="28"/>
          <w:szCs w:val="28"/>
        </w:rPr>
      </w:pPr>
    </w:p>
    <w:p w:rsidR="002071E3" w:rsidRDefault="002071E3" w:rsidP="002071E3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>1.  Реши  примеры  на  листочке.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22"/>
      </w:tblGrid>
      <w:tr w:rsidR="002071E3" w:rsidTr="002071E3">
        <w:trPr>
          <w:cantSplit/>
          <w:trHeight w:val="1692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8=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8=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9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7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8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5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 • 4 = 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7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5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3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• 9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3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10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 • 8 =</w:t>
            </w:r>
          </w:p>
          <w:p w:rsidR="002071E3" w:rsidRDefault="002071E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2071E3" w:rsidRDefault="002071E3" w:rsidP="002071E3">
      <w:pPr>
        <w:pStyle w:val="1"/>
        <w:rPr>
          <w:rFonts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Письменно  в  тетради.</w:t>
      </w:r>
    </w:p>
    <w:p w:rsidR="002071E3" w:rsidRDefault="002071E3" w:rsidP="002071E3">
      <w:pPr>
        <w:pStyle w:val="1"/>
        <w:rPr>
          <w:sz w:val="32"/>
          <w:szCs w:val="32"/>
        </w:rPr>
      </w:pPr>
      <w:r>
        <w:rPr>
          <w:sz w:val="28"/>
          <w:szCs w:val="28"/>
        </w:rPr>
        <w:t>2. а)</w:t>
      </w:r>
      <w:r>
        <w:rPr>
          <w:sz w:val="32"/>
          <w:szCs w:val="32"/>
        </w:rPr>
        <w:t>.  Запиши и реши примеры:</w:t>
      </w:r>
    </w:p>
    <w:p w:rsidR="002071E3" w:rsidRDefault="002071E3" w:rsidP="002071E3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>0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12 + 1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0 =</w:t>
      </w:r>
    </w:p>
    <w:p w:rsidR="002071E3" w:rsidRDefault="002071E3" w:rsidP="002071E3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(15 – 7) + 56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8 =</w:t>
      </w:r>
    </w:p>
    <w:p w:rsidR="002071E3" w:rsidRDefault="002071E3" w:rsidP="002071E3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( 31 + 4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8)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7 + 64 : 8 =</w:t>
      </w:r>
    </w:p>
    <w:p w:rsidR="002071E3" w:rsidRDefault="002071E3" w:rsidP="002071E3">
      <w:pPr>
        <w:pStyle w:val="1"/>
        <w:ind w:left="1701"/>
        <w:rPr>
          <w:sz w:val="36"/>
          <w:szCs w:val="36"/>
        </w:rPr>
      </w:pPr>
      <w:r>
        <w:rPr>
          <w:sz w:val="36"/>
          <w:szCs w:val="36"/>
        </w:rPr>
        <w:t xml:space="preserve">        18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2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9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3 + (72 – 32) : 4 – 28 : 4 </w:t>
      </w:r>
      <w:r>
        <w:rPr>
          <w:sz w:val="24"/>
          <w:szCs w:val="24"/>
        </w:rPr>
        <w:t>•</w:t>
      </w:r>
      <w:r>
        <w:rPr>
          <w:sz w:val="36"/>
          <w:szCs w:val="36"/>
        </w:rPr>
        <w:t xml:space="preserve"> 3 =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б). Запиши пример. Расставь порядок действий. Реши пример по действиям        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(решение записывай столбиком):</w:t>
      </w:r>
    </w:p>
    <w:p w:rsidR="002071E3" w:rsidRDefault="002071E3" w:rsidP="002071E3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40"/>
          <w:szCs w:val="40"/>
        </w:rPr>
        <w:t>4131 – 1978 + (2111 - 879) =</w:t>
      </w:r>
    </w:p>
    <w:p w:rsidR="002071E3" w:rsidRDefault="002071E3" w:rsidP="002071E3">
      <w:pPr>
        <w:pStyle w:val="a3"/>
        <w:rPr>
          <w:sz w:val="40"/>
          <w:szCs w:val="40"/>
        </w:rPr>
      </w:pP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в). Выполни вычисления:</w:t>
      </w:r>
    </w:p>
    <w:tbl>
      <w:tblPr>
        <w:tblStyle w:val="a5"/>
        <w:tblpPr w:leftFromText="180" w:rightFromText="180" w:vertAnchor="text" w:horzAnchor="page" w:tblpX="8995" w:tblpY="78"/>
        <w:tblW w:w="0" w:type="auto"/>
        <w:tblLook w:val="04A0"/>
      </w:tblPr>
      <w:tblGrid>
        <w:gridCol w:w="580"/>
        <w:gridCol w:w="580"/>
        <w:gridCol w:w="581"/>
      </w:tblGrid>
      <w:tr w:rsidR="002071E3" w:rsidTr="002071E3">
        <w:trPr>
          <w:trHeight w:val="512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E3" w:rsidRDefault="002071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E3" w:rsidRDefault="002071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E3" w:rsidRDefault="002071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1E3" w:rsidTr="002071E3">
        <w:trPr>
          <w:trHeight w:val="512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E3" w:rsidRDefault="002071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E3" w:rsidRDefault="002071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E3" w:rsidRDefault="002071E3">
            <w:pPr>
              <w:pStyle w:val="a3"/>
              <w:rPr>
                <w:sz w:val="28"/>
                <w:szCs w:val="28"/>
              </w:rPr>
            </w:pPr>
          </w:p>
        </w:tc>
      </w:tr>
      <w:tr w:rsidR="002071E3" w:rsidTr="002071E3">
        <w:trPr>
          <w:trHeight w:val="512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E3" w:rsidRDefault="002071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E3" w:rsidRDefault="002071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E3" w:rsidRDefault="002071E3">
            <w:pPr>
              <w:pStyle w:val="a3"/>
              <w:rPr>
                <w:sz w:val="28"/>
                <w:szCs w:val="28"/>
              </w:rPr>
            </w:pPr>
          </w:p>
        </w:tc>
      </w:tr>
    </w:tbl>
    <w:p w:rsidR="002071E3" w:rsidRDefault="002071E3" w:rsidP="002071E3">
      <w:pPr>
        <w:pStyle w:val="a3"/>
        <w:ind w:left="1701"/>
        <w:rPr>
          <w:sz w:val="36"/>
          <w:szCs w:val="36"/>
        </w:rPr>
      </w:pPr>
      <w:r>
        <w:rPr>
          <w:sz w:val="36"/>
          <w:szCs w:val="36"/>
        </w:rPr>
        <w:t xml:space="preserve">32 м 6 см  -  6 м 73 см = </w:t>
      </w:r>
    </w:p>
    <w:p w:rsidR="002071E3" w:rsidRDefault="002071E3" w:rsidP="002071E3">
      <w:pPr>
        <w:pStyle w:val="a3"/>
        <w:ind w:left="1701"/>
        <w:rPr>
          <w:sz w:val="36"/>
          <w:szCs w:val="36"/>
        </w:rPr>
      </w:pPr>
      <w:r>
        <w:rPr>
          <w:sz w:val="36"/>
          <w:szCs w:val="36"/>
        </w:rPr>
        <w:t xml:space="preserve">80 дм 3 см + 13 м 7 дм = </w:t>
      </w:r>
    </w:p>
    <w:p w:rsidR="002071E3" w:rsidRDefault="002071E3" w:rsidP="002071E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3. Реши задачи.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а).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Учебник  стр. 47  № 10.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б).</w:t>
      </w:r>
      <w:r>
        <w:rPr>
          <w:sz w:val="40"/>
          <w:szCs w:val="40"/>
        </w:rPr>
        <w:t xml:space="preserve">  </w:t>
      </w:r>
      <w:r>
        <w:rPr>
          <w:sz w:val="28"/>
          <w:szCs w:val="28"/>
        </w:rPr>
        <w:t>Маше, папе и сыну вместе 68 лет. Маме 28 лет, а сыну 8 лет. Во сколько раз папа старше сына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071E3" w:rsidRDefault="002071E3" w:rsidP="002071E3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4.Логическая  задача.  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Заполни магический квадрат.   Рисунок выполни в тетради.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Данные в квадрате числа пиши синей ручкой;  числа, которые будешь находить пиши </w:t>
      </w:r>
      <w:r>
        <w:rPr>
          <w:sz w:val="28"/>
          <w:szCs w:val="28"/>
          <w:u w:val="wave"/>
        </w:rPr>
        <w:t xml:space="preserve">зелёной </w:t>
      </w:r>
      <w:r>
        <w:rPr>
          <w:sz w:val="28"/>
          <w:szCs w:val="28"/>
        </w:rPr>
        <w:t xml:space="preserve">ручкой. Квадрат считается </w:t>
      </w:r>
      <w:r>
        <w:rPr>
          <w:b/>
          <w:sz w:val="28"/>
          <w:szCs w:val="28"/>
          <w:u w:val="single"/>
        </w:rPr>
        <w:t>магическим</w:t>
      </w:r>
      <w:r>
        <w:rPr>
          <w:sz w:val="28"/>
          <w:szCs w:val="28"/>
        </w:rPr>
        <w:t xml:space="preserve">, если по всем направлениям 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>(по вертикали, по  горизонтали и по диагонали)  сумма чисел одинаковая.</w:t>
      </w:r>
    </w:p>
    <w:p w:rsidR="002071E3" w:rsidRDefault="002071E3" w:rsidP="002071E3">
      <w:pPr>
        <w:pStyle w:val="a3"/>
        <w:rPr>
          <w:sz w:val="28"/>
          <w:szCs w:val="28"/>
        </w:rPr>
      </w:pPr>
    </w:p>
    <w:p w:rsidR="002071E3" w:rsidRDefault="002071E3" w:rsidP="002071E3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lastRenderedPageBreak/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Тема 1. Различаем разделительные Ь и Ъ знаки.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Ответь не вопросы: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>- Для чего служат разделительные твёрдый  и  мягкий знаки?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>- Где пишется твёрдый знак? Перед какими гласными?</w:t>
      </w:r>
    </w:p>
    <w:p w:rsidR="002071E3" w:rsidRDefault="002071E3" w:rsidP="002071E3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>- Где пишется мягкий знак? Перед какими гласными?</w:t>
      </w:r>
    </w:p>
    <w:p w:rsidR="002071E3" w:rsidRDefault="002071E3" w:rsidP="002071E3">
      <w:pPr>
        <w:pStyle w:val="a3"/>
        <w:rPr>
          <w:rFonts w:cs="Times New Roman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32"/>
          <w:szCs w:val="32"/>
        </w:rPr>
        <w:t>Вставь, где надо Ъ или Ь знаки  (на листочке).</w:t>
      </w:r>
    </w:p>
    <w:tbl>
      <w:tblPr>
        <w:tblStyle w:val="a5"/>
        <w:tblpPr w:leftFromText="180" w:rightFromText="180" w:vertAnchor="text" w:horzAnchor="margin" w:tblpY="182"/>
        <w:tblW w:w="0" w:type="auto"/>
        <w:tblLook w:val="01E0"/>
      </w:tblPr>
      <w:tblGrid>
        <w:gridCol w:w="10495"/>
      </w:tblGrid>
      <w:tr w:rsidR="002071E3" w:rsidTr="002071E3">
        <w:trPr>
          <w:cantSplit/>
          <w:trHeight w:val="2400"/>
        </w:trPr>
        <w:tc>
          <w:tcPr>
            <w:tcW w:w="10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>
              <w:rPr>
                <w:rFonts w:eastAsia="Calibri"/>
                <w:sz w:val="36"/>
                <w:szCs w:val="36"/>
              </w:rPr>
              <w:t>о</w:t>
            </w:r>
            <w:proofErr w:type="gramEnd"/>
            <w:r>
              <w:rPr>
                <w:rFonts w:eastAsia="Calibri"/>
                <w:sz w:val="36"/>
                <w:szCs w:val="36"/>
              </w:rPr>
              <w:t>т…ехал</w:t>
            </w:r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>
              <w:rPr>
                <w:rFonts w:eastAsia="Calibri"/>
                <w:sz w:val="36"/>
                <w:szCs w:val="36"/>
              </w:rPr>
              <w:t>об…</w:t>
            </w:r>
            <w:proofErr w:type="spellStart"/>
            <w:r>
              <w:rPr>
                <w:rFonts w:eastAsia="Calibri"/>
                <w:sz w:val="36"/>
                <w:szCs w:val="36"/>
              </w:rPr>
              <w:t>яснил</w:t>
            </w:r>
            <w:proofErr w:type="spellEnd"/>
            <w:proofErr w:type="gram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>
              <w:rPr>
                <w:rFonts w:eastAsia="Calibri"/>
                <w:sz w:val="36"/>
                <w:szCs w:val="36"/>
              </w:rPr>
              <w:t>об…</w:t>
            </w:r>
            <w:proofErr w:type="spellStart"/>
            <w:r>
              <w:rPr>
                <w:rFonts w:eastAsia="Calibri"/>
                <w:sz w:val="36"/>
                <w:szCs w:val="36"/>
              </w:rPr>
              <w:t>ятия</w:t>
            </w:r>
            <w:proofErr w:type="spellEnd"/>
            <w:proofErr w:type="gram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>
              <w:rPr>
                <w:rFonts w:eastAsia="Calibri"/>
                <w:sz w:val="36"/>
                <w:szCs w:val="36"/>
              </w:rPr>
              <w:t>в</w:t>
            </w:r>
            <w:proofErr w:type="gramEnd"/>
            <w:r>
              <w:rPr>
                <w:rFonts w:eastAsia="Calibri"/>
                <w:sz w:val="36"/>
                <w:szCs w:val="36"/>
              </w:rPr>
              <w:t>…юга</w:t>
            </w:r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spellStart"/>
            <w:r>
              <w:rPr>
                <w:rFonts w:eastAsia="Calibri"/>
                <w:sz w:val="36"/>
                <w:szCs w:val="36"/>
              </w:rPr>
              <w:t>ноч</w:t>
            </w:r>
            <w:proofErr w:type="spellEnd"/>
            <w:r>
              <w:rPr>
                <w:rFonts w:eastAsia="Calibri"/>
                <w:sz w:val="36"/>
                <w:szCs w:val="36"/>
              </w:rPr>
              <w:t>…</w:t>
            </w:r>
            <w:proofErr w:type="spellStart"/>
            <w:r>
              <w:rPr>
                <w:rFonts w:eastAsia="Calibri"/>
                <w:sz w:val="36"/>
                <w:szCs w:val="36"/>
              </w:rPr>
              <w:t>ю</w:t>
            </w:r>
            <w:proofErr w:type="spell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>
              <w:rPr>
                <w:rFonts w:eastAsia="Calibri"/>
                <w:sz w:val="36"/>
                <w:szCs w:val="36"/>
              </w:rPr>
              <w:t>л…</w:t>
            </w:r>
            <w:proofErr w:type="spellStart"/>
            <w:r>
              <w:rPr>
                <w:rFonts w:eastAsia="Calibri"/>
                <w:sz w:val="36"/>
                <w:szCs w:val="36"/>
              </w:rPr>
              <w:t>ёт</w:t>
            </w:r>
            <w:proofErr w:type="spellEnd"/>
            <w:proofErr w:type="gram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spellStart"/>
            <w:r>
              <w:rPr>
                <w:rFonts w:eastAsia="Calibri"/>
                <w:sz w:val="36"/>
                <w:szCs w:val="36"/>
              </w:rPr>
              <w:t>лошад</w:t>
            </w:r>
            <w:proofErr w:type="spellEnd"/>
            <w:r>
              <w:rPr>
                <w:rFonts w:eastAsia="Calibri"/>
                <w:sz w:val="36"/>
                <w:szCs w:val="36"/>
              </w:rPr>
              <w:t>…</w:t>
            </w:r>
            <w:proofErr w:type="spellStart"/>
            <w:r>
              <w:rPr>
                <w:rFonts w:eastAsia="Calibri"/>
                <w:sz w:val="36"/>
                <w:szCs w:val="36"/>
              </w:rPr>
              <w:t>ю</w:t>
            </w:r>
            <w:proofErr w:type="spell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spellStart"/>
            <w:r>
              <w:rPr>
                <w:rFonts w:eastAsia="Calibri"/>
                <w:sz w:val="36"/>
                <w:szCs w:val="36"/>
              </w:rPr>
              <w:t>обез</w:t>
            </w:r>
            <w:proofErr w:type="spellEnd"/>
            <w:r>
              <w:rPr>
                <w:rFonts w:eastAsia="Calibri"/>
                <w:sz w:val="36"/>
                <w:szCs w:val="36"/>
              </w:rPr>
              <w:t>…</w:t>
            </w:r>
            <w:proofErr w:type="spellStart"/>
            <w:r>
              <w:rPr>
                <w:rFonts w:eastAsia="Calibri"/>
                <w:sz w:val="36"/>
                <w:szCs w:val="36"/>
              </w:rPr>
              <w:t>яна</w:t>
            </w:r>
            <w:proofErr w:type="spell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об…едки</w:t>
            </w:r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раз…ярённый</w:t>
            </w:r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вз</w:t>
            </w:r>
            <w:proofErr w:type="spellEnd"/>
            <w:r>
              <w:rPr>
                <w:rFonts w:eastAsia="Calibri"/>
                <w:sz w:val="32"/>
                <w:szCs w:val="32"/>
              </w:rPr>
              <w:t>…ерошенный</w:t>
            </w:r>
            <w:proofErr w:type="gram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spellStart"/>
            <w:r>
              <w:rPr>
                <w:rFonts w:eastAsia="Calibri"/>
                <w:sz w:val="36"/>
                <w:szCs w:val="36"/>
              </w:rPr>
              <w:t>приб</w:t>
            </w:r>
            <w:proofErr w:type="spellEnd"/>
            <w:r>
              <w:rPr>
                <w:rFonts w:eastAsia="Calibri"/>
                <w:sz w:val="36"/>
                <w:szCs w:val="36"/>
              </w:rPr>
              <w:t>…</w:t>
            </w:r>
            <w:proofErr w:type="spellStart"/>
            <w:r>
              <w:rPr>
                <w:rFonts w:eastAsia="Calibri"/>
                <w:sz w:val="36"/>
                <w:szCs w:val="36"/>
              </w:rPr>
              <w:t>ёт</w:t>
            </w:r>
            <w:proofErr w:type="spell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spellStart"/>
            <w:r>
              <w:rPr>
                <w:rFonts w:eastAsia="Calibri"/>
                <w:sz w:val="36"/>
                <w:szCs w:val="36"/>
              </w:rPr>
              <w:t>заш</w:t>
            </w:r>
            <w:proofErr w:type="spellEnd"/>
            <w:r>
              <w:rPr>
                <w:rFonts w:eastAsia="Calibri"/>
                <w:sz w:val="36"/>
                <w:szCs w:val="36"/>
              </w:rPr>
              <w:t>…</w:t>
            </w:r>
            <w:proofErr w:type="spellStart"/>
            <w:r>
              <w:rPr>
                <w:rFonts w:eastAsia="Calibri"/>
                <w:sz w:val="36"/>
                <w:szCs w:val="36"/>
              </w:rPr>
              <w:t>ёт</w:t>
            </w:r>
            <w:proofErr w:type="spell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>
              <w:rPr>
                <w:rFonts w:eastAsia="Calibri"/>
                <w:sz w:val="36"/>
                <w:szCs w:val="36"/>
              </w:rPr>
              <w:t>в…</w:t>
            </w:r>
            <w:proofErr w:type="spellStart"/>
            <w:r>
              <w:rPr>
                <w:rFonts w:eastAsia="Calibri"/>
                <w:sz w:val="36"/>
                <w:szCs w:val="36"/>
              </w:rPr>
              <w:t>едливый</w:t>
            </w:r>
            <w:proofErr w:type="spellEnd"/>
            <w:proofErr w:type="gram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с…ёмка</w:t>
            </w:r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>
              <w:rPr>
                <w:rFonts w:eastAsia="Calibri"/>
                <w:sz w:val="36"/>
                <w:szCs w:val="36"/>
              </w:rPr>
              <w:t>с…</w:t>
            </w:r>
            <w:proofErr w:type="spellStart"/>
            <w:r>
              <w:rPr>
                <w:rFonts w:eastAsia="Calibri"/>
                <w:sz w:val="36"/>
                <w:szCs w:val="36"/>
              </w:rPr>
              <w:t>едобный</w:t>
            </w:r>
            <w:proofErr w:type="spellEnd"/>
            <w:proofErr w:type="gram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spellStart"/>
            <w:r>
              <w:rPr>
                <w:rFonts w:eastAsia="Calibri"/>
                <w:sz w:val="36"/>
                <w:szCs w:val="36"/>
              </w:rPr>
              <w:t>суч</w:t>
            </w:r>
            <w:proofErr w:type="spellEnd"/>
            <w:r>
              <w:rPr>
                <w:rFonts w:eastAsia="Calibri"/>
                <w:sz w:val="36"/>
                <w:szCs w:val="36"/>
              </w:rPr>
              <w:t>…я</w:t>
            </w:r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spellStart"/>
            <w:r>
              <w:rPr>
                <w:rFonts w:eastAsia="Calibri"/>
                <w:sz w:val="36"/>
                <w:szCs w:val="36"/>
              </w:rPr>
              <w:t>клоч</w:t>
            </w:r>
            <w:proofErr w:type="spellEnd"/>
            <w:r>
              <w:rPr>
                <w:rFonts w:eastAsia="Calibri"/>
                <w:sz w:val="36"/>
                <w:szCs w:val="36"/>
              </w:rPr>
              <w:t>…я</w:t>
            </w:r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прут…я</w:t>
            </w:r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>
              <w:rPr>
                <w:rFonts w:eastAsia="Calibri"/>
                <w:sz w:val="36"/>
                <w:szCs w:val="36"/>
              </w:rPr>
              <w:t>об…единил</w:t>
            </w:r>
            <w:proofErr w:type="gram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>
              <w:rPr>
                <w:rFonts w:eastAsia="Calibri"/>
                <w:sz w:val="36"/>
                <w:szCs w:val="36"/>
              </w:rPr>
              <w:t>с…ест</w:t>
            </w:r>
            <w:proofErr w:type="gram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>
              <w:rPr>
                <w:rFonts w:eastAsia="Calibri"/>
                <w:sz w:val="36"/>
                <w:szCs w:val="36"/>
              </w:rPr>
              <w:t>об…ест</w:t>
            </w:r>
            <w:proofErr w:type="gramEnd"/>
          </w:p>
          <w:p w:rsidR="002071E3" w:rsidRDefault="002071E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>
              <w:rPr>
                <w:rFonts w:eastAsia="Calibri"/>
                <w:sz w:val="36"/>
                <w:szCs w:val="36"/>
              </w:rPr>
              <w:t>об…</w:t>
            </w:r>
            <w:proofErr w:type="spellStart"/>
            <w:r>
              <w:rPr>
                <w:rFonts w:eastAsia="Calibri"/>
                <w:sz w:val="36"/>
                <w:szCs w:val="36"/>
              </w:rPr>
              <w:t>езд</w:t>
            </w:r>
            <w:proofErr w:type="spellEnd"/>
            <w:proofErr w:type="gramEnd"/>
          </w:p>
        </w:tc>
      </w:tr>
    </w:tbl>
    <w:p w:rsidR="002071E3" w:rsidRDefault="002071E3" w:rsidP="002071E3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Письменно в тетради.      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а).  Спишите слова в два столбика  (Ъ  и  Ь):</w:t>
      </w:r>
    </w:p>
    <w:p w:rsidR="002071E3" w:rsidRDefault="002071E3" w:rsidP="002071E3">
      <w:pPr>
        <w:pStyle w:val="a3"/>
        <w:ind w:left="1134"/>
        <w:rPr>
          <w:sz w:val="40"/>
          <w:szCs w:val="40"/>
        </w:rPr>
      </w:pPr>
      <w:r>
        <w:rPr>
          <w:sz w:val="40"/>
          <w:szCs w:val="40"/>
        </w:rPr>
        <w:t xml:space="preserve">Об…ём,  с…ёмка,  </w:t>
      </w:r>
      <w:proofErr w:type="spellStart"/>
      <w:r>
        <w:rPr>
          <w:sz w:val="40"/>
          <w:szCs w:val="40"/>
        </w:rPr>
        <w:t>раздол</w:t>
      </w:r>
      <w:proofErr w:type="spellEnd"/>
      <w:r>
        <w:rPr>
          <w:sz w:val="40"/>
          <w:szCs w:val="40"/>
        </w:rPr>
        <w:t>…е,  в…юга,  гост…я, с…</w:t>
      </w:r>
      <w:proofErr w:type="spellStart"/>
      <w:r>
        <w:rPr>
          <w:sz w:val="40"/>
          <w:szCs w:val="40"/>
        </w:rPr>
        <w:t>едобный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счаст</w:t>
      </w:r>
      <w:proofErr w:type="spellEnd"/>
      <w:r>
        <w:rPr>
          <w:sz w:val="40"/>
          <w:szCs w:val="40"/>
        </w:rPr>
        <w:t>…е,   под…</w:t>
      </w:r>
      <w:proofErr w:type="spellStart"/>
      <w:r>
        <w:rPr>
          <w:sz w:val="40"/>
          <w:szCs w:val="40"/>
        </w:rPr>
        <w:t>езд</w:t>
      </w:r>
      <w:proofErr w:type="spellEnd"/>
      <w:r>
        <w:rPr>
          <w:sz w:val="40"/>
          <w:szCs w:val="40"/>
        </w:rPr>
        <w:t>,  б…</w:t>
      </w:r>
      <w:proofErr w:type="spellStart"/>
      <w:r>
        <w:rPr>
          <w:sz w:val="40"/>
          <w:szCs w:val="40"/>
        </w:rPr>
        <w:t>ёт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ш</w:t>
      </w:r>
      <w:proofErr w:type="spellEnd"/>
      <w:r>
        <w:rPr>
          <w:sz w:val="40"/>
          <w:szCs w:val="40"/>
        </w:rPr>
        <w:t>…ём, об…явление, из…</w:t>
      </w:r>
      <w:proofErr w:type="spellStart"/>
      <w:r>
        <w:rPr>
          <w:sz w:val="40"/>
          <w:szCs w:val="40"/>
        </w:rPr>
        <w:t>ян</w:t>
      </w:r>
      <w:proofErr w:type="spellEnd"/>
      <w:r>
        <w:rPr>
          <w:sz w:val="40"/>
          <w:szCs w:val="40"/>
        </w:rPr>
        <w:t xml:space="preserve">,  </w:t>
      </w:r>
      <w:proofErr w:type="gramStart"/>
      <w:r>
        <w:rPr>
          <w:sz w:val="40"/>
          <w:szCs w:val="40"/>
        </w:rPr>
        <w:t>ул</w:t>
      </w:r>
      <w:proofErr w:type="gramEnd"/>
      <w:r>
        <w:rPr>
          <w:sz w:val="40"/>
          <w:szCs w:val="40"/>
        </w:rPr>
        <w:t>…и,  об…</w:t>
      </w:r>
      <w:proofErr w:type="spellStart"/>
      <w:r>
        <w:rPr>
          <w:sz w:val="40"/>
          <w:szCs w:val="40"/>
        </w:rPr>
        <w:t>яснил</w:t>
      </w:r>
      <w:proofErr w:type="spellEnd"/>
      <w:r>
        <w:rPr>
          <w:sz w:val="40"/>
          <w:szCs w:val="40"/>
        </w:rPr>
        <w:t>, с…ёжились.</w:t>
      </w:r>
    </w:p>
    <w:p w:rsidR="002071E3" w:rsidRDefault="002071E3" w:rsidP="002071E3">
      <w:pPr>
        <w:pStyle w:val="a3"/>
        <w:rPr>
          <w:rFonts w:cs="Times New Roman"/>
          <w:sz w:val="28"/>
          <w:szCs w:val="28"/>
        </w:rPr>
      </w:pPr>
      <w:r>
        <w:rPr>
          <w:sz w:val="36"/>
          <w:szCs w:val="36"/>
        </w:rPr>
        <w:t xml:space="preserve">    б</w:t>
      </w:r>
      <w:r>
        <w:rPr>
          <w:sz w:val="32"/>
          <w:szCs w:val="32"/>
        </w:rPr>
        <w:t xml:space="preserve">). Запиши транскрипции  слов:  </w:t>
      </w:r>
      <w:r>
        <w:rPr>
          <w:bCs/>
          <w:sz w:val="32"/>
          <w:szCs w:val="32"/>
        </w:rPr>
        <w:t>ГОСТЬЯ</w:t>
      </w:r>
      <w:proofErr w:type="gramStart"/>
      <w:r>
        <w:rPr>
          <w:bCs/>
          <w:sz w:val="32"/>
          <w:szCs w:val="32"/>
        </w:rPr>
        <w:t xml:space="preserve"> ,</w:t>
      </w:r>
      <w:proofErr w:type="gramEnd"/>
      <w:r>
        <w:rPr>
          <w:bCs/>
          <w:sz w:val="32"/>
          <w:szCs w:val="32"/>
        </w:rPr>
        <w:t xml:space="preserve">  ОБЪЕЗД,  ПОДЪЕЗД.</w:t>
      </w:r>
    </w:p>
    <w:p w:rsidR="002071E3" w:rsidRDefault="002071E3" w:rsidP="002071E3">
      <w:pPr>
        <w:pStyle w:val="a3"/>
        <w:rPr>
          <w:sz w:val="36"/>
          <w:szCs w:val="36"/>
        </w:rPr>
      </w:pPr>
      <w:r>
        <w:rPr>
          <w:sz w:val="36"/>
          <w:szCs w:val="36"/>
        </w:rPr>
        <w:t>Тема 2.           Части текста. Как строится текст.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Ответь (устно) на вопросы: 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такое текст?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Назови признаки текста.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Продолжи предложение: «Тема текста – это то</w:t>
      </w:r>
      <w:proofErr w:type="gramStart"/>
      <w:r>
        <w:rPr>
          <w:sz w:val="28"/>
          <w:szCs w:val="28"/>
        </w:rPr>
        <w:t xml:space="preserve">, …»  </w:t>
      </w:r>
      <w:proofErr w:type="gramEnd"/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Продолжи предложение: «Основная мысль текста – это …»        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sz w:val="28"/>
          <w:szCs w:val="28"/>
        </w:rPr>
        <w:t>- Для чего служит заголовок текста?</w:t>
      </w:r>
    </w:p>
    <w:p w:rsidR="002071E3" w:rsidRDefault="002071E3" w:rsidP="002071E3">
      <w:pPr>
        <w:pStyle w:val="a3"/>
        <w:rPr>
          <w:sz w:val="24"/>
          <w:szCs w:val="24"/>
        </w:rPr>
      </w:pPr>
      <w:r>
        <w:rPr>
          <w:sz w:val="24"/>
          <w:szCs w:val="24"/>
        </w:rPr>
        <w:t>а). Прочитай предложения. Это текст? Что необходимо сделать, чтобы получился текст? (Вспомни признаки текста).</w:t>
      </w:r>
      <w:r>
        <w:rPr>
          <w:b/>
          <w:sz w:val="24"/>
          <w:szCs w:val="24"/>
        </w:rPr>
        <w:t xml:space="preserve"> Установи порядок предложений</w:t>
      </w:r>
      <w:r>
        <w:rPr>
          <w:sz w:val="24"/>
          <w:szCs w:val="24"/>
        </w:rPr>
        <w:t xml:space="preserve">, определи тему текста, </w:t>
      </w:r>
      <w:r>
        <w:rPr>
          <w:b/>
          <w:sz w:val="24"/>
          <w:szCs w:val="24"/>
        </w:rPr>
        <w:t>придумай и запиши заголовок.</w:t>
      </w:r>
      <w:r>
        <w:rPr>
          <w:sz w:val="24"/>
          <w:szCs w:val="24"/>
        </w:rPr>
        <w:t xml:space="preserve"> Спиши текст.</w:t>
      </w:r>
    </w:p>
    <w:p w:rsidR="002071E3" w:rsidRDefault="002071E3" w:rsidP="002071E3">
      <w:pPr>
        <w:pStyle w:val="a3"/>
        <w:rPr>
          <w:sz w:val="40"/>
          <w:szCs w:val="40"/>
        </w:rPr>
      </w:pPr>
      <w:r>
        <w:rPr>
          <w:sz w:val="40"/>
          <w:szCs w:val="40"/>
        </w:rPr>
        <w:t>Найдут муравьи прутик и несут в кучу.</w:t>
      </w:r>
    </w:p>
    <w:p w:rsidR="002071E3" w:rsidRDefault="002071E3" w:rsidP="002071E3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К вечеру муравейник затихает. </w:t>
      </w:r>
    </w:p>
    <w:p w:rsidR="002071E3" w:rsidRDefault="002071E3" w:rsidP="002071E3">
      <w:pPr>
        <w:pStyle w:val="a3"/>
        <w:rPr>
          <w:sz w:val="40"/>
          <w:szCs w:val="40"/>
        </w:rPr>
      </w:pPr>
      <w:r>
        <w:rPr>
          <w:sz w:val="40"/>
          <w:szCs w:val="40"/>
        </w:rPr>
        <w:t>Поймают муху и тащат в дом.</w:t>
      </w:r>
    </w:p>
    <w:p w:rsidR="002071E3" w:rsidRDefault="002071E3" w:rsidP="002071E3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Около пня муравейник. </w:t>
      </w:r>
    </w:p>
    <w:p w:rsidR="002071E3" w:rsidRDefault="002071E3" w:rsidP="002071E3">
      <w:pPr>
        <w:pStyle w:val="a3"/>
        <w:rPr>
          <w:sz w:val="40"/>
          <w:szCs w:val="40"/>
        </w:rPr>
      </w:pPr>
      <w:r>
        <w:rPr>
          <w:sz w:val="40"/>
          <w:szCs w:val="40"/>
        </w:rPr>
        <w:t>Целый день там кипит работа.</w:t>
      </w:r>
    </w:p>
    <w:p w:rsidR="002071E3" w:rsidRDefault="002071E3" w:rsidP="002071E3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>Словарь</w:t>
      </w:r>
      <w:proofErr w:type="gramStart"/>
      <w:r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ботинки, сапоги, платок, пальто, лопата.</w:t>
      </w:r>
    </w:p>
    <w:p w:rsidR="002071E3" w:rsidRDefault="002071E3" w:rsidP="002071E3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Чтение.   Повторить произведения раздела. Подготовиться устно к проверочной работе.  (</w:t>
      </w:r>
      <w:r>
        <w:rPr>
          <w:sz w:val="36"/>
          <w:szCs w:val="36"/>
        </w:rPr>
        <w:t>РТ стр.33-34</w:t>
      </w:r>
      <w:r>
        <w:rPr>
          <w:b/>
          <w:sz w:val="36"/>
          <w:szCs w:val="36"/>
        </w:rPr>
        <w:t xml:space="preserve">) </w:t>
      </w:r>
    </w:p>
    <w:p w:rsidR="002071E3" w:rsidRDefault="002071E3" w:rsidP="002071E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b/>
          <w:sz w:val="36"/>
          <w:szCs w:val="36"/>
        </w:rPr>
        <w:t xml:space="preserve">Окружающий мир.  </w:t>
      </w:r>
      <w:r>
        <w:rPr>
          <w:rFonts w:ascii="Times New Roman" w:hAnsi="Times New Roman"/>
          <w:color w:val="000000"/>
          <w:sz w:val="32"/>
          <w:szCs w:val="32"/>
        </w:rPr>
        <w:t>Условия роста и развития растений.</w:t>
      </w:r>
    </w:p>
    <w:p w:rsidR="002071E3" w:rsidRDefault="002071E3" w:rsidP="002071E3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Учебник стр. 35 - 36.  РТ стр. 14. Подготовиться к проверочной работе.</w:t>
      </w:r>
    </w:p>
    <w:p w:rsidR="002071E3" w:rsidRDefault="002071E3" w:rsidP="002071E3">
      <w:pPr>
        <w:pStyle w:val="a3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Посмотреть видеофильм по данной теме: </w:t>
      </w:r>
      <w:hyperlink r:id="rId6" w:tgtFrame="_blank" w:history="1">
        <w:r>
          <w:rPr>
            <w:rStyle w:val="a6"/>
            <w:rFonts w:ascii="Arial" w:hAnsi="Arial" w:cs="Arial"/>
            <w:color w:val="0077CC"/>
            <w:sz w:val="32"/>
            <w:szCs w:val="32"/>
            <w:shd w:val="clear" w:color="auto" w:fill="FFFFFF"/>
          </w:rPr>
          <w:t>https://www.youtube.com/watch?v=xiBMfcX-llg</w:t>
        </w:r>
      </w:hyperlink>
    </w:p>
    <w:sectPr w:rsidR="002071E3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34B49"/>
    <w:rsid w:val="0004641E"/>
    <w:rsid w:val="0007483A"/>
    <w:rsid w:val="00170C9E"/>
    <w:rsid w:val="001F6B38"/>
    <w:rsid w:val="002071E3"/>
    <w:rsid w:val="00212FF6"/>
    <w:rsid w:val="002A1402"/>
    <w:rsid w:val="003D2238"/>
    <w:rsid w:val="00514578"/>
    <w:rsid w:val="00534D29"/>
    <w:rsid w:val="005504D4"/>
    <w:rsid w:val="00586438"/>
    <w:rsid w:val="005F0989"/>
    <w:rsid w:val="00633946"/>
    <w:rsid w:val="006B4326"/>
    <w:rsid w:val="006E296E"/>
    <w:rsid w:val="007815DE"/>
    <w:rsid w:val="0078518D"/>
    <w:rsid w:val="008348E5"/>
    <w:rsid w:val="00AE18FB"/>
    <w:rsid w:val="00BC6842"/>
    <w:rsid w:val="00D1111C"/>
    <w:rsid w:val="00D33BCE"/>
    <w:rsid w:val="00F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9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iBMfcX-ll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7F697-DAEE-4701-9B4A-53488721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15</cp:revision>
  <dcterms:created xsi:type="dcterms:W3CDTF">2016-01-27T18:30:00Z</dcterms:created>
  <dcterms:modified xsi:type="dcterms:W3CDTF">2016-02-09T07:36:00Z</dcterms:modified>
</cp:coreProperties>
</file>