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547" w:rsidRPr="00366966" w:rsidRDefault="00024547" w:rsidP="00024547">
      <w:pPr>
        <w:spacing w:after="0" w:line="240" w:lineRule="auto"/>
        <w:jc w:val="center"/>
        <w:rPr>
          <w:b/>
          <w:sz w:val="24"/>
          <w:szCs w:val="24"/>
        </w:rPr>
      </w:pPr>
      <w:r w:rsidRPr="00366966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024547" w:rsidRPr="00366966" w:rsidRDefault="00024547" w:rsidP="00024547">
      <w:pPr>
        <w:spacing w:after="0" w:line="240" w:lineRule="auto"/>
        <w:jc w:val="center"/>
        <w:rPr>
          <w:b/>
          <w:sz w:val="24"/>
          <w:szCs w:val="24"/>
        </w:rPr>
      </w:pPr>
      <w:r w:rsidRPr="00366966">
        <w:rPr>
          <w:b/>
          <w:sz w:val="24"/>
          <w:szCs w:val="24"/>
        </w:rPr>
        <w:t>«ПРАВДИНСКАЯ СРЕДНЯЯ ОБЩЕОБРАЗОВАТЕЛЬНАЯ ШКОЛА №1</w:t>
      </w:r>
    </w:p>
    <w:p w:rsidR="00024547" w:rsidRPr="00366966" w:rsidRDefault="00024547" w:rsidP="00024547">
      <w:pPr>
        <w:spacing w:after="0" w:line="240" w:lineRule="auto"/>
        <w:jc w:val="center"/>
        <w:rPr>
          <w:b/>
          <w:sz w:val="24"/>
          <w:szCs w:val="24"/>
        </w:rPr>
      </w:pPr>
      <w:r w:rsidRPr="00366966">
        <w:rPr>
          <w:b/>
          <w:sz w:val="24"/>
          <w:szCs w:val="24"/>
        </w:rPr>
        <w:t>ПУШКИНСКОГО МУНИЦИПАЛЬНОГО РАЙОНА» МОСКОВСКОЙ ОБЛАСТИ</w:t>
      </w:r>
    </w:p>
    <w:p w:rsidR="00024547" w:rsidRPr="00366966" w:rsidRDefault="00024547" w:rsidP="00024547">
      <w:pPr>
        <w:spacing w:after="0" w:line="240" w:lineRule="auto"/>
        <w:jc w:val="center"/>
        <w:rPr>
          <w:b/>
          <w:sz w:val="24"/>
          <w:szCs w:val="24"/>
        </w:rPr>
      </w:pPr>
    </w:p>
    <w:p w:rsidR="00024547" w:rsidRPr="00366966" w:rsidRDefault="00024547" w:rsidP="00024547">
      <w:pPr>
        <w:spacing w:after="0" w:line="240" w:lineRule="auto"/>
        <w:jc w:val="center"/>
        <w:rPr>
          <w:b/>
          <w:sz w:val="24"/>
          <w:szCs w:val="24"/>
        </w:rPr>
      </w:pPr>
    </w:p>
    <w:p w:rsidR="00024547" w:rsidRDefault="00024547" w:rsidP="00024547">
      <w:pPr>
        <w:spacing w:after="0" w:line="240" w:lineRule="auto"/>
        <w:jc w:val="center"/>
        <w:rPr>
          <w:sz w:val="24"/>
          <w:szCs w:val="24"/>
        </w:rPr>
      </w:pPr>
    </w:p>
    <w:p w:rsidR="00024547" w:rsidRPr="001005AD" w:rsidRDefault="00024547" w:rsidP="00024547">
      <w:pPr>
        <w:tabs>
          <w:tab w:val="left" w:pos="5103"/>
        </w:tabs>
        <w:spacing w:after="0" w:line="240" w:lineRule="auto"/>
        <w:ind w:left="5103"/>
        <w:rPr>
          <w:sz w:val="24"/>
          <w:szCs w:val="24"/>
        </w:rPr>
      </w:pPr>
      <w:r w:rsidRPr="001005AD">
        <w:rPr>
          <w:sz w:val="24"/>
          <w:szCs w:val="24"/>
        </w:rPr>
        <w:t>УТВЕРЖДАЮ</w:t>
      </w:r>
    </w:p>
    <w:p w:rsidR="00024547" w:rsidRPr="001005AD" w:rsidRDefault="00024547" w:rsidP="00024547">
      <w:pPr>
        <w:tabs>
          <w:tab w:val="left" w:pos="5103"/>
        </w:tabs>
        <w:spacing w:after="0" w:line="240" w:lineRule="auto"/>
        <w:ind w:left="5103"/>
        <w:rPr>
          <w:sz w:val="24"/>
          <w:szCs w:val="24"/>
        </w:rPr>
      </w:pPr>
    </w:p>
    <w:p w:rsidR="00024547" w:rsidRPr="001005AD" w:rsidRDefault="00024547" w:rsidP="00024547">
      <w:pPr>
        <w:tabs>
          <w:tab w:val="left" w:pos="5103"/>
        </w:tabs>
        <w:spacing w:after="0" w:line="240" w:lineRule="auto"/>
        <w:ind w:left="5103"/>
        <w:rPr>
          <w:sz w:val="24"/>
          <w:szCs w:val="24"/>
        </w:rPr>
      </w:pPr>
      <w:r w:rsidRPr="001005AD">
        <w:rPr>
          <w:sz w:val="24"/>
          <w:szCs w:val="24"/>
        </w:rPr>
        <w:t>Директор</w:t>
      </w:r>
    </w:p>
    <w:p w:rsidR="00024547" w:rsidRPr="001005AD" w:rsidRDefault="00024547" w:rsidP="00024547">
      <w:pPr>
        <w:tabs>
          <w:tab w:val="left" w:pos="5103"/>
        </w:tabs>
        <w:spacing w:after="0" w:line="240" w:lineRule="auto"/>
        <w:ind w:left="5103"/>
        <w:rPr>
          <w:sz w:val="24"/>
          <w:szCs w:val="24"/>
        </w:rPr>
      </w:pPr>
      <w:r w:rsidRPr="001005AD">
        <w:rPr>
          <w:sz w:val="24"/>
          <w:szCs w:val="24"/>
        </w:rPr>
        <w:t>МБОУ «</w:t>
      </w:r>
      <w:proofErr w:type="spellStart"/>
      <w:r w:rsidRPr="001005AD">
        <w:rPr>
          <w:sz w:val="24"/>
          <w:szCs w:val="24"/>
        </w:rPr>
        <w:t>Правдинская</w:t>
      </w:r>
      <w:proofErr w:type="spellEnd"/>
      <w:r w:rsidRPr="001005AD">
        <w:rPr>
          <w:sz w:val="24"/>
          <w:szCs w:val="24"/>
        </w:rPr>
        <w:t xml:space="preserve"> СОШ №1»</w:t>
      </w:r>
    </w:p>
    <w:p w:rsidR="00024547" w:rsidRPr="001005AD" w:rsidRDefault="00024547" w:rsidP="00024547">
      <w:pPr>
        <w:tabs>
          <w:tab w:val="left" w:pos="5103"/>
        </w:tabs>
        <w:spacing w:after="0" w:line="240" w:lineRule="auto"/>
        <w:ind w:left="5103"/>
        <w:rPr>
          <w:sz w:val="24"/>
          <w:szCs w:val="24"/>
        </w:rPr>
      </w:pPr>
      <w:r w:rsidRPr="001005AD">
        <w:rPr>
          <w:sz w:val="24"/>
          <w:szCs w:val="24"/>
        </w:rPr>
        <w:t>_________</w:t>
      </w:r>
      <w:r>
        <w:rPr>
          <w:sz w:val="24"/>
          <w:szCs w:val="24"/>
        </w:rPr>
        <w:t>_____</w:t>
      </w:r>
      <w:r w:rsidRPr="001005AD">
        <w:rPr>
          <w:sz w:val="24"/>
          <w:szCs w:val="24"/>
        </w:rPr>
        <w:t xml:space="preserve"> </w:t>
      </w:r>
      <w:proofErr w:type="spellStart"/>
      <w:r w:rsidRPr="001005AD">
        <w:rPr>
          <w:sz w:val="24"/>
          <w:szCs w:val="24"/>
        </w:rPr>
        <w:t>Л.В.Еронина</w:t>
      </w:r>
      <w:proofErr w:type="spellEnd"/>
    </w:p>
    <w:p w:rsidR="00024547" w:rsidRPr="001005AD" w:rsidRDefault="00024547" w:rsidP="00024547">
      <w:pPr>
        <w:tabs>
          <w:tab w:val="left" w:pos="5103"/>
        </w:tabs>
        <w:spacing w:after="0" w:line="240" w:lineRule="auto"/>
        <w:ind w:left="5103"/>
        <w:rPr>
          <w:sz w:val="24"/>
          <w:szCs w:val="24"/>
        </w:rPr>
      </w:pPr>
    </w:p>
    <w:p w:rsidR="00024547" w:rsidRPr="001005AD" w:rsidRDefault="00024547" w:rsidP="00024547">
      <w:pPr>
        <w:tabs>
          <w:tab w:val="left" w:pos="5103"/>
        </w:tabs>
        <w:spacing w:after="0" w:line="240" w:lineRule="auto"/>
        <w:ind w:left="5103"/>
        <w:rPr>
          <w:sz w:val="24"/>
          <w:szCs w:val="24"/>
        </w:rPr>
      </w:pPr>
      <w:r>
        <w:rPr>
          <w:sz w:val="24"/>
          <w:szCs w:val="24"/>
        </w:rPr>
        <w:t>31.08.2015</w:t>
      </w:r>
    </w:p>
    <w:p w:rsidR="00024547" w:rsidRDefault="00024547" w:rsidP="00024547">
      <w:pPr>
        <w:tabs>
          <w:tab w:val="left" w:pos="5103"/>
        </w:tabs>
        <w:spacing w:after="0" w:line="240" w:lineRule="auto"/>
        <w:ind w:left="5103"/>
        <w:jc w:val="center"/>
        <w:rPr>
          <w:sz w:val="24"/>
          <w:szCs w:val="24"/>
        </w:rPr>
      </w:pPr>
    </w:p>
    <w:p w:rsidR="00024547" w:rsidRDefault="00024547" w:rsidP="00024547">
      <w:pPr>
        <w:tabs>
          <w:tab w:val="left" w:pos="5103"/>
        </w:tabs>
        <w:spacing w:after="0" w:line="240" w:lineRule="auto"/>
        <w:ind w:left="5103"/>
        <w:jc w:val="center"/>
        <w:rPr>
          <w:sz w:val="24"/>
          <w:szCs w:val="24"/>
        </w:rPr>
      </w:pPr>
    </w:p>
    <w:p w:rsidR="00024547" w:rsidRDefault="00024547" w:rsidP="00024547">
      <w:pPr>
        <w:tabs>
          <w:tab w:val="left" w:pos="5103"/>
        </w:tabs>
        <w:spacing w:after="0" w:line="240" w:lineRule="auto"/>
        <w:ind w:left="5103"/>
        <w:jc w:val="center"/>
        <w:rPr>
          <w:sz w:val="24"/>
          <w:szCs w:val="24"/>
        </w:rPr>
      </w:pPr>
    </w:p>
    <w:p w:rsidR="00024547" w:rsidRDefault="00024547" w:rsidP="00024547">
      <w:pPr>
        <w:spacing w:after="0" w:line="240" w:lineRule="auto"/>
        <w:jc w:val="center"/>
        <w:rPr>
          <w:sz w:val="24"/>
          <w:szCs w:val="24"/>
        </w:rPr>
      </w:pPr>
    </w:p>
    <w:p w:rsidR="00024547" w:rsidRDefault="00024547" w:rsidP="00024547">
      <w:pPr>
        <w:spacing w:after="0" w:line="240" w:lineRule="auto"/>
        <w:jc w:val="center"/>
        <w:rPr>
          <w:sz w:val="24"/>
          <w:szCs w:val="24"/>
        </w:rPr>
      </w:pPr>
    </w:p>
    <w:p w:rsidR="00024547" w:rsidRPr="001005AD" w:rsidRDefault="00024547" w:rsidP="00024547">
      <w:pPr>
        <w:spacing w:after="0" w:line="240" w:lineRule="auto"/>
        <w:jc w:val="center"/>
        <w:rPr>
          <w:b/>
          <w:sz w:val="56"/>
          <w:szCs w:val="56"/>
        </w:rPr>
      </w:pPr>
      <w:r w:rsidRPr="001005AD">
        <w:rPr>
          <w:b/>
          <w:sz w:val="56"/>
          <w:szCs w:val="56"/>
        </w:rPr>
        <w:t>РАБОЧАЯ    ПРОГРАММА</w:t>
      </w:r>
    </w:p>
    <w:p w:rsidR="00024547" w:rsidRPr="001005AD" w:rsidRDefault="00024547" w:rsidP="00024547">
      <w:pPr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по окружающему миру</w:t>
      </w:r>
    </w:p>
    <w:p w:rsidR="00024547" w:rsidRPr="001005AD" w:rsidRDefault="00024547" w:rsidP="00024547">
      <w:pPr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для 2 «</w:t>
      </w:r>
      <w:r w:rsidRPr="001005AD">
        <w:rPr>
          <w:b/>
          <w:sz w:val="56"/>
          <w:szCs w:val="56"/>
        </w:rPr>
        <w:t>Б» класса</w:t>
      </w:r>
    </w:p>
    <w:p w:rsidR="00024547" w:rsidRPr="00312B07" w:rsidRDefault="00024547" w:rsidP="00024547">
      <w:pPr>
        <w:spacing w:after="0" w:line="240" w:lineRule="auto"/>
        <w:jc w:val="center"/>
        <w:rPr>
          <w:b/>
          <w:sz w:val="56"/>
          <w:szCs w:val="56"/>
        </w:rPr>
      </w:pPr>
    </w:p>
    <w:p w:rsidR="00024547" w:rsidRPr="00312B07" w:rsidRDefault="00024547" w:rsidP="00024547">
      <w:pPr>
        <w:spacing w:after="0" w:line="240" w:lineRule="auto"/>
        <w:jc w:val="center"/>
        <w:rPr>
          <w:sz w:val="56"/>
          <w:szCs w:val="56"/>
        </w:rPr>
      </w:pPr>
    </w:p>
    <w:p w:rsidR="00024547" w:rsidRDefault="00024547" w:rsidP="00024547">
      <w:pPr>
        <w:spacing w:after="0" w:line="240" w:lineRule="auto"/>
        <w:jc w:val="center"/>
        <w:rPr>
          <w:sz w:val="24"/>
          <w:szCs w:val="24"/>
        </w:rPr>
      </w:pPr>
    </w:p>
    <w:p w:rsidR="00024547" w:rsidRDefault="00024547" w:rsidP="00024547">
      <w:pPr>
        <w:spacing w:after="0" w:line="240" w:lineRule="auto"/>
        <w:rPr>
          <w:sz w:val="24"/>
          <w:szCs w:val="24"/>
        </w:rPr>
      </w:pPr>
    </w:p>
    <w:p w:rsidR="00024547" w:rsidRDefault="00024547" w:rsidP="00024547">
      <w:pPr>
        <w:spacing w:after="0" w:line="240" w:lineRule="auto"/>
        <w:jc w:val="center"/>
        <w:rPr>
          <w:sz w:val="24"/>
          <w:szCs w:val="24"/>
        </w:rPr>
      </w:pPr>
    </w:p>
    <w:p w:rsidR="00024547" w:rsidRDefault="00024547" w:rsidP="00024547">
      <w:pPr>
        <w:spacing w:after="0" w:line="240" w:lineRule="auto"/>
        <w:jc w:val="center"/>
        <w:rPr>
          <w:sz w:val="24"/>
          <w:szCs w:val="24"/>
        </w:rPr>
      </w:pPr>
    </w:p>
    <w:p w:rsidR="00024547" w:rsidRPr="001005AD" w:rsidRDefault="00024547" w:rsidP="00024547">
      <w:pPr>
        <w:spacing w:after="0" w:line="240" w:lineRule="auto"/>
        <w:rPr>
          <w:sz w:val="28"/>
          <w:szCs w:val="28"/>
        </w:rPr>
      </w:pPr>
      <w:r w:rsidRPr="001005AD">
        <w:rPr>
          <w:sz w:val="28"/>
          <w:szCs w:val="28"/>
        </w:rPr>
        <w:t>Составитель програ</w:t>
      </w:r>
      <w:r>
        <w:rPr>
          <w:sz w:val="28"/>
          <w:szCs w:val="28"/>
        </w:rPr>
        <w:t>ммы – Артемова Елена Николаевна</w:t>
      </w:r>
    </w:p>
    <w:p w:rsidR="00024547" w:rsidRDefault="00024547" w:rsidP="00024547">
      <w:pPr>
        <w:spacing w:after="0" w:line="240" w:lineRule="auto"/>
        <w:jc w:val="center"/>
        <w:rPr>
          <w:sz w:val="24"/>
          <w:szCs w:val="24"/>
        </w:rPr>
      </w:pPr>
    </w:p>
    <w:p w:rsidR="00024547" w:rsidRDefault="00024547" w:rsidP="00024547">
      <w:pPr>
        <w:spacing w:after="0" w:line="240" w:lineRule="auto"/>
        <w:jc w:val="center"/>
        <w:rPr>
          <w:sz w:val="24"/>
          <w:szCs w:val="24"/>
        </w:rPr>
      </w:pPr>
    </w:p>
    <w:p w:rsidR="00024547" w:rsidRDefault="00024547" w:rsidP="00024547">
      <w:pPr>
        <w:spacing w:after="0" w:line="240" w:lineRule="auto"/>
        <w:jc w:val="center"/>
        <w:rPr>
          <w:sz w:val="24"/>
          <w:szCs w:val="24"/>
        </w:rPr>
      </w:pPr>
    </w:p>
    <w:p w:rsidR="00024547" w:rsidRDefault="00024547" w:rsidP="00024547">
      <w:pPr>
        <w:spacing w:after="0" w:line="240" w:lineRule="auto"/>
        <w:jc w:val="center"/>
        <w:rPr>
          <w:sz w:val="24"/>
          <w:szCs w:val="24"/>
        </w:rPr>
      </w:pPr>
    </w:p>
    <w:p w:rsidR="00024547" w:rsidRDefault="00024547" w:rsidP="00024547">
      <w:pPr>
        <w:spacing w:after="0" w:line="240" w:lineRule="auto"/>
        <w:jc w:val="center"/>
        <w:rPr>
          <w:sz w:val="24"/>
          <w:szCs w:val="24"/>
        </w:rPr>
      </w:pPr>
    </w:p>
    <w:p w:rsidR="00024547" w:rsidRDefault="00024547" w:rsidP="00024547">
      <w:pPr>
        <w:spacing w:after="0" w:line="240" w:lineRule="auto"/>
        <w:rPr>
          <w:sz w:val="24"/>
          <w:szCs w:val="24"/>
        </w:rPr>
      </w:pPr>
    </w:p>
    <w:p w:rsidR="00024547" w:rsidRDefault="00024547" w:rsidP="00024547">
      <w:pPr>
        <w:spacing w:after="0" w:line="240" w:lineRule="auto"/>
        <w:jc w:val="center"/>
        <w:rPr>
          <w:sz w:val="28"/>
          <w:szCs w:val="28"/>
        </w:rPr>
      </w:pPr>
    </w:p>
    <w:p w:rsidR="00024547" w:rsidRDefault="00024547" w:rsidP="00024547">
      <w:pPr>
        <w:spacing w:after="0" w:line="240" w:lineRule="auto"/>
        <w:jc w:val="center"/>
        <w:rPr>
          <w:sz w:val="28"/>
          <w:szCs w:val="28"/>
        </w:rPr>
      </w:pPr>
    </w:p>
    <w:p w:rsidR="00024547" w:rsidRDefault="00024547" w:rsidP="00024547">
      <w:pPr>
        <w:spacing w:after="0" w:line="240" w:lineRule="auto"/>
        <w:jc w:val="center"/>
        <w:rPr>
          <w:sz w:val="28"/>
          <w:szCs w:val="28"/>
        </w:rPr>
      </w:pPr>
    </w:p>
    <w:p w:rsidR="00024547" w:rsidRDefault="00024547" w:rsidP="00024547">
      <w:pPr>
        <w:spacing w:after="0" w:line="240" w:lineRule="auto"/>
        <w:jc w:val="center"/>
        <w:rPr>
          <w:sz w:val="28"/>
          <w:szCs w:val="28"/>
        </w:rPr>
      </w:pPr>
    </w:p>
    <w:p w:rsidR="00024547" w:rsidRDefault="00024547" w:rsidP="00024547">
      <w:pPr>
        <w:spacing w:after="0" w:line="240" w:lineRule="auto"/>
        <w:jc w:val="center"/>
        <w:rPr>
          <w:sz w:val="28"/>
          <w:szCs w:val="28"/>
        </w:rPr>
      </w:pPr>
    </w:p>
    <w:p w:rsidR="00024547" w:rsidRDefault="00024547" w:rsidP="00024547">
      <w:pPr>
        <w:spacing w:after="0" w:line="240" w:lineRule="auto"/>
        <w:jc w:val="center"/>
        <w:rPr>
          <w:sz w:val="28"/>
          <w:szCs w:val="28"/>
        </w:rPr>
      </w:pPr>
    </w:p>
    <w:p w:rsidR="003911DA" w:rsidRPr="00513770" w:rsidRDefault="00024547" w:rsidP="00513770">
      <w:pPr>
        <w:spacing w:after="0" w:line="240" w:lineRule="auto"/>
        <w:jc w:val="center"/>
        <w:rPr>
          <w:b/>
          <w:sz w:val="28"/>
          <w:szCs w:val="28"/>
        </w:rPr>
      </w:pPr>
      <w:r w:rsidRPr="003D1070">
        <w:rPr>
          <w:b/>
          <w:sz w:val="28"/>
          <w:szCs w:val="28"/>
        </w:rPr>
        <w:t>2015- 2016 учебный год</w:t>
      </w:r>
    </w:p>
    <w:p w:rsidR="00F336FD" w:rsidRPr="00513770" w:rsidRDefault="00F336FD" w:rsidP="005137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77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336FD" w:rsidRPr="00513770" w:rsidRDefault="00562B21" w:rsidP="0051377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336FD" w:rsidRPr="00513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  составлена в соответствии с требованиями Федерального   государственного образовательного стандарта начального общего образования, </w:t>
      </w:r>
      <w:r w:rsidRPr="00513770">
        <w:rPr>
          <w:rFonts w:ascii="Times New Roman" w:hAnsi="Times New Roman" w:cs="Times New Roman"/>
          <w:sz w:val="24"/>
          <w:szCs w:val="24"/>
          <w:lang w:eastAsia="ru-RU"/>
        </w:rPr>
        <w:t>требованиями</w:t>
      </w:r>
      <w:r w:rsidRPr="00513770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основной образовательной программы МБОУ Правдинской СОШ №1,</w:t>
      </w:r>
      <w:r w:rsidR="00F336FD" w:rsidRPr="00513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составленной на основании примерной программы и авторской программы А.А. Плешакова</w:t>
      </w:r>
      <w:r w:rsidRPr="00513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36FD" w:rsidRPr="00513770">
        <w:rPr>
          <w:rFonts w:ascii="Times New Roman" w:eastAsia="Times New Roman" w:hAnsi="Times New Roman" w:cs="Times New Roman"/>
          <w:sz w:val="24"/>
          <w:szCs w:val="24"/>
          <w:lang w:eastAsia="ru-RU"/>
        </w:rPr>
        <w:t>«Окружающий мир» (М.: Просвещение, 2011г.)</w:t>
      </w:r>
    </w:p>
    <w:p w:rsidR="00F336FD" w:rsidRPr="00513770" w:rsidRDefault="00F336FD" w:rsidP="0051377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>Специфика курса «Окружающий мир» состоит в том, что он, имея ярко выраженный интегративный характер, соеди</w:t>
      </w:r>
      <w:r w:rsidRPr="00513770">
        <w:rPr>
          <w:rFonts w:ascii="Times New Roman" w:hAnsi="Times New Roman" w:cs="Times New Roman"/>
          <w:sz w:val="24"/>
          <w:szCs w:val="24"/>
        </w:rPr>
        <w:softHyphen/>
        <w:t xml:space="preserve">няет в равной мере природоведческие, обществоведческие, исторические знания и даёт </w:t>
      </w:r>
      <w:proofErr w:type="gramStart"/>
      <w:r w:rsidRPr="00513770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513770">
        <w:rPr>
          <w:rFonts w:ascii="Times New Roman" w:hAnsi="Times New Roman" w:cs="Times New Roman"/>
          <w:sz w:val="24"/>
          <w:szCs w:val="24"/>
        </w:rPr>
        <w:t xml:space="preserve">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F336FD" w:rsidRPr="00513770" w:rsidRDefault="00F336FD" w:rsidP="0051377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b/>
          <w:sz w:val="24"/>
          <w:szCs w:val="24"/>
        </w:rPr>
        <w:t>Цель</w:t>
      </w:r>
      <w:r w:rsidRPr="00513770">
        <w:rPr>
          <w:rFonts w:ascii="Times New Roman" w:hAnsi="Times New Roman" w:cs="Times New Roman"/>
          <w:sz w:val="24"/>
          <w:szCs w:val="24"/>
        </w:rPr>
        <w:t xml:space="preserve"> изучения предмета</w:t>
      </w:r>
      <w:r w:rsidRPr="0051377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336FD" w:rsidRPr="00513770" w:rsidRDefault="00F336FD" w:rsidP="0051377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>— формирование целостной картины мира и осознание ме</w:t>
      </w:r>
      <w:r w:rsidRPr="00513770">
        <w:rPr>
          <w:rFonts w:ascii="Times New Roman" w:hAnsi="Times New Roman" w:cs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F336FD" w:rsidRPr="00513770" w:rsidRDefault="00F336FD" w:rsidP="0051377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513770">
        <w:rPr>
          <w:rFonts w:ascii="Times New Roman" w:hAnsi="Times New Roman" w:cs="Times New Roman"/>
          <w:sz w:val="24"/>
          <w:szCs w:val="24"/>
        </w:rPr>
        <w:softHyphen/>
        <w:t>ного многообразия российского общества.</w:t>
      </w:r>
    </w:p>
    <w:p w:rsidR="00F336FD" w:rsidRPr="00513770" w:rsidRDefault="00F336FD" w:rsidP="0051377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 xml:space="preserve">Изучение предмета во 2 классе направлено на решение следующих </w:t>
      </w:r>
      <w:r w:rsidRPr="00513770">
        <w:rPr>
          <w:rFonts w:ascii="Times New Roman" w:hAnsi="Times New Roman" w:cs="Times New Roman"/>
          <w:b/>
          <w:sz w:val="24"/>
          <w:szCs w:val="24"/>
        </w:rPr>
        <w:t>задач:</w:t>
      </w:r>
    </w:p>
    <w:p w:rsidR="00F336FD" w:rsidRPr="00513770" w:rsidRDefault="00F336FD" w:rsidP="00513770">
      <w:pPr>
        <w:pStyle w:val="ac"/>
        <w:ind w:left="708"/>
      </w:pPr>
      <w:r w:rsidRPr="00513770">
        <w:t>1) формирование уважительного отношения к семье, насе</w:t>
      </w:r>
      <w:r w:rsidRPr="00513770"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F336FD" w:rsidRPr="00513770" w:rsidRDefault="00F336FD" w:rsidP="00513770">
      <w:pPr>
        <w:pStyle w:val="ac"/>
        <w:ind w:left="708"/>
      </w:pPr>
      <w:r w:rsidRPr="00513770">
        <w:t>2) осознание ребёнком ценности, целостности и многообразия окружающего мира, своего места в нём;</w:t>
      </w:r>
    </w:p>
    <w:p w:rsidR="00F336FD" w:rsidRPr="00513770" w:rsidRDefault="00F336FD" w:rsidP="00513770">
      <w:pPr>
        <w:pStyle w:val="ac"/>
        <w:ind w:left="708"/>
      </w:pPr>
      <w:r w:rsidRPr="00513770"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F336FD" w:rsidRPr="00513770" w:rsidRDefault="00F336FD" w:rsidP="00513770">
      <w:pPr>
        <w:pStyle w:val="ac"/>
        <w:ind w:left="708"/>
      </w:pPr>
      <w:r w:rsidRPr="00513770"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F336FD" w:rsidRPr="00513770" w:rsidRDefault="00F336FD" w:rsidP="00513770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b/>
          <w:sz w:val="24"/>
          <w:szCs w:val="24"/>
        </w:rPr>
        <w:t>Общая характеристика предмета</w:t>
      </w:r>
      <w:r w:rsidRPr="00513770">
        <w:rPr>
          <w:rFonts w:ascii="Times New Roman" w:hAnsi="Times New Roman" w:cs="Times New Roman"/>
          <w:sz w:val="24"/>
          <w:szCs w:val="24"/>
        </w:rPr>
        <w:t>.</w:t>
      </w:r>
    </w:p>
    <w:p w:rsidR="00F336FD" w:rsidRPr="00513770" w:rsidRDefault="00F336FD" w:rsidP="00513770">
      <w:pPr>
        <w:pStyle w:val="ac"/>
        <w:ind w:left="708"/>
      </w:pPr>
      <w:r w:rsidRPr="00513770">
        <w:t>Отбор содержания предмета «Окружающий мир» осуществлён на основе следующих ведущих идей:</w:t>
      </w:r>
    </w:p>
    <w:p w:rsidR="00F336FD" w:rsidRPr="00513770" w:rsidRDefault="00F336FD" w:rsidP="00513770">
      <w:pPr>
        <w:pStyle w:val="ac"/>
        <w:ind w:left="708"/>
      </w:pPr>
      <w:r w:rsidRPr="00513770">
        <w:t>1) идея многообразия мира;</w:t>
      </w:r>
    </w:p>
    <w:p w:rsidR="00F336FD" w:rsidRPr="00513770" w:rsidRDefault="00F336FD" w:rsidP="00513770">
      <w:pPr>
        <w:pStyle w:val="ac"/>
        <w:ind w:left="708"/>
      </w:pPr>
      <w:r w:rsidRPr="00513770">
        <w:t>2) идея целостности мира;</w:t>
      </w:r>
    </w:p>
    <w:p w:rsidR="00F336FD" w:rsidRPr="00513770" w:rsidRDefault="00F336FD" w:rsidP="00513770">
      <w:pPr>
        <w:pStyle w:val="ac"/>
        <w:ind w:left="708"/>
      </w:pPr>
      <w:r w:rsidRPr="00513770">
        <w:t>3) идея уважения к миру.</w:t>
      </w:r>
    </w:p>
    <w:p w:rsidR="00F336FD" w:rsidRPr="00513770" w:rsidRDefault="00F336FD" w:rsidP="0051377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>Многообразие как форма существования мира ярко прояв</w:t>
      </w:r>
      <w:r w:rsidRPr="00513770">
        <w:rPr>
          <w:rFonts w:ascii="Times New Roman" w:hAnsi="Times New Roman" w:cs="Times New Roman"/>
          <w:sz w:val="24"/>
          <w:szCs w:val="24"/>
        </w:rPr>
        <w:softHyphen/>
        <w:t>ляет себя и в природной, и в социальной сфере. На основе ин</w:t>
      </w:r>
      <w:r w:rsidRPr="00513770">
        <w:rPr>
          <w:rFonts w:ascii="Times New Roman" w:hAnsi="Times New Roman" w:cs="Times New Roman"/>
          <w:sz w:val="24"/>
          <w:szCs w:val="24"/>
        </w:rPr>
        <w:softHyphen/>
        <w:t xml:space="preserve">теграции </w:t>
      </w:r>
      <w:proofErr w:type="gramStart"/>
      <w:r w:rsidRPr="00513770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gramEnd"/>
      <w:r w:rsidRPr="00513770">
        <w:rPr>
          <w:rFonts w:ascii="Times New Roman" w:hAnsi="Times New Roman" w:cs="Times New Roman"/>
          <w:sz w:val="24"/>
          <w:szCs w:val="24"/>
        </w:rPr>
        <w:t>, географических, исторических сведений в курсе выстраивается яркая картина действитель</w:t>
      </w:r>
      <w:r w:rsidRPr="00513770">
        <w:rPr>
          <w:rFonts w:ascii="Times New Roman" w:hAnsi="Times New Roman" w:cs="Times New Roman"/>
          <w:sz w:val="24"/>
          <w:szCs w:val="24"/>
        </w:rPr>
        <w:softHyphen/>
        <w:t>ности, отражающая многообразие природы и культуры, видов человеческой деятельности, стран и народов. Особое внима</w:t>
      </w:r>
      <w:r w:rsidRPr="00513770">
        <w:rPr>
          <w:rFonts w:ascii="Times New Roman" w:hAnsi="Times New Roman" w:cs="Times New Roman"/>
          <w:sz w:val="24"/>
          <w:szCs w:val="24"/>
        </w:rPr>
        <w:softHyphen/>
        <w:t>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</w:t>
      </w:r>
      <w:r w:rsidRPr="00513770">
        <w:rPr>
          <w:rFonts w:ascii="Times New Roman" w:hAnsi="Times New Roman" w:cs="Times New Roman"/>
          <w:sz w:val="24"/>
          <w:szCs w:val="24"/>
        </w:rPr>
        <w:softHyphen/>
        <w:t>вание человека, удовлетворение его материальных и духовных потребностей.</w:t>
      </w:r>
    </w:p>
    <w:p w:rsidR="00F336FD" w:rsidRPr="00513770" w:rsidRDefault="00F336FD" w:rsidP="0051377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>Фундаментальная идея целостности мира также последо</w:t>
      </w:r>
      <w:r w:rsidRPr="00513770">
        <w:rPr>
          <w:rFonts w:ascii="Times New Roman" w:hAnsi="Times New Roman" w:cs="Times New Roman"/>
          <w:sz w:val="24"/>
          <w:szCs w:val="24"/>
        </w:rPr>
        <w:softHyphen/>
        <w:t>вательно реализуется в курсе; её реализация осуществляется через раскрытие разнообразных связей: между</w:t>
      </w:r>
      <w:r w:rsidR="00562B21" w:rsidRPr="00513770">
        <w:rPr>
          <w:rFonts w:ascii="Times New Roman" w:hAnsi="Times New Roman" w:cs="Times New Roman"/>
          <w:sz w:val="24"/>
          <w:szCs w:val="24"/>
        </w:rPr>
        <w:t xml:space="preserve"> </w:t>
      </w:r>
      <w:r w:rsidRPr="00513770">
        <w:rPr>
          <w:rFonts w:ascii="Times New Roman" w:hAnsi="Times New Roman" w:cs="Times New Roman"/>
          <w:sz w:val="24"/>
          <w:szCs w:val="24"/>
        </w:rPr>
        <w:t>неживой при</w:t>
      </w:r>
      <w:r w:rsidRPr="00513770">
        <w:rPr>
          <w:rFonts w:ascii="Times New Roman" w:hAnsi="Times New Roman" w:cs="Times New Roman"/>
          <w:sz w:val="24"/>
          <w:szCs w:val="24"/>
        </w:rPr>
        <w:softHyphen/>
        <w:t>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</w:t>
      </w:r>
      <w:r w:rsidRPr="00513770">
        <w:rPr>
          <w:rFonts w:ascii="Times New Roman" w:hAnsi="Times New Roman" w:cs="Times New Roman"/>
          <w:sz w:val="24"/>
          <w:szCs w:val="24"/>
        </w:rPr>
        <w:softHyphen/>
        <w:t>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</w:t>
      </w:r>
      <w:r w:rsidRPr="00513770">
        <w:rPr>
          <w:rFonts w:ascii="Times New Roman" w:hAnsi="Times New Roman" w:cs="Times New Roman"/>
          <w:sz w:val="24"/>
          <w:szCs w:val="24"/>
        </w:rPr>
        <w:softHyphen/>
        <w:t>ства, теснейшей взаимозависимости людей имеет включение в программу сведений из области экономики, истории, со</w:t>
      </w:r>
      <w:r w:rsidRPr="00513770">
        <w:rPr>
          <w:rFonts w:ascii="Times New Roman" w:hAnsi="Times New Roman" w:cs="Times New Roman"/>
          <w:sz w:val="24"/>
          <w:szCs w:val="24"/>
        </w:rPr>
        <w:softHyphen/>
        <w:t>временной социальной жизни, которые присутствуют в про</w:t>
      </w:r>
      <w:r w:rsidRPr="00513770">
        <w:rPr>
          <w:rFonts w:ascii="Times New Roman" w:hAnsi="Times New Roman" w:cs="Times New Roman"/>
          <w:sz w:val="24"/>
          <w:szCs w:val="24"/>
        </w:rPr>
        <w:softHyphen/>
        <w:t>грамме каждого класса.</w:t>
      </w:r>
    </w:p>
    <w:p w:rsidR="00F336FD" w:rsidRPr="00513770" w:rsidRDefault="00F336FD" w:rsidP="0051377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>Уважение к миру — это своего рода формула нового от</w:t>
      </w:r>
      <w:r w:rsidRPr="00513770">
        <w:rPr>
          <w:rFonts w:ascii="Times New Roman" w:hAnsi="Times New Roman" w:cs="Times New Roman"/>
          <w:sz w:val="24"/>
          <w:szCs w:val="24"/>
        </w:rPr>
        <w:softHyphen/>
        <w:t xml:space="preserve">ношения к окружающему, основанного на признании </w:t>
      </w:r>
      <w:proofErr w:type="spellStart"/>
      <w:r w:rsidRPr="00513770">
        <w:rPr>
          <w:rFonts w:ascii="Times New Roman" w:hAnsi="Times New Roman" w:cs="Times New Roman"/>
          <w:sz w:val="24"/>
          <w:szCs w:val="24"/>
        </w:rPr>
        <w:t>са</w:t>
      </w:r>
      <w:r w:rsidRPr="00513770">
        <w:rPr>
          <w:rFonts w:ascii="Times New Roman" w:hAnsi="Times New Roman" w:cs="Times New Roman"/>
          <w:sz w:val="24"/>
          <w:szCs w:val="24"/>
        </w:rPr>
        <w:softHyphen/>
        <w:t>моценности</w:t>
      </w:r>
      <w:proofErr w:type="spellEnd"/>
      <w:r w:rsidRPr="00513770">
        <w:rPr>
          <w:rFonts w:ascii="Times New Roman" w:hAnsi="Times New Roman" w:cs="Times New Roman"/>
          <w:sz w:val="24"/>
          <w:szCs w:val="24"/>
        </w:rPr>
        <w:t xml:space="preserve"> сущего, на включении в нравственную сферу </w:t>
      </w:r>
      <w:r w:rsidRPr="00513770">
        <w:rPr>
          <w:rFonts w:ascii="Times New Roman" w:hAnsi="Times New Roman" w:cs="Times New Roman"/>
          <w:sz w:val="24"/>
          <w:szCs w:val="24"/>
        </w:rPr>
        <w:lastRenderedPageBreak/>
        <w:t>отношения не только к другим людям, но и к природе, к ру</w:t>
      </w:r>
      <w:r w:rsidRPr="00513770">
        <w:rPr>
          <w:rFonts w:ascii="Times New Roman" w:hAnsi="Times New Roman" w:cs="Times New Roman"/>
          <w:sz w:val="24"/>
          <w:szCs w:val="24"/>
        </w:rPr>
        <w:softHyphen/>
        <w:t>котворному миру, к культурному достоянию народов России и всего человечества.</w:t>
      </w:r>
    </w:p>
    <w:p w:rsidR="00F336FD" w:rsidRPr="00513770" w:rsidRDefault="00F336FD" w:rsidP="0051377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>В основе методики преподавания курса «Окружающий мир» лежит проблемно-поисковый подход, обеспечивающий «откры</w:t>
      </w:r>
      <w:r w:rsidRPr="00513770">
        <w:rPr>
          <w:rFonts w:ascii="Times New Roman" w:hAnsi="Times New Roman" w:cs="Times New Roman"/>
          <w:sz w:val="24"/>
          <w:szCs w:val="24"/>
        </w:rPr>
        <w:softHyphen/>
        <w:t>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</w:t>
      </w:r>
      <w:r w:rsidRPr="00513770">
        <w:rPr>
          <w:rFonts w:ascii="Times New Roman" w:hAnsi="Times New Roman" w:cs="Times New Roman"/>
          <w:sz w:val="24"/>
          <w:szCs w:val="24"/>
        </w:rPr>
        <w:softHyphen/>
        <w:t>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</w:t>
      </w:r>
      <w:r w:rsidRPr="00513770">
        <w:rPr>
          <w:rFonts w:ascii="Times New Roman" w:hAnsi="Times New Roman" w:cs="Times New Roman"/>
          <w:sz w:val="24"/>
          <w:szCs w:val="24"/>
        </w:rPr>
        <w:softHyphen/>
        <w:t>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</w:t>
      </w:r>
      <w:r w:rsidRPr="00513770">
        <w:rPr>
          <w:rFonts w:ascii="Times New Roman" w:hAnsi="Times New Roman" w:cs="Times New Roman"/>
          <w:sz w:val="24"/>
          <w:szCs w:val="24"/>
        </w:rPr>
        <w:softHyphen/>
        <w:t>емых результатов имеет организация проектной деятель</w:t>
      </w:r>
      <w:r w:rsidRPr="00513770">
        <w:rPr>
          <w:rFonts w:ascii="Times New Roman" w:hAnsi="Times New Roman" w:cs="Times New Roman"/>
          <w:sz w:val="24"/>
          <w:szCs w:val="24"/>
        </w:rPr>
        <w:softHyphen/>
        <w:t>ности учащихся, которая предусмотрена в каждом разделе программы.</w:t>
      </w:r>
    </w:p>
    <w:p w:rsidR="00F336FD" w:rsidRPr="00513770" w:rsidRDefault="00F336FD" w:rsidP="0051377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513770">
        <w:rPr>
          <w:rFonts w:ascii="Times New Roman" w:hAnsi="Times New Roman" w:cs="Times New Roman"/>
          <w:sz w:val="24"/>
          <w:szCs w:val="24"/>
        </w:rPr>
        <w:t>В соответствии с названными ведущими идеями осо</w:t>
      </w:r>
      <w:r w:rsidRPr="00513770">
        <w:rPr>
          <w:rFonts w:ascii="Times New Roman" w:hAnsi="Times New Roman" w:cs="Times New Roman"/>
          <w:sz w:val="24"/>
          <w:szCs w:val="24"/>
        </w:rPr>
        <w:softHyphen/>
        <w:t>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</w:t>
      </w:r>
      <w:r w:rsidRPr="00513770">
        <w:rPr>
          <w:rFonts w:ascii="Times New Roman" w:hAnsi="Times New Roman" w:cs="Times New Roman"/>
          <w:sz w:val="24"/>
          <w:szCs w:val="24"/>
        </w:rPr>
        <w:softHyphen/>
        <w:t>тов с помощью специально разработанного для начальной школы атласа-определителя; 2) моделирование экологиче</w:t>
      </w:r>
      <w:r w:rsidRPr="00513770">
        <w:rPr>
          <w:rFonts w:ascii="Times New Roman" w:hAnsi="Times New Roman" w:cs="Times New Roman"/>
          <w:sz w:val="24"/>
          <w:szCs w:val="24"/>
        </w:rPr>
        <w:softHyphen/>
        <w:t>ских связей с помощью графических и динамических схем (моделей);</w:t>
      </w:r>
      <w:proofErr w:type="gramEnd"/>
      <w:r w:rsidRPr="00513770">
        <w:rPr>
          <w:rFonts w:ascii="Times New Roman" w:hAnsi="Times New Roman" w:cs="Times New Roman"/>
          <w:sz w:val="24"/>
          <w:szCs w:val="24"/>
        </w:rPr>
        <w:t xml:space="preserve"> 3) эколого-этическая деятельность, включающая анализ собственного отношения к миру природы и пове</w:t>
      </w:r>
      <w:r w:rsidRPr="00513770">
        <w:rPr>
          <w:rFonts w:ascii="Times New Roman" w:hAnsi="Times New Roman" w:cs="Times New Roman"/>
          <w:sz w:val="24"/>
          <w:szCs w:val="24"/>
        </w:rPr>
        <w:softHyphen/>
        <w:t>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F336FD" w:rsidRPr="00513770" w:rsidRDefault="00F336FD" w:rsidP="0051377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</w:t>
      </w:r>
      <w:r w:rsidRPr="00513770">
        <w:rPr>
          <w:rFonts w:ascii="Times New Roman" w:hAnsi="Times New Roman" w:cs="Times New Roman"/>
          <w:sz w:val="24"/>
          <w:szCs w:val="24"/>
        </w:rPr>
        <w:softHyphen/>
        <w:t>ли учащихся в повседневном общении со своими детьми, поддерживали их познавательные инициативы, пробужда</w:t>
      </w:r>
      <w:r w:rsidRPr="00513770">
        <w:rPr>
          <w:rFonts w:ascii="Times New Roman" w:hAnsi="Times New Roman" w:cs="Times New Roman"/>
          <w:sz w:val="24"/>
          <w:szCs w:val="24"/>
        </w:rPr>
        <w:softHyphen/>
        <w:t>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F336FD" w:rsidRPr="00513770" w:rsidRDefault="00F336FD" w:rsidP="0051377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F336FD" w:rsidRPr="00513770" w:rsidRDefault="00F336FD" w:rsidP="00513770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513770">
        <w:rPr>
          <w:rFonts w:ascii="Times New Roman" w:hAnsi="Times New Roman" w:cs="Times New Roman"/>
          <w:b/>
          <w:sz w:val="24"/>
          <w:szCs w:val="24"/>
        </w:rPr>
        <w:t>МЕСТО УЧЕБНОГО  КУРСА В УЧЕБНОМ ПЛАНЕ.</w:t>
      </w:r>
    </w:p>
    <w:p w:rsidR="00F336FD" w:rsidRPr="00513770" w:rsidRDefault="00F336FD" w:rsidP="0051377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>На изучение курса «Окружающий мир» в каждом классе на</w:t>
      </w:r>
      <w:r w:rsidRPr="00513770">
        <w:rPr>
          <w:rFonts w:ascii="Times New Roman" w:hAnsi="Times New Roman" w:cs="Times New Roman"/>
          <w:sz w:val="24"/>
          <w:szCs w:val="24"/>
        </w:rPr>
        <w:softHyphen/>
        <w:t>чальной школы отводится 2ч в неделю. Программа рассчита</w:t>
      </w:r>
      <w:r w:rsidRPr="00513770">
        <w:rPr>
          <w:rFonts w:ascii="Times New Roman" w:hAnsi="Times New Roman" w:cs="Times New Roman"/>
          <w:sz w:val="24"/>
          <w:szCs w:val="24"/>
        </w:rPr>
        <w:softHyphen/>
        <w:t>на на 270ч: 1 класс —66ч (33 учебные недели), 2, 3 и 4 клас</w:t>
      </w:r>
      <w:r w:rsidRPr="00513770">
        <w:rPr>
          <w:rFonts w:ascii="Times New Roman" w:hAnsi="Times New Roman" w:cs="Times New Roman"/>
          <w:sz w:val="24"/>
          <w:szCs w:val="24"/>
        </w:rPr>
        <w:softHyphen/>
        <w:t>сы — по 68ч (34 учебные недели).</w:t>
      </w:r>
    </w:p>
    <w:p w:rsidR="00F336FD" w:rsidRPr="00513770" w:rsidRDefault="00F336FD" w:rsidP="0051377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b/>
          <w:sz w:val="24"/>
          <w:szCs w:val="24"/>
        </w:rPr>
        <w:t>ЦЕННОСТНЫЕ ОРИЕНТИРЫ СОДЕРЖАНИЯ УЧЕБНОГО  КУРСА</w:t>
      </w:r>
      <w:r w:rsidRPr="00513770">
        <w:rPr>
          <w:rFonts w:ascii="Times New Roman" w:hAnsi="Times New Roman" w:cs="Times New Roman"/>
          <w:sz w:val="24"/>
          <w:szCs w:val="24"/>
        </w:rPr>
        <w:t>.</w:t>
      </w:r>
    </w:p>
    <w:p w:rsidR="00F336FD" w:rsidRPr="00513770" w:rsidRDefault="00F336FD" w:rsidP="0051377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>• Природа как одна из важнейших основ здоровой и гармо</w:t>
      </w:r>
      <w:r w:rsidRPr="00513770">
        <w:rPr>
          <w:rFonts w:ascii="Times New Roman" w:hAnsi="Times New Roman" w:cs="Times New Roman"/>
          <w:sz w:val="24"/>
          <w:szCs w:val="24"/>
        </w:rPr>
        <w:softHyphen/>
        <w:t>ничной жизни человека и общества.</w:t>
      </w:r>
    </w:p>
    <w:p w:rsidR="00F336FD" w:rsidRPr="00513770" w:rsidRDefault="00F336FD" w:rsidP="0051377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>• Культура как процесс и результат человеческой жизнедеятель</w:t>
      </w:r>
      <w:r w:rsidRPr="00513770">
        <w:rPr>
          <w:rFonts w:ascii="Times New Roman" w:hAnsi="Times New Roman" w:cs="Times New Roman"/>
          <w:sz w:val="24"/>
          <w:szCs w:val="24"/>
        </w:rPr>
        <w:softHyphen/>
        <w:t>ности во всём многообразии её форм.</w:t>
      </w:r>
    </w:p>
    <w:p w:rsidR="00F336FD" w:rsidRPr="00513770" w:rsidRDefault="00F336FD" w:rsidP="0051377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>• Наука как часть культуры, отражающая челов</w:t>
      </w:r>
      <w:r w:rsidR="00562B21" w:rsidRPr="00513770">
        <w:rPr>
          <w:rFonts w:ascii="Times New Roman" w:hAnsi="Times New Roman" w:cs="Times New Roman"/>
          <w:sz w:val="24"/>
          <w:szCs w:val="24"/>
        </w:rPr>
        <w:t>еческое стрем</w:t>
      </w:r>
      <w:r w:rsidR="00562B21" w:rsidRPr="00513770">
        <w:rPr>
          <w:rFonts w:ascii="Times New Roman" w:hAnsi="Times New Roman" w:cs="Times New Roman"/>
          <w:sz w:val="24"/>
          <w:szCs w:val="24"/>
        </w:rPr>
        <w:softHyphen/>
        <w:t xml:space="preserve">ление к истине, к </w:t>
      </w:r>
      <w:r w:rsidRPr="00513770">
        <w:rPr>
          <w:rFonts w:ascii="Times New Roman" w:hAnsi="Times New Roman" w:cs="Times New Roman"/>
          <w:sz w:val="24"/>
          <w:szCs w:val="24"/>
        </w:rPr>
        <w:t>познанию закономерностей окружающего мира природы и социума.</w:t>
      </w:r>
    </w:p>
    <w:p w:rsidR="00F336FD" w:rsidRPr="00513770" w:rsidRDefault="00F336FD" w:rsidP="0051377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 xml:space="preserve">• Человечество как многообразие народов, культур, </w:t>
      </w:r>
      <w:proofErr w:type="spellStart"/>
      <w:r w:rsidRPr="00513770">
        <w:rPr>
          <w:rFonts w:ascii="Times New Roman" w:hAnsi="Times New Roman" w:cs="Times New Roman"/>
          <w:sz w:val="24"/>
          <w:szCs w:val="24"/>
        </w:rPr>
        <w:t>религий</w:t>
      </w:r>
      <w:proofErr w:type="gramStart"/>
      <w:r w:rsidRPr="00513770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513770">
        <w:rPr>
          <w:rFonts w:ascii="Times New Roman" w:hAnsi="Times New Roman" w:cs="Times New Roman"/>
          <w:sz w:val="24"/>
          <w:szCs w:val="24"/>
        </w:rPr>
        <w:t xml:space="preserve"> Международное сотрудничество как основа мира на Земле.</w:t>
      </w:r>
    </w:p>
    <w:p w:rsidR="00F336FD" w:rsidRPr="00513770" w:rsidRDefault="00F336FD" w:rsidP="0051377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>• Патриотизм как одно из проявлений духовной зрелости чело</w:t>
      </w:r>
      <w:r w:rsidRPr="00513770">
        <w:rPr>
          <w:rFonts w:ascii="Times New Roman" w:hAnsi="Times New Roman" w:cs="Times New Roman"/>
          <w:sz w:val="24"/>
          <w:szCs w:val="24"/>
        </w:rPr>
        <w:softHyphen/>
        <w:t>века, выражающейся в любви к России, народу, малой родине, в осознанном желании служить Отечеству.</w:t>
      </w:r>
    </w:p>
    <w:p w:rsidR="00F336FD" w:rsidRPr="00513770" w:rsidRDefault="00F336FD" w:rsidP="0051377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lastRenderedPageBreak/>
        <w:t>• Семья как основа духовно-нравственного развития и воспи</w:t>
      </w:r>
      <w:r w:rsidRPr="00513770">
        <w:rPr>
          <w:rFonts w:ascii="Times New Roman" w:hAnsi="Times New Roman" w:cs="Times New Roman"/>
          <w:sz w:val="24"/>
          <w:szCs w:val="24"/>
        </w:rPr>
        <w:softHyphen/>
        <w:t>тания личности, залог преемственности культурно-ценностных традиций народов России от поколения к поколению и жизне</w:t>
      </w:r>
      <w:r w:rsidRPr="00513770">
        <w:rPr>
          <w:rFonts w:ascii="Times New Roman" w:hAnsi="Times New Roman" w:cs="Times New Roman"/>
          <w:sz w:val="24"/>
          <w:szCs w:val="24"/>
        </w:rPr>
        <w:softHyphen/>
        <w:t>способности российского общества.</w:t>
      </w:r>
    </w:p>
    <w:p w:rsidR="00F336FD" w:rsidRPr="00513770" w:rsidRDefault="00F336FD" w:rsidP="0051377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>• Труд и творчество как отличительные черты духовно и нрав</w:t>
      </w:r>
      <w:r w:rsidRPr="00513770">
        <w:rPr>
          <w:rFonts w:ascii="Times New Roman" w:hAnsi="Times New Roman" w:cs="Times New Roman"/>
          <w:sz w:val="24"/>
          <w:szCs w:val="24"/>
        </w:rPr>
        <w:softHyphen/>
        <w:t>ственно развитой личности.</w:t>
      </w:r>
    </w:p>
    <w:p w:rsidR="00F336FD" w:rsidRPr="00513770" w:rsidRDefault="00F336FD" w:rsidP="0051377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>• Здоровый образ жизни в единстве составляющих: здо</w:t>
      </w:r>
      <w:r w:rsidRPr="00513770">
        <w:rPr>
          <w:rFonts w:ascii="Times New Roman" w:hAnsi="Times New Roman" w:cs="Times New Roman"/>
          <w:sz w:val="24"/>
          <w:szCs w:val="24"/>
        </w:rPr>
        <w:softHyphen/>
        <w:t>ровье физическое, психическое, духовн</w:t>
      </w:r>
      <w:proofErr w:type="gramStart"/>
      <w:r w:rsidRPr="0051377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13770">
        <w:rPr>
          <w:rFonts w:ascii="Times New Roman" w:hAnsi="Times New Roman" w:cs="Times New Roman"/>
          <w:sz w:val="24"/>
          <w:szCs w:val="24"/>
        </w:rPr>
        <w:t xml:space="preserve"> и социально-нрав</w:t>
      </w:r>
      <w:r w:rsidRPr="00513770">
        <w:rPr>
          <w:rFonts w:ascii="Times New Roman" w:hAnsi="Times New Roman" w:cs="Times New Roman"/>
          <w:sz w:val="24"/>
          <w:szCs w:val="24"/>
        </w:rPr>
        <w:softHyphen/>
        <w:t>ственное.</w:t>
      </w:r>
    </w:p>
    <w:p w:rsidR="003E69A7" w:rsidRPr="00513770" w:rsidRDefault="00F336FD" w:rsidP="0051377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>• Нравственный выбор и ответственность человека в отноше</w:t>
      </w:r>
      <w:r w:rsidRPr="00513770">
        <w:rPr>
          <w:rFonts w:ascii="Times New Roman" w:hAnsi="Times New Roman" w:cs="Times New Roman"/>
          <w:sz w:val="24"/>
          <w:szCs w:val="24"/>
        </w:rPr>
        <w:softHyphen/>
        <w:t xml:space="preserve">нии к природе, историко-культурному наследию, к самому себе и окружающим </w:t>
      </w:r>
    </w:p>
    <w:p w:rsidR="00F336FD" w:rsidRPr="00513770" w:rsidRDefault="00F336FD" w:rsidP="005137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F336FD" w:rsidRPr="00513770" w:rsidSect="00562B21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="858" w:tblpY="1681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385"/>
        <w:gridCol w:w="33"/>
        <w:gridCol w:w="1526"/>
        <w:gridCol w:w="33"/>
        <w:gridCol w:w="4596"/>
        <w:gridCol w:w="23"/>
        <w:gridCol w:w="26"/>
      </w:tblGrid>
      <w:tr w:rsidR="00F336FD" w:rsidRPr="00513770" w:rsidTr="00513770">
        <w:trPr>
          <w:trHeight w:val="38"/>
        </w:trPr>
        <w:tc>
          <w:tcPr>
            <w:tcW w:w="1275" w:type="dxa"/>
            <w:vAlign w:val="center"/>
          </w:tcPr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Разделы</w:t>
            </w:r>
          </w:p>
        </w:tc>
        <w:tc>
          <w:tcPr>
            <w:tcW w:w="1418" w:type="dxa"/>
            <w:gridSpan w:val="2"/>
          </w:tcPr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Кол-во по программе</w:t>
            </w:r>
          </w:p>
        </w:tc>
        <w:tc>
          <w:tcPr>
            <w:tcW w:w="1559" w:type="dxa"/>
            <w:gridSpan w:val="2"/>
          </w:tcPr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Кол-во по рабочей программе</w:t>
            </w:r>
          </w:p>
        </w:tc>
        <w:tc>
          <w:tcPr>
            <w:tcW w:w="4645" w:type="dxa"/>
            <w:gridSpan w:val="3"/>
            <w:vAlign w:val="center"/>
          </w:tcPr>
          <w:p w:rsidR="00F336FD" w:rsidRPr="00513770" w:rsidRDefault="00F336FD" w:rsidP="00513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336FD" w:rsidRPr="00513770" w:rsidTr="00513770">
        <w:trPr>
          <w:trHeight w:val="1239"/>
        </w:trPr>
        <w:tc>
          <w:tcPr>
            <w:tcW w:w="1275" w:type="dxa"/>
            <w:vAlign w:val="center"/>
          </w:tcPr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Раздел «Где мы живем?»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559" w:type="dxa"/>
            <w:gridSpan w:val="2"/>
          </w:tcPr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4645" w:type="dxa"/>
            <w:gridSpan w:val="3"/>
            <w:vAlign w:val="center"/>
          </w:tcPr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Понимать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учебные задачи раздела и данного урока, стремиться их выполнить;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различать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государственные символы России (герб, флаг, гимн),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отличать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герб, флаг России от гербов, и флагов других стран;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исполнять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гимн России; 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информацию учебника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приводить примеры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народов России,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различать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национальные языки и государственный язык России;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работать </w:t>
            </w:r>
            <w:proofErr w:type="gramStart"/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</w:t>
            </w:r>
            <w:proofErr w:type="gramEnd"/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взрослыми: извлекать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различных источников сведения о символах России;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формулировать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выводы из изученного материала, 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достижения на уроке.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сравнивать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и село;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своём доме по плану;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формулировать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выводы;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распределять обязанности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выполнению проекта;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собирать информацию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выдающихся земляках;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проводить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презентацию с демонстрацией фотографий;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Различать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объекты природы и  предметы рукотворного мира;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паре и группе;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классифицировать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объекты окружающего мира;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Выполнять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 учебника;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достижения и достижения учащихся.</w:t>
            </w:r>
          </w:p>
        </w:tc>
      </w:tr>
      <w:tr w:rsidR="00F336FD" w:rsidRPr="00513770" w:rsidTr="00513770">
        <w:trPr>
          <w:trHeight w:val="45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«Природа» 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gridSpan w:val="2"/>
          </w:tcPr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45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Понимать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учебные задачи раздела и данного урока, стремиться их выполнить;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классифицировать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объекты природы по существенным признакам;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различать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неживой и живой природы;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паре: обсуждать свои выводы, осуществлять самопроверку;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устанавливать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связи между живой и неживой природой;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различать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объекты и явления природы;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приводить примеры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явлений неживой и живой природы, сезонных явлений;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наблюдениям) о сезонных явлениях в жизни дерева;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знакомиться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устройством термометра,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проводить </w:t>
            </w:r>
            <w:proofErr w:type="spellStart"/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опыты</w:t>
            </w:r>
            <w:proofErr w:type="gramStart"/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,и</w:t>
            </w:r>
            <w:proofErr w:type="gramEnd"/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змерять</w:t>
            </w:r>
            <w:proofErr w:type="spellEnd"/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температуру воздуха, воды, тела человека и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фиксировать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измерений.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Наблюдать и описывать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состояние погоды за окном класса;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характеризовать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погоду как сочетание температуры воздуха, облачности, осадков, ветра;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сопоставлять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научные и народные предсказания погоды;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работать </w:t>
            </w:r>
            <w:proofErr w:type="gramStart"/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</w:t>
            </w:r>
            <w:proofErr w:type="gramEnd"/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взрослыми: вести наблюдения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за погодой,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составить сборник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народных примет своего народа.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Наблюдать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 в неживой и живой природе, устанавливать взаимозависимость между ними;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природные объекты с помощью атласа-определителя;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группе: знакомиться по учебнику с осенними изменениями в неживой и живой природе;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осенних явлениях в неживой и живой природе родного края (на основе наблюдений);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сопоставлять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картины осени на иллюстрациях учебника с теми наблюдениями, которые были сделаны во время экскурсии;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Находить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рисунке знакомые созвездия;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сопоставлять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иллюстрацию с описанием созвездия;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моделировать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созвездия Орион, Лебедь, Кассиопея;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находить информацию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созвездиях в дополнительной </w:t>
            </w:r>
            <w:proofErr w:type="spellStart"/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литературе</w:t>
            </w:r>
            <w:proofErr w:type="gramStart"/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,И</w:t>
            </w:r>
            <w:proofErr w:type="gramEnd"/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нтернете</w:t>
            </w:r>
            <w:proofErr w:type="spellEnd"/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осуществлять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самопроверку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исследовать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помощью лупы состав гранита,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рассматривать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образцы полевого шпата, кварца и слюды;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различать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горные породы и минералы;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работать в паре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: готовить краткие сообщения о горных породах и минералах;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значении воздуха и воды для растений, животных и человека;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работать в паре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анализировать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схемы, показывающие источники загрязнения воздуха и воды;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описывать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эстетическое воздействие созерцания неба и водных просторов на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человека;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небо за окном и рассказывать о нём.-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 об охране воздуха и воды родного края.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Устанавливать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схеме различия между группами растений;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работать в паре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называть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классифицировать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растения, осуществлять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самопроверку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приводить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примеры деревьев, кустарников, трав своего края;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определять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растения с помощью атласа-определителя;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эстетическое воздействие растений на человека.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Работатьв</w:t>
            </w:r>
            <w:proofErr w:type="spellEnd"/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паре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соотносить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группы животных и их существенные признаки;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работать в группе: знакомиться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разнообразием животных,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находить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рассказах новую информацию о них,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выступать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сообщением;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сравнивать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животных (лягушек и жаб) на основании материала книги 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Устанавливать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взаимосвязи в природе;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моделировать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изучаемые взаимосвязи;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выявлять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роль человека в сохранении или нарушении этих взаимосвязей;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Сравнивать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различать дикорастущие и культурные растения;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классифицировать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культурные растения по определённым признакам;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 о растениях;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Сравнивать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различать диких и домашних животных;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приводить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примеры диких и домашних животных, моделировать значение домашних животных для человека;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о значении домашних животных и уходе за ними.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Узнавать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комнатные растения на рисунках, осуществлять самопроверку;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определять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помощью атласа-определителя комнатные растения своего класса;-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оценивать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роль комнатных растений для физического и психического здоровья человека.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о животных живого уголка и уходе за ними;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о своём отношении к животным живого уголка, объяснять их роль в создании благоприятной психологической атмосферы;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осваивать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приёмы содержания животных живого уголка в соответствии с инструкциями.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Определять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породы кошек и собак;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роль кошки и собаки в хозяйстве человека и создании </w:t>
            </w:r>
            <w:proofErr w:type="spellStart"/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благоприят</w:t>
            </w:r>
            <w:proofErr w:type="spellEnd"/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. психологической атмосферы в доме;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объяснять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необходимость ответственного отношения к домашнему питомцу.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Выявлять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причины исчезновения  изучаемых растений и животных;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предлагать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обсуждать меры по их охране;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тексты учебника для подготовки собственного рассказа о Красной книге;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подготовить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с помощью дополнительной литературы, Интернета сообщение о растении или животном из Красной книги России (по своему выбору).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Анализировать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факторы, угрожающие живой природе,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них;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- з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накомиться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Правилами друзей природы и экологическими знаками;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предлагать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аналогичные правила;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распределять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обязанности по выполнению проекта;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извлекать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 из различных источников;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составлять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собственную Красную книгу;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презентовать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Красную книгу.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Выполнять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тестовые задания учебника;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правильность / неправильность предложенных ответов;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адекватную самооценку в соответствии с набранными баллами.</w:t>
            </w:r>
          </w:p>
        </w:tc>
      </w:tr>
      <w:tr w:rsidR="00F336FD" w:rsidRPr="00513770" w:rsidTr="00513770">
        <w:trPr>
          <w:trHeight w:val="241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«Жизнь города и села» 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</w:tcPr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5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отраслях экономики по предложенному плану,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анализировать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взаимосвязи отраслей экономики при производстве определённых продуктов;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моделировать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взаимосвязи отраслей экономики самостоятельно предложенным способом;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Классифицировать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предметы по характеру материала;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прослеживать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производственные цепочки, моделировать их, 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приводить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примеры использования природных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материалов для производства изделий.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о строительстве городского и сельского домов (по своим наблюдениям);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сравнивать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технологию возведения многоэтажного городского дома и одноэтажного сельского;-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о строительных объектах в своём селе;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предлагать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вопросы к тексту.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Классифицировать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 транспорта;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узнавать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 служб экстренного вызова;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запомнить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номера телефонов экстренного вызова 01, 02, 03.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Различать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учреждения культуры и образования;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приводить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примеры учреждений культуры и образования, в том числе в своём регионе;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о труде людей известных детям профессий, о профессиях своих родителей и старших членов семьи;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названия профессий по характеру деятельности;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роль людей различных профессий в нашей жизни;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распределять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обязанности по подготовке проекта;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интервьюировать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респондентов об особенностях их профессий.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Выполнять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тестовые задания учебника;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правильность / неправильность предложенных ответов;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бережное или потребительское отношение к природе;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формировать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адекватную самооценку в соответствии с набранными баллами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Наблюдать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над зимними погодными явлениями;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исследовать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пласт снега, чтобы пронаблюдать его состояние в зависимости от чередования оттепелей, снегопадов и морозов;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распознавать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осыпавшиеся на снег плоды и семена растений, следы животных;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поведением зимующих птиц.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Обобщать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наблюдения над зимними природными явлениями, проведёнными во время экскурсий;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формулировать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безопасного поведения на улице зимой,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вести наблюдения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в природе и фиксировать их в «Научном дневнике».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Выступать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с подготовленными сообщениями, иллюстрировать их наглядными материалами;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выступления учащихся;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достижения и достижения других учащихся.</w:t>
            </w:r>
          </w:p>
        </w:tc>
      </w:tr>
      <w:tr w:rsidR="00F336FD" w:rsidRPr="00513770" w:rsidTr="00513770">
        <w:trPr>
          <w:gridAfter w:val="1"/>
          <w:wAfter w:w="26" w:type="dxa"/>
          <w:trHeight w:val="13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Раздел «Здоровье и безопасность» </w:t>
            </w:r>
          </w:p>
        </w:tc>
        <w:tc>
          <w:tcPr>
            <w:tcW w:w="1385" w:type="dxa"/>
          </w:tcPr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</w:tcPr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52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Называть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показывать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внешние части тела человека;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определять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муляже положение внутренних органов человека;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моделировать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внутреннее строение тела человека.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своём режиме дня;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составлять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рациональный режим дня школьника;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обсуждать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сбалансированное питание школьника;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различать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продукты растительного и животного происхождения;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формулировать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личной гигиены и соблюдать их.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Моделировать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сигналы светофоров;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характеризовать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действия как пешехода при различных сигналах;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соотносить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изображения и названия дорожных знаков;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формулировать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движения по загородной дороге.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Формулировать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безопасности на основе прочитанных рассказов;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учиться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изученные правила безопасности под руководством учителя или инструктора ДПС.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Объяснять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потенциальную опасность бытовых предметов и ситуаций;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формулировать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безопасного поведения в быту;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узнавать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 предложенным в учебнике знакам;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сравнивать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знаки </w:t>
            </w:r>
            <w:proofErr w:type="gramStart"/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представленными в учебнике.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Характеризовать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пожароопасные предметы;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- з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апомнить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предупреждения пожара;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моделировать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вызов пожарной охраны по обычному и мобильному телефону;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назначении предметов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противопожарной безопасности;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находить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Интернете информацию о работе пожарных,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готовить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сообщение.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Характеризовать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потенциальные опасности пребывания у воды и в лесу;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запомнить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во время купания;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различать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съедобные и ядовитые грибы;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нужную информацию в книге «Зелёные страницы»;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определять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помощью атласа-определителя жалящих насекомых.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Характеризовать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потенциальные опасности при контактах с незнакомыми людьми;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предлагать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обсуждать варианты поведения в подобных ситуациях;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моделировать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звонок по телефону в полицию и МЧС;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моделировать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поведения в ходе ролевых игр.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Выполнять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тестовые задания учебника;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правильность / неправильность предложенных ответов;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бережное или потребительское отношение к природе;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формировать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адекватную самооценку в соответствии с набранными баллами</w:t>
            </w:r>
          </w:p>
        </w:tc>
      </w:tr>
      <w:tr w:rsidR="00F336FD" w:rsidRPr="00513770" w:rsidTr="00513770">
        <w:trPr>
          <w:gridAfter w:val="2"/>
          <w:wAfter w:w="49" w:type="dxa"/>
          <w:trHeight w:val="112"/>
        </w:trPr>
        <w:tc>
          <w:tcPr>
            <w:tcW w:w="1275" w:type="dxa"/>
            <w:vAlign w:val="center"/>
          </w:tcPr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Раздел «Общение» 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5" w:type="dxa"/>
          </w:tcPr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</w:tcPr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9" w:type="dxa"/>
            <w:gridSpan w:val="2"/>
            <w:vAlign w:val="center"/>
          </w:tcPr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рисункам и фотографиям учебника о семейных взаимоотношениях, о семейной атмосфере, общих занятиях;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формулировать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понятие «культура общения»;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роль семейных традиций для укрепления семьи;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моделировать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ситуации семейного чтения, семейных обедов.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Интервьюировать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родителей о представителях старшего поколения, их  именах, отчествах, фамилиях;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отбирать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фотографии из семейного архива;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составлять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родословное древо семьи;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презентовать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свой проект.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о своём школьном коллективе, совместных мероприятиях в классе, школе;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вопрос о культуре общения в школе;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формулировать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общения с одноклассниками и взрослыми в стенах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школы и вне её;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нравственных позиций формы поведения;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моделировать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различные ситуации общения на уроке и переменах.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, какие формулы вежливости имеются в русском языке и как они применяются в различных ситуациях общения;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формулировать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привила поведения в общественном транспорте и в общении мальчика с девочкой, мужчины с женщиной;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моделировать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ситуации общения в различных ситуациях.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морально-этические аспекты дружбы на примере пословиц народов России;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проблему подарка в день рождения друга;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поведения за столом;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формулировать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этикета в гостях.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поведения в театре (кинотеатре) и формулировать их;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поведения в общественном транспорте и формулировать их на основе иллюстраций учебника.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Выполнять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тестовые задания учебника;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правильность / неправильность предложенных ответов;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бережное или потребительское отношение к природе;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адекватную самооценку в соответствии с набранными баллами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36FD" w:rsidRPr="00513770" w:rsidTr="00513770">
        <w:trPr>
          <w:gridAfter w:val="2"/>
          <w:wAfter w:w="49" w:type="dxa"/>
          <w:trHeight w:val="496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Раздел «Путешествия» </w:t>
            </w:r>
          </w:p>
        </w:tc>
        <w:tc>
          <w:tcPr>
            <w:tcW w:w="1385" w:type="dxa"/>
          </w:tcPr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gridSpan w:val="2"/>
          </w:tcPr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29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Сравнивать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фотографии в учебнике,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линию горизонта;-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различать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стороны горизонта,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обозначать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их на схеме;-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анализировать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текст учебника;-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формулировать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вывод о форме Земли.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Находить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ориентиры на рисунке учебника, по дороге от дома до школы, в своём селе;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знакомиться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устройством компаса и правилами работы</w:t>
            </w:r>
            <w:proofErr w:type="gramStart"/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осваивать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приёмы ориентирования по компасу;-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знакомиться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способами ориентирования по солнцу, по местным природным признакам.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Формулировать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выводы из изученного материала,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отвечать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итоговые вопросы и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достижения на уроке.-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Сопоставлять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фотографии равнины и гор для выявления существенных признаков этих форм земной поверхности;-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анализировать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цветовое обозначение равнин и гор на глобусе;-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сравнивать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схеме холм и гору;-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характеризовать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поверхность своего края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Различать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водоёмы естественного и искусственного происхождения, узнавать их по описанию;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анализировать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схему частей реки;- на основе наблюдений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водных богатствах своего края;-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эстетическое воздействие моря на человека;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составлять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фото-рассказ на тему «Красота моря».-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состоянием погоды, таянием снега, появлением зелени, цветением растений, появлением первых птиц и т. д., используя при этом атлас-определитель «От земли до неба»;-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формулировать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выводы о весенних явлениях природы, воздействии пробуждения природы на человека.-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своих весенних наблюдениях в природе родного края;-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знакомиться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изменениями в неживой и живой природе весной;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моделировать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взаимосвязи весенних явлений в неживой и живой природе;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весенние явления в природе и фиксировать свои наблюдения в рабочей тетради.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Сравнивать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изображение России на глобусе и карте;-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соотносить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пейзажи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России на фотографиях с местоположением их на физической карте России;-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осваивать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приёмы чтения карты;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учиться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</w:t>
            </w:r>
            <w:proofErr w:type="spellEnd"/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показывать объекты на настенной карте.-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Распределять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обязанности по выполнению проекта;- в дополнительных источниках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 об истории и достопримечательностях избранного для исследования города;-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составлять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презентацию своего исследования;-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презентовать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проекты.-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Москву на карте России;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знакомиться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планом Москвы;-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описывать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достопримечательности по фотографиям;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отличать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герб Москвы от гербов других городов;-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совершить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виртуальную экскурсию по Москве с помощью Интернета.-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значение Московского Кремля для каждого жителя России;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находить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фотографии достопримечательности Кремля;-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находить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сведения об истории Кремля, готовить сообщение.-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Находить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Санкт-Петербург на карте России;-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знакомиться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планом Санкт-Петербурга;-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описывать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достопримечательности по фотографиям;-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отличать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герб Санкт-Петербурга  от гербов других городов;-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совершить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виртуальную экскурсию по Санкт-Петербургу  с помощью Интернета.-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Сравнивать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глобус и карту мира;-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находить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называть и показывать на глобусе и карте мира океаны и материки;-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соотносить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фотографии, сделанные на разных материках, с местоположением этих районов на карте мира.-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материки на карте мира;-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знакомиться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особенностями материков с помощью учебника и других источников информации;-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готовить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сообщения и выступать с ними перед классом.-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Сравнивать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физическую и политическую карты мира;-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находить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показывать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политической карте мира территорию Россию и других стран;-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определять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каким странам принадлежат представленные флаги;-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распределять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обязанности по выполнению проекта;-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готовить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сообщения о выбранных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странах;-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подбирать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фотографии достопримечательностей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Определять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цветущие летом травы, насекомых и других животных с помощью атласа-определителя;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приводить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примеры летних явлений в неживой и живой природе;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красоте животных по своим наблюдениям;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-за лето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подготовить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фото-рассказ по темам «Красота лета», «Красота животных».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Выполнять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тестовые задания учебника;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правильность / неправильность предложенных ответов;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бережное или потребительское отношение к природе;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формировать 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адекватную самооценку в соответствии с набранными баллами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Выступать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подготовленными сообщениями, </w:t>
            </w:r>
            <w:proofErr w:type="gramStart"/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-и</w:t>
            </w:r>
            <w:proofErr w:type="gramEnd"/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>ллюстрировать их наглядными материалами;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выступления учащихся;</w:t>
            </w:r>
          </w:p>
          <w:p w:rsidR="00F336FD" w:rsidRPr="00513770" w:rsidRDefault="00F336FD" w:rsidP="00513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13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51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достижения и достижения других учащихся.</w:t>
            </w:r>
          </w:p>
        </w:tc>
      </w:tr>
    </w:tbl>
    <w:p w:rsidR="00F336FD" w:rsidRPr="00513770" w:rsidRDefault="00F336FD" w:rsidP="005137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F336FD" w:rsidRPr="00513770" w:rsidSect="003E69A7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F336FD" w:rsidRPr="00513770" w:rsidRDefault="00F336FD" w:rsidP="005137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36FD" w:rsidRPr="00513770" w:rsidRDefault="00513770" w:rsidP="00513770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F336FD" w:rsidRPr="00513770">
        <w:rPr>
          <w:rFonts w:ascii="Times New Roman" w:hAnsi="Times New Roman" w:cs="Times New Roman"/>
          <w:b/>
          <w:bCs/>
          <w:sz w:val="24"/>
          <w:szCs w:val="24"/>
        </w:rPr>
        <w:t>Учебно-методическое обеспечение реализации учебной программы</w:t>
      </w:r>
    </w:p>
    <w:p w:rsidR="00F336FD" w:rsidRPr="00513770" w:rsidRDefault="00F336FD" w:rsidP="00513770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513770">
        <w:rPr>
          <w:rFonts w:ascii="Times New Roman" w:hAnsi="Times New Roman" w:cs="Times New Roman"/>
          <w:bCs/>
          <w:sz w:val="24"/>
          <w:szCs w:val="24"/>
        </w:rPr>
        <w:t>Учебники: </w:t>
      </w:r>
    </w:p>
    <w:p w:rsidR="00F336FD" w:rsidRPr="00513770" w:rsidRDefault="00F336FD" w:rsidP="00513770">
      <w:pPr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513770">
        <w:rPr>
          <w:rFonts w:ascii="Times New Roman" w:hAnsi="Times New Roman" w:cs="Times New Roman"/>
          <w:bCs/>
          <w:sz w:val="24"/>
          <w:szCs w:val="24"/>
        </w:rPr>
        <w:t>Окружающий мир. 2 класс. Учебник для общеобразовательных учреждений с приложением на электронном носителе. В 2 ч. Ч.1 /А. А. Плешаков.-3-е изд. – М.: Просвещение, 2012. – 143 с.: ил. – (Школа России).</w:t>
      </w:r>
    </w:p>
    <w:p w:rsidR="00F336FD" w:rsidRPr="00513770" w:rsidRDefault="00F336FD" w:rsidP="00513770">
      <w:pPr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513770">
        <w:rPr>
          <w:rFonts w:ascii="Times New Roman" w:hAnsi="Times New Roman" w:cs="Times New Roman"/>
          <w:bCs/>
          <w:sz w:val="24"/>
          <w:szCs w:val="24"/>
        </w:rPr>
        <w:t>Окружающий мир. 2 класс. Учебник для общеобразовательных учреждений с приложением на электронном носителе. В 2 ч. Ч.2 /А. А. Плешаков.-3-е изд. – М.: Просвещение, 2012. – 143 с.: ил. – (Школа России).</w:t>
      </w:r>
    </w:p>
    <w:p w:rsidR="00F336FD" w:rsidRPr="00513770" w:rsidRDefault="00F336FD" w:rsidP="00513770">
      <w:pPr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513770">
        <w:rPr>
          <w:rFonts w:ascii="Times New Roman" w:hAnsi="Times New Roman" w:cs="Times New Roman"/>
          <w:bCs/>
          <w:sz w:val="24"/>
          <w:szCs w:val="24"/>
        </w:rPr>
        <w:t>Дополнительные материалы:</w:t>
      </w:r>
    </w:p>
    <w:p w:rsidR="00F336FD" w:rsidRPr="00513770" w:rsidRDefault="00F336FD" w:rsidP="00513770">
      <w:pPr>
        <w:numPr>
          <w:ilvl w:val="0"/>
          <w:numId w:val="4"/>
        </w:numPr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513770">
        <w:rPr>
          <w:rFonts w:ascii="Times New Roman" w:hAnsi="Times New Roman" w:cs="Times New Roman"/>
          <w:bCs/>
          <w:sz w:val="24"/>
          <w:szCs w:val="24"/>
        </w:rPr>
        <w:t>Плешаков А.А. Окружающий мир. Рабочая тетрадь 2 класс. Пособие для учащихся общеобразовательных учреждений. В 2 ч. Ч 1.-М.: Просвещение, 2012.</w:t>
      </w:r>
    </w:p>
    <w:p w:rsidR="00F336FD" w:rsidRPr="00513770" w:rsidRDefault="00F336FD" w:rsidP="00513770">
      <w:pPr>
        <w:numPr>
          <w:ilvl w:val="0"/>
          <w:numId w:val="4"/>
        </w:numPr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513770">
        <w:rPr>
          <w:rFonts w:ascii="Times New Roman" w:hAnsi="Times New Roman" w:cs="Times New Roman"/>
          <w:bCs/>
          <w:sz w:val="24"/>
          <w:szCs w:val="24"/>
        </w:rPr>
        <w:t>Плешаков А.А. Окружающий мир. Рабочая тетрадь 2 класс. Пособие для учащихся общеобразовательных учреждений. В 2 ч. Ч 2.-М.: Просвещение, 2012.</w:t>
      </w:r>
    </w:p>
    <w:p w:rsidR="00F336FD" w:rsidRPr="00513770" w:rsidRDefault="00F336FD" w:rsidP="00513770">
      <w:pPr>
        <w:numPr>
          <w:ilvl w:val="0"/>
          <w:numId w:val="4"/>
        </w:numPr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513770">
        <w:rPr>
          <w:rFonts w:ascii="Times New Roman" w:hAnsi="Times New Roman" w:cs="Times New Roman"/>
          <w:bCs/>
          <w:sz w:val="24"/>
          <w:szCs w:val="24"/>
        </w:rPr>
        <w:t>Максимова Т.Н. Поурочные разработки по предмету «Окружающий мир»: 2 класс: к учебному комплекту  А.А. Плешакова «Окружающий мир: 2 класс. – М.: Издательство «Москва. «ВАКО»», 2012. – 3334, [2] c . (Серия «Учебно-методический комплект»).</w:t>
      </w:r>
    </w:p>
    <w:p w:rsidR="00F336FD" w:rsidRPr="00513770" w:rsidRDefault="00F336FD" w:rsidP="00513770">
      <w:pPr>
        <w:numPr>
          <w:ilvl w:val="0"/>
          <w:numId w:val="4"/>
        </w:numPr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513770">
        <w:rPr>
          <w:rFonts w:ascii="Times New Roman" w:hAnsi="Times New Roman" w:cs="Times New Roman"/>
          <w:bCs/>
          <w:sz w:val="24"/>
          <w:szCs w:val="24"/>
        </w:rPr>
        <w:t>Плешаков А.А. Окружающий мир. Тесты.. 2 класс.</w:t>
      </w:r>
      <w:proofErr w:type="gramStart"/>
      <w:r w:rsidRPr="00513770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  <w:r w:rsidRPr="00513770">
        <w:rPr>
          <w:rFonts w:ascii="Times New Roman" w:hAnsi="Times New Roman" w:cs="Times New Roman"/>
          <w:bCs/>
          <w:sz w:val="24"/>
          <w:szCs w:val="24"/>
        </w:rPr>
        <w:t>-М.: Просвещение, 2012.</w:t>
      </w:r>
    </w:p>
    <w:p w:rsidR="00F336FD" w:rsidRPr="00513770" w:rsidRDefault="00F336FD" w:rsidP="00513770">
      <w:pPr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513770">
        <w:rPr>
          <w:rFonts w:ascii="Times New Roman" w:hAnsi="Times New Roman" w:cs="Times New Roman"/>
          <w:bCs/>
          <w:sz w:val="24"/>
          <w:szCs w:val="24"/>
        </w:rPr>
        <w:t>Оборудование класса</w:t>
      </w:r>
    </w:p>
    <w:p w:rsidR="00F336FD" w:rsidRPr="00513770" w:rsidRDefault="00F336FD" w:rsidP="00513770">
      <w:pPr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513770">
        <w:rPr>
          <w:rFonts w:ascii="Times New Roman" w:hAnsi="Times New Roman" w:cs="Times New Roman"/>
          <w:bCs/>
          <w:sz w:val="24"/>
          <w:szCs w:val="24"/>
        </w:rPr>
        <w:t>Ученические столы с комплектом стульев,</w:t>
      </w:r>
    </w:p>
    <w:p w:rsidR="00F336FD" w:rsidRPr="00513770" w:rsidRDefault="00F336FD" w:rsidP="00513770">
      <w:pPr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513770">
        <w:rPr>
          <w:rFonts w:ascii="Times New Roman" w:hAnsi="Times New Roman" w:cs="Times New Roman"/>
          <w:bCs/>
          <w:sz w:val="24"/>
          <w:szCs w:val="24"/>
        </w:rPr>
        <w:t xml:space="preserve">стол учительский – 2 </w:t>
      </w:r>
      <w:proofErr w:type="spellStart"/>
      <w:proofErr w:type="gramStart"/>
      <w:r w:rsidRPr="00513770">
        <w:rPr>
          <w:rFonts w:ascii="Times New Roman" w:hAnsi="Times New Roman" w:cs="Times New Roman"/>
          <w:bCs/>
          <w:sz w:val="24"/>
          <w:szCs w:val="24"/>
        </w:rPr>
        <w:t>шт</w:t>
      </w:r>
      <w:proofErr w:type="spellEnd"/>
      <w:proofErr w:type="gramEnd"/>
    </w:p>
    <w:p w:rsidR="00F336FD" w:rsidRPr="00513770" w:rsidRDefault="00F336FD" w:rsidP="00513770">
      <w:pPr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513770">
        <w:rPr>
          <w:rFonts w:ascii="Times New Roman" w:hAnsi="Times New Roman" w:cs="Times New Roman"/>
          <w:bCs/>
          <w:sz w:val="24"/>
          <w:szCs w:val="24"/>
        </w:rPr>
        <w:t>Классная доска магнитная</w:t>
      </w:r>
    </w:p>
    <w:p w:rsidR="00F336FD" w:rsidRPr="00513770" w:rsidRDefault="00F336FD" w:rsidP="00513770">
      <w:pPr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513770">
        <w:rPr>
          <w:rFonts w:ascii="Times New Roman" w:hAnsi="Times New Roman" w:cs="Times New Roman"/>
          <w:bCs/>
          <w:sz w:val="24"/>
          <w:szCs w:val="24"/>
        </w:rPr>
        <w:t xml:space="preserve">шкафы для хранения учебников, дидактических материалов, пособий, учебного оборудования. </w:t>
      </w:r>
    </w:p>
    <w:p w:rsidR="003E69A7" w:rsidRPr="00513770" w:rsidRDefault="003E69A7" w:rsidP="005137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69A7" w:rsidRPr="00513770" w:rsidRDefault="003E69A7" w:rsidP="005137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69A7" w:rsidRPr="00513770" w:rsidRDefault="003E69A7" w:rsidP="005137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69A7" w:rsidRPr="00513770" w:rsidRDefault="003E69A7" w:rsidP="005137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69A7" w:rsidRPr="00513770" w:rsidRDefault="003E69A7" w:rsidP="005137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69A7" w:rsidRDefault="003E69A7" w:rsidP="005137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3770" w:rsidRDefault="00513770" w:rsidP="005137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3770" w:rsidRDefault="00513770" w:rsidP="005137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3770" w:rsidRDefault="00513770" w:rsidP="005137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3770" w:rsidRDefault="00513770" w:rsidP="005137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3770" w:rsidRDefault="00513770" w:rsidP="005137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3770" w:rsidRDefault="00513770" w:rsidP="005137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3770" w:rsidRDefault="00513770" w:rsidP="005137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3770" w:rsidRDefault="00513770" w:rsidP="005137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3770" w:rsidRDefault="00513770" w:rsidP="005137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3770" w:rsidRDefault="00513770" w:rsidP="005137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3770" w:rsidRDefault="00513770" w:rsidP="005137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3770" w:rsidRPr="00513770" w:rsidRDefault="00513770" w:rsidP="005137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69A7" w:rsidRPr="00513770" w:rsidRDefault="003E69A7" w:rsidP="005137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69A7" w:rsidRDefault="003E69A7" w:rsidP="005137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3770" w:rsidRDefault="00513770" w:rsidP="005137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3770" w:rsidRDefault="00513770" w:rsidP="005137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3770" w:rsidRDefault="00513770" w:rsidP="005137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3770" w:rsidRDefault="00513770" w:rsidP="005137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3770" w:rsidRDefault="00513770" w:rsidP="005137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3770" w:rsidRDefault="00513770" w:rsidP="005137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3770" w:rsidRDefault="00513770" w:rsidP="005137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3770" w:rsidRPr="00513770" w:rsidRDefault="00513770" w:rsidP="005137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69A7" w:rsidRPr="00513770" w:rsidRDefault="003E69A7" w:rsidP="005137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513770">
        <w:rPr>
          <w:rFonts w:ascii="Times New Roman" w:hAnsi="Times New Roman" w:cs="Times New Roman"/>
          <w:b/>
          <w:smallCaps/>
          <w:sz w:val="24"/>
          <w:szCs w:val="24"/>
        </w:rPr>
        <w:t>Календарно-тематическое планирование по окружающему миру 2класс</w:t>
      </w:r>
    </w:p>
    <w:p w:rsidR="003E69A7" w:rsidRPr="00513770" w:rsidRDefault="003E69A7" w:rsidP="005137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22"/>
        <w:gridCol w:w="3398"/>
        <w:gridCol w:w="23"/>
        <w:gridCol w:w="1242"/>
        <w:gridCol w:w="34"/>
        <w:gridCol w:w="1134"/>
      </w:tblGrid>
      <w:tr w:rsidR="003E69A7" w:rsidRPr="00513770" w:rsidTr="009A3CA2">
        <w:trPr>
          <w:trHeight w:val="728"/>
          <w:tblHeader/>
        </w:trPr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1377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1377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</w:t>
            </w:r>
          </w:p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b/>
                <w:sz w:val="24"/>
                <w:szCs w:val="24"/>
              </w:rPr>
              <w:t>учебной</w:t>
            </w:r>
          </w:p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265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Плановые сроки прохождения тем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сроки</w:t>
            </w:r>
          </w:p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b/>
                <w:sz w:val="24"/>
                <w:szCs w:val="24"/>
              </w:rPr>
              <w:t>(и/или коррекция)</w:t>
            </w:r>
          </w:p>
        </w:tc>
      </w:tr>
      <w:tr w:rsidR="003E69A7" w:rsidRPr="00513770" w:rsidTr="009A3CA2">
        <w:trPr>
          <w:trHeight w:val="397"/>
        </w:trPr>
        <w:tc>
          <w:tcPr>
            <w:tcW w:w="9639" w:type="dxa"/>
            <w:gridSpan w:val="8"/>
            <w:vAlign w:val="center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 (18 часов)</w:t>
            </w:r>
          </w:p>
        </w:tc>
      </w:tr>
      <w:tr w:rsidR="003E69A7" w:rsidRPr="00513770" w:rsidTr="009A3CA2">
        <w:trPr>
          <w:trHeight w:val="397"/>
        </w:trPr>
        <w:tc>
          <w:tcPr>
            <w:tcW w:w="9639" w:type="dxa"/>
            <w:gridSpan w:val="8"/>
            <w:vAlign w:val="center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b/>
                <w:sz w:val="24"/>
                <w:szCs w:val="24"/>
              </w:rPr>
              <w:t>Где мы живём? (3 часа)</w:t>
            </w: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Твой адрес в мире. Край, в котором мы живём.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Понимать учебные задачи урока. Анализировать информацию, полученную на уроке, и делиться своими знаниями.</w:t>
            </w:r>
          </w:p>
        </w:tc>
        <w:tc>
          <w:tcPr>
            <w:tcW w:w="1265" w:type="dxa"/>
            <w:gridSpan w:val="2"/>
          </w:tcPr>
          <w:p w:rsidR="003E69A7" w:rsidRPr="00513770" w:rsidRDefault="00B9647F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pStyle w:val="Default"/>
              <w:rPr>
                <w:b/>
                <w:bCs/>
              </w:rPr>
            </w:pPr>
            <w:r w:rsidRPr="00513770">
              <w:rPr>
                <w:b/>
                <w:bCs/>
              </w:rPr>
              <w:t xml:space="preserve">Стартовая </w:t>
            </w:r>
          </w:p>
          <w:p w:rsidR="003E69A7" w:rsidRPr="00513770" w:rsidRDefault="003E69A7" w:rsidP="00513770">
            <w:pPr>
              <w:pStyle w:val="Default"/>
              <w:rPr>
                <w:b/>
                <w:bCs/>
              </w:rPr>
            </w:pPr>
            <w:r w:rsidRPr="00513770">
              <w:rPr>
                <w:b/>
                <w:bCs/>
              </w:rPr>
              <w:t>диагностика.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Россия – священная наша держава.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Проверить остаточные знания второклассников по предмету. Анализировать информацию, полученную на уроке, и делиться своими знаниями.</w:t>
            </w:r>
          </w:p>
        </w:tc>
        <w:tc>
          <w:tcPr>
            <w:tcW w:w="1265" w:type="dxa"/>
            <w:gridSpan w:val="2"/>
          </w:tcPr>
          <w:p w:rsidR="003E69A7" w:rsidRPr="00513770" w:rsidRDefault="00B9647F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rPr>
          <w:trHeight w:val="393"/>
        </w:trPr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Что нас окружает? Наше отношение к окружающему.</w:t>
            </w: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Приводить примеры объектов; различать объекты природы и рукотворного мира.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</w:tcPr>
          <w:p w:rsidR="003E69A7" w:rsidRPr="00513770" w:rsidRDefault="00B9647F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rPr>
          <w:trHeight w:val="397"/>
        </w:trPr>
        <w:tc>
          <w:tcPr>
            <w:tcW w:w="9639" w:type="dxa"/>
            <w:gridSpan w:val="8"/>
            <w:vAlign w:val="center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(21 час)</w:t>
            </w: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7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Живая и неживая природа.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Классифицировать объекты по существенным признакам.</w:t>
            </w:r>
          </w:p>
        </w:tc>
        <w:tc>
          <w:tcPr>
            <w:tcW w:w="1276" w:type="dxa"/>
            <w:gridSpan w:val="2"/>
          </w:tcPr>
          <w:p w:rsidR="003E69A7" w:rsidRPr="00513770" w:rsidRDefault="00B9647F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134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7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Явления природы.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Рассказывать о результатах своих наблюдений, определять сезон по характерным явлениям природы.</w:t>
            </w:r>
          </w:p>
        </w:tc>
        <w:tc>
          <w:tcPr>
            <w:tcW w:w="1276" w:type="dxa"/>
            <w:gridSpan w:val="2"/>
          </w:tcPr>
          <w:p w:rsidR="003E69A7" w:rsidRPr="00513770" w:rsidRDefault="00B9647F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134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7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Как измеряют температуру? Практическая работа № 1 «Измерение температуры».</w:t>
            </w:r>
          </w:p>
        </w:tc>
        <w:tc>
          <w:tcPr>
            <w:tcW w:w="3421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Знакомиться с различными видами термометров, измерять и записывать температуру, работать в парах.</w:t>
            </w:r>
          </w:p>
        </w:tc>
        <w:tc>
          <w:tcPr>
            <w:tcW w:w="1276" w:type="dxa"/>
            <w:gridSpan w:val="2"/>
          </w:tcPr>
          <w:p w:rsidR="003E69A7" w:rsidRPr="00513770" w:rsidRDefault="00B9647F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134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57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="00B9647F" w:rsidRPr="005137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огода?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Наблюдать и описывать погоду за окном класса, характеризовать погоду, как сочетание температуры воздуха, осадков, облачности, ветра. Вести дневник наблюдений за погодой.</w:t>
            </w:r>
          </w:p>
        </w:tc>
        <w:tc>
          <w:tcPr>
            <w:tcW w:w="1276" w:type="dxa"/>
            <w:gridSpan w:val="2"/>
          </w:tcPr>
          <w:p w:rsidR="003E69A7" w:rsidRPr="00513770" w:rsidRDefault="00B9647F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134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rPr>
          <w:trHeight w:val="295"/>
        </w:trPr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7" w:type="dxa"/>
            <w:gridSpan w:val="2"/>
          </w:tcPr>
          <w:p w:rsidR="003E69A7" w:rsidRPr="00513770" w:rsidRDefault="00B9647F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 xml:space="preserve">В гости к </w:t>
            </w:r>
            <w:proofErr w:type="spellStart"/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осени</w:t>
            </w:r>
            <w:proofErr w:type="gramStart"/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69A7" w:rsidRPr="0051377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="003E69A7" w:rsidRPr="00513770">
              <w:rPr>
                <w:rFonts w:ascii="Times New Roman" w:hAnsi="Times New Roman" w:cs="Times New Roman"/>
                <w:sz w:val="24"/>
                <w:szCs w:val="24"/>
              </w:rPr>
              <w:t>кскурсия</w:t>
            </w:r>
            <w:proofErr w:type="spellEnd"/>
            <w:r w:rsidR="003E69A7" w:rsidRPr="00513770">
              <w:rPr>
                <w:rFonts w:ascii="Times New Roman" w:hAnsi="Times New Roman" w:cs="Times New Roman"/>
                <w:sz w:val="24"/>
                <w:szCs w:val="24"/>
              </w:rPr>
              <w:t xml:space="preserve"> № 1.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Наблюдать изменения в живой и неживой природе, устанавливать взаимосвязи между ними, формулировать выводы.</w:t>
            </w:r>
          </w:p>
        </w:tc>
        <w:tc>
          <w:tcPr>
            <w:tcW w:w="1276" w:type="dxa"/>
            <w:gridSpan w:val="2"/>
          </w:tcPr>
          <w:p w:rsidR="003E69A7" w:rsidRPr="00513770" w:rsidRDefault="00B9647F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134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rPr>
          <w:trHeight w:val="1392"/>
        </w:trPr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57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Неживая природа осенью.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Наблюдать изменения в неживой природе осенью, формулировать выводы. Рассказывать об осенних явлениях в неживой природе. Вести дневник наблюдений за погодой.</w:t>
            </w:r>
          </w:p>
        </w:tc>
        <w:tc>
          <w:tcPr>
            <w:tcW w:w="1276" w:type="dxa"/>
            <w:gridSpan w:val="2"/>
          </w:tcPr>
          <w:p w:rsidR="003E69A7" w:rsidRPr="00513770" w:rsidRDefault="00B9647F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134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7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Живая природа осенью. Перелётные птицы.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Наблюдать изменения в живой природе осенью, формулировать выводы. Рассказывать об осенних явлениях в живой природе. Вести дневник наблюдений.</w:t>
            </w:r>
          </w:p>
        </w:tc>
        <w:tc>
          <w:tcPr>
            <w:tcW w:w="1276" w:type="dxa"/>
            <w:gridSpan w:val="2"/>
          </w:tcPr>
          <w:p w:rsidR="003E69A7" w:rsidRPr="00513770" w:rsidRDefault="00B9647F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134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7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Звёздное небо.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Находить на рисунке знакомые созвездия, моделировать созвездия Ориона, Лебедя, Кассиопеи, формулировать выводы.</w:t>
            </w:r>
          </w:p>
        </w:tc>
        <w:tc>
          <w:tcPr>
            <w:tcW w:w="1276" w:type="dxa"/>
            <w:gridSpan w:val="2"/>
          </w:tcPr>
          <w:p w:rsidR="003E69A7" w:rsidRPr="00513770" w:rsidRDefault="00B9647F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34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57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Заглянем в кладовые Земли. Практическая работа № 2 «Знакомство с горными породами и минералами».</w:t>
            </w:r>
          </w:p>
        </w:tc>
        <w:tc>
          <w:tcPr>
            <w:tcW w:w="3421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Исследовать с помощью лупы состав гранита, различать горные породы, формулировать выводы. Работать в паре.</w:t>
            </w:r>
          </w:p>
        </w:tc>
        <w:tc>
          <w:tcPr>
            <w:tcW w:w="1276" w:type="dxa"/>
            <w:gridSpan w:val="2"/>
          </w:tcPr>
          <w:p w:rsidR="003E69A7" w:rsidRPr="00513770" w:rsidRDefault="00B9647F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134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57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Про воздух.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  <w:tcBorders>
              <w:bottom w:val="single" w:sz="4" w:space="0" w:color="auto"/>
            </w:tcBorders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Рассказывать о значении воздуха для растений, животных и человека. Описывать эстетическое воздействие созерцания неба на человека.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3E69A7" w:rsidRPr="00513770" w:rsidRDefault="00B9647F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7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Вода в жизни человека.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auto"/>
            </w:tcBorders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Рассказывать о значении воды для растений, животных и человека. Описывать эстетическое воздействие созерцания водных просторов на человека.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3E69A7" w:rsidRPr="00513770" w:rsidRDefault="00B9647F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57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Какие бывают растения?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 «Распознавание деревьев, кустарников и трав».</w:t>
            </w:r>
          </w:p>
        </w:tc>
        <w:tc>
          <w:tcPr>
            <w:tcW w:w="3421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Устанавливать по схеме различия между группами растений, классифицировать растения и делать самопроверку, приводить примеры деревьев, кустарников, трав своего края.</w:t>
            </w:r>
          </w:p>
        </w:tc>
        <w:tc>
          <w:tcPr>
            <w:tcW w:w="1276" w:type="dxa"/>
            <w:gridSpan w:val="2"/>
          </w:tcPr>
          <w:p w:rsidR="003E69A7" w:rsidRPr="00513770" w:rsidRDefault="00B9647F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134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57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Какие бывают животные?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Соотносить группы животных и их существенные признаки, </w:t>
            </w:r>
            <w:r w:rsidRPr="00513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знакомиться с разнообразием животных, находить в рассказах новую информацию, выступать с сообщениями. </w:t>
            </w:r>
            <w:bookmarkStart w:id="0" w:name="_GoBack"/>
            <w:bookmarkEnd w:id="0"/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Сравнивать животных. Выявлять зависимость между строением тела животного и местом его обитания.</w:t>
            </w:r>
          </w:p>
        </w:tc>
        <w:tc>
          <w:tcPr>
            <w:tcW w:w="1276" w:type="dxa"/>
            <w:gridSpan w:val="2"/>
          </w:tcPr>
          <w:p w:rsidR="003E69A7" w:rsidRPr="00513770" w:rsidRDefault="00B9647F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23.10</w:t>
            </w:r>
          </w:p>
        </w:tc>
        <w:tc>
          <w:tcPr>
            <w:tcW w:w="1134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rPr>
          <w:trHeight w:val="1071"/>
        </w:trPr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57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Невидимые нити в природе: взаимосвязь растительного и животного мира.</w:t>
            </w:r>
          </w:p>
        </w:tc>
        <w:tc>
          <w:tcPr>
            <w:tcW w:w="3421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Моделировать изучаемые взаимосвязи, выявлять роль человека в сохранении или нарушении этих взаимосвязей. </w:t>
            </w:r>
          </w:p>
        </w:tc>
        <w:tc>
          <w:tcPr>
            <w:tcW w:w="1276" w:type="dxa"/>
            <w:gridSpan w:val="2"/>
          </w:tcPr>
          <w:p w:rsidR="003E69A7" w:rsidRPr="00513770" w:rsidRDefault="00202983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134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57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Дикорастущие и культурные растения.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4 «Знакомство с представителями дикорастущих и культурных растений».</w:t>
            </w:r>
          </w:p>
        </w:tc>
        <w:tc>
          <w:tcPr>
            <w:tcW w:w="3421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Сравнивать и различать дикорастущие и культурные растения; приводить примеры, находить и обсуждать новую информацию. Формулировать выводы. Работать в парах.</w:t>
            </w:r>
          </w:p>
        </w:tc>
        <w:tc>
          <w:tcPr>
            <w:tcW w:w="1276" w:type="dxa"/>
            <w:gridSpan w:val="2"/>
          </w:tcPr>
          <w:p w:rsidR="003E69A7" w:rsidRPr="00513770" w:rsidRDefault="00202983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134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rPr>
          <w:trHeight w:val="397"/>
        </w:trPr>
        <w:tc>
          <w:tcPr>
            <w:tcW w:w="9639" w:type="dxa"/>
            <w:gridSpan w:val="8"/>
            <w:vAlign w:val="center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 (14 часов)</w:t>
            </w: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Дикие и домашние животные.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Сравнивать и различать диких и домашних животных; моделировать значение домашних животных для человека. Формулировать выводы. Работать в парах.</w:t>
            </w:r>
          </w:p>
        </w:tc>
        <w:tc>
          <w:tcPr>
            <w:tcW w:w="1265" w:type="dxa"/>
            <w:gridSpan w:val="2"/>
          </w:tcPr>
          <w:p w:rsidR="003E69A7" w:rsidRPr="00513770" w:rsidRDefault="00202983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Комнатные растения.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№5 «Отработка приёмов ухода за комнатными растениями».</w:t>
            </w: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Узнавать комнатные растения на рисунках; осуществлять самопроверку. Оценивать роль комнатных растений для физического и психического здоровья человека. Работать в группе.</w:t>
            </w:r>
          </w:p>
        </w:tc>
        <w:tc>
          <w:tcPr>
            <w:tcW w:w="1265" w:type="dxa"/>
            <w:gridSpan w:val="2"/>
          </w:tcPr>
          <w:p w:rsidR="003E69A7" w:rsidRPr="00513770" w:rsidRDefault="00202983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Животные живого уголка. Про кошек и собак.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№6 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«Отработка приёмов ухода за животными живого уголка».</w:t>
            </w: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Рассказывать о животных живого уголка и особенностях ухода за ними. Определять породы кошек и собак; обсуждать роль кошек и собак в хозяйстве человека. Работать в группах.</w:t>
            </w:r>
          </w:p>
        </w:tc>
        <w:tc>
          <w:tcPr>
            <w:tcW w:w="1265" w:type="dxa"/>
            <w:gridSpan w:val="2"/>
          </w:tcPr>
          <w:p w:rsidR="003E69A7" w:rsidRPr="00513770" w:rsidRDefault="00202983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rPr>
          <w:trHeight w:val="1218"/>
        </w:trPr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Красная книга.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причины исчезновения изучаемых растений и животных; предлагать и обсуждать меры по их охране. Работать в </w:t>
            </w:r>
            <w:r w:rsidRPr="00513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группах.</w:t>
            </w:r>
          </w:p>
        </w:tc>
        <w:tc>
          <w:tcPr>
            <w:tcW w:w="1265" w:type="dxa"/>
            <w:gridSpan w:val="2"/>
          </w:tcPr>
          <w:p w:rsidR="003E69A7" w:rsidRPr="00513770" w:rsidRDefault="00202983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Будь природе другом.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Анализировать факты, угрожающие живой природе, знакомиться с Правилами друзей природы и экологическими знаками, договариваться о соблюдении этих правил и предлагать свои правила. Работать в группах.</w:t>
            </w:r>
          </w:p>
        </w:tc>
        <w:tc>
          <w:tcPr>
            <w:tcW w:w="1265" w:type="dxa"/>
            <w:gridSpan w:val="2"/>
          </w:tcPr>
          <w:p w:rsidR="003E69A7" w:rsidRPr="00513770" w:rsidRDefault="00202983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 «Природа». </w:t>
            </w:r>
            <w:r w:rsidRPr="00513770">
              <w:rPr>
                <w:rFonts w:ascii="Times New Roman" w:hAnsi="Times New Roman" w:cs="Times New Roman"/>
                <w:b/>
                <w:sz w:val="24"/>
                <w:szCs w:val="24"/>
              </w:rPr>
              <w:t>Тест №1.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Выполнять тестовые задания учебника, оценивать правильность предложенных ответов.</w:t>
            </w:r>
          </w:p>
        </w:tc>
        <w:tc>
          <w:tcPr>
            <w:tcW w:w="1265" w:type="dxa"/>
            <w:gridSpan w:val="2"/>
          </w:tcPr>
          <w:p w:rsidR="003E69A7" w:rsidRPr="00513770" w:rsidRDefault="00202983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rPr>
          <w:trHeight w:val="397"/>
        </w:trPr>
        <w:tc>
          <w:tcPr>
            <w:tcW w:w="9639" w:type="dxa"/>
            <w:gridSpan w:val="8"/>
            <w:vAlign w:val="center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b/>
                <w:sz w:val="24"/>
                <w:szCs w:val="24"/>
              </w:rPr>
              <w:t>Жизнь города и села (10 часов)</w:t>
            </w: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Город и село. Наш дом.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Проект «Родной город».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Сравнивать с помощью фотографий и по личным наблюдениям город и село, формулировать вывод из изученного материала. Подбирать материал для проекта. Оформить стенд, сделать презентацию.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3E69A7" w:rsidRPr="00513770" w:rsidRDefault="00202983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168" w:type="dxa"/>
            <w:gridSpan w:val="2"/>
            <w:tcBorders>
              <w:bottom w:val="single" w:sz="4" w:space="0" w:color="auto"/>
            </w:tcBorders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Что такое экономика?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Рассказывать об отраслях экономики по предложенному плану, моделировать взаимосвязи отраслей экономики, читать тексты, находить в них ответы на поставленные вопросы.</w:t>
            </w:r>
          </w:p>
        </w:tc>
        <w:tc>
          <w:tcPr>
            <w:tcW w:w="1265" w:type="dxa"/>
            <w:gridSpan w:val="2"/>
          </w:tcPr>
          <w:p w:rsidR="003E69A7" w:rsidRPr="00513770" w:rsidRDefault="00202983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  <w:tcBorders>
              <w:bottom w:val="single" w:sz="4" w:space="0" w:color="auto"/>
            </w:tcBorders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Что из чего делано? За покупками.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предметы по характеру материала, прослеживать производственные цепочки, моделировать их и составлять 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рассказ.</w:t>
            </w:r>
          </w:p>
        </w:tc>
        <w:tc>
          <w:tcPr>
            <w:tcW w:w="1265" w:type="dxa"/>
            <w:gridSpan w:val="2"/>
          </w:tcPr>
          <w:p w:rsidR="003E69A7" w:rsidRPr="00513770" w:rsidRDefault="00202983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pStyle w:val="Default"/>
            </w:pPr>
          </w:p>
        </w:tc>
      </w:tr>
      <w:tr w:rsidR="003E69A7" w:rsidRPr="00513770" w:rsidTr="009A3CA2">
        <w:tc>
          <w:tcPr>
            <w:tcW w:w="851" w:type="dxa"/>
            <w:tcBorders>
              <w:top w:val="single" w:sz="4" w:space="0" w:color="auto"/>
            </w:tcBorders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Строительство и транспорт. Виды транспорта.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Рассказывать о строительстве городского и сельского домов. Узнавать по фотографиям виды транспорта и классифицировать его.</w:t>
            </w:r>
          </w:p>
        </w:tc>
        <w:tc>
          <w:tcPr>
            <w:tcW w:w="1265" w:type="dxa"/>
            <w:gridSpan w:val="2"/>
          </w:tcPr>
          <w:p w:rsidR="003E69A7" w:rsidRPr="00513770" w:rsidRDefault="00202983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Промежуточная </w:t>
            </w:r>
            <w:r w:rsidRPr="005137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диагностическая работа.</w:t>
            </w: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Анализировать взаимосвязи </w:t>
            </w:r>
            <w:r w:rsidRPr="00513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отраслей экономики при производстве определённых товаров и продуктов. </w:t>
            </w:r>
          </w:p>
        </w:tc>
        <w:tc>
          <w:tcPr>
            <w:tcW w:w="1265" w:type="dxa"/>
            <w:gridSpan w:val="2"/>
          </w:tcPr>
          <w:p w:rsidR="003E69A7" w:rsidRPr="00513770" w:rsidRDefault="00202983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16.12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Культура и образование. Все профессии важны.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Различать учреждения культуры и образования, узнавать их и приводить примеры. Посещать музеи.</w:t>
            </w:r>
          </w:p>
        </w:tc>
        <w:tc>
          <w:tcPr>
            <w:tcW w:w="1265" w:type="dxa"/>
            <w:gridSpan w:val="2"/>
          </w:tcPr>
          <w:p w:rsidR="003E69A7" w:rsidRPr="00513770" w:rsidRDefault="00202983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 xml:space="preserve">В гости к зиме. </w:t>
            </w:r>
            <w:r w:rsidRPr="005137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Сезонные изменения в природе.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Экскурсия № 2.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Наблюдать над зимними природными явлениями. Обсуждать зимние явления за прошедший день, исследовать пласт снега и выявлять зависимость от чередования оттепелей, снегопадов и морозов.</w:t>
            </w:r>
          </w:p>
        </w:tc>
        <w:tc>
          <w:tcPr>
            <w:tcW w:w="1265" w:type="dxa"/>
            <w:gridSpan w:val="2"/>
          </w:tcPr>
          <w:p w:rsidR="003E69A7" w:rsidRPr="00513770" w:rsidRDefault="00202983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rPr>
          <w:trHeight w:val="219"/>
        </w:trPr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Живая природа зимой. Зимняя жизнь зверей и птиц.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Обобщить наблюдения над зимними природными явлениями. Формулировать правила поведения на улице зимой. Работать с текстами учебника, делать выводы.</w:t>
            </w:r>
          </w:p>
        </w:tc>
        <w:tc>
          <w:tcPr>
            <w:tcW w:w="1265" w:type="dxa"/>
            <w:gridSpan w:val="2"/>
          </w:tcPr>
          <w:p w:rsidR="003E69A7" w:rsidRPr="00513770" w:rsidRDefault="00202983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rPr>
          <w:trHeight w:val="397"/>
        </w:trPr>
        <w:tc>
          <w:tcPr>
            <w:tcW w:w="9639" w:type="dxa"/>
            <w:gridSpan w:val="8"/>
            <w:vAlign w:val="center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 (20 часов)</w:t>
            </w: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Невидимые нити в лесу.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Моделировать изучаемые взаимосвязи, выявлять роль человека в сохранении или нарушении этих взаимосвязей.</w:t>
            </w:r>
          </w:p>
        </w:tc>
        <w:tc>
          <w:tcPr>
            <w:tcW w:w="1265" w:type="dxa"/>
            <w:gridSpan w:val="2"/>
          </w:tcPr>
          <w:p w:rsidR="003E69A7" w:rsidRPr="00513770" w:rsidRDefault="00202983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 «Жизнь города и села». </w:t>
            </w:r>
            <w:r w:rsidRPr="00513770">
              <w:rPr>
                <w:rFonts w:ascii="Times New Roman" w:hAnsi="Times New Roman" w:cs="Times New Roman"/>
                <w:b/>
                <w:sz w:val="24"/>
                <w:szCs w:val="24"/>
              </w:rPr>
              <w:t>Тест №2.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Выполнять тестовые задания. Выступать с подготовленными сообщениями, иллюстрировать их наглядными материалами.</w:t>
            </w:r>
          </w:p>
        </w:tc>
        <w:tc>
          <w:tcPr>
            <w:tcW w:w="1265" w:type="dxa"/>
            <w:gridSpan w:val="2"/>
          </w:tcPr>
          <w:p w:rsidR="003E69A7" w:rsidRPr="00513770" w:rsidRDefault="00202983" w:rsidP="00513770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15.01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rPr>
          <w:trHeight w:val="397"/>
        </w:trPr>
        <w:tc>
          <w:tcPr>
            <w:tcW w:w="9639" w:type="dxa"/>
            <w:gridSpan w:val="8"/>
            <w:vAlign w:val="center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 и безопасность (10 часов)</w:t>
            </w: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тела человека. 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Называть и показывать внешние части тела человека, определять на страницах учебника или на муляже положение внутренних органов.</w:t>
            </w:r>
          </w:p>
        </w:tc>
        <w:tc>
          <w:tcPr>
            <w:tcW w:w="1265" w:type="dxa"/>
            <w:gridSpan w:val="2"/>
          </w:tcPr>
          <w:p w:rsidR="003E69A7" w:rsidRPr="00513770" w:rsidRDefault="00202983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 xml:space="preserve">Если хочешь быть </w:t>
            </w:r>
            <w:proofErr w:type="gramStart"/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Рассказывать о своём режиме дня, составлять рациональный режим дня школьника. Обсуждать сбалансированное питание школьника, формулировать правила личной гигиены.</w:t>
            </w:r>
          </w:p>
        </w:tc>
        <w:tc>
          <w:tcPr>
            <w:tcW w:w="1265" w:type="dxa"/>
            <w:gridSpan w:val="2"/>
          </w:tcPr>
          <w:p w:rsidR="003E69A7" w:rsidRPr="00513770" w:rsidRDefault="00202983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Поговорим о болезнях.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Выяснить значение понятия «здоровье». Обсудить проблему, что может повредить здоровью, что поможет сохранить его.</w:t>
            </w:r>
          </w:p>
        </w:tc>
        <w:tc>
          <w:tcPr>
            <w:tcW w:w="1265" w:type="dxa"/>
            <w:gridSpan w:val="2"/>
          </w:tcPr>
          <w:p w:rsidR="003E69A7" w:rsidRPr="00513770" w:rsidRDefault="00202983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движения. Берегись автомобиля! Практическая работа № 7 «Отработка правил перехода улиц».</w:t>
            </w: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Формулировать правила безопасности на основе прочитанных рассказов, моделировать сигналы светофора. Практически учиться соблюдать правила дорожной безопасности.</w:t>
            </w:r>
          </w:p>
        </w:tc>
        <w:tc>
          <w:tcPr>
            <w:tcW w:w="1265" w:type="dxa"/>
            <w:gridSpan w:val="2"/>
          </w:tcPr>
          <w:p w:rsidR="003E69A7" w:rsidRPr="00513770" w:rsidRDefault="00202983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Домашние опасности.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Объяснять с опорой на иллюстрацию учебника потенциальную опасность бытовых предметов и ситуаций, формулировать правила безопасности в быту.</w:t>
            </w:r>
          </w:p>
        </w:tc>
        <w:tc>
          <w:tcPr>
            <w:tcW w:w="1265" w:type="dxa"/>
            <w:gridSpan w:val="2"/>
          </w:tcPr>
          <w:p w:rsidR="003E69A7" w:rsidRPr="00513770" w:rsidRDefault="00202983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Пожар.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пожароопасные предметы, запомнить правила предупреждения пожара, моделировать вызов пожарной охраны по мобильному и обычному телефону по номеру МЧС. </w:t>
            </w:r>
          </w:p>
        </w:tc>
        <w:tc>
          <w:tcPr>
            <w:tcW w:w="1265" w:type="dxa"/>
            <w:gridSpan w:val="2"/>
          </w:tcPr>
          <w:p w:rsidR="003E69A7" w:rsidRPr="00513770" w:rsidRDefault="00202983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Лесные опасности.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Характеризовать потенциальные опасности в лесу, определять с помощью дополнительной литературы опасных насекомых.</w:t>
            </w:r>
          </w:p>
        </w:tc>
        <w:tc>
          <w:tcPr>
            <w:tcW w:w="1265" w:type="dxa"/>
            <w:gridSpan w:val="2"/>
          </w:tcPr>
          <w:p w:rsidR="003E69A7" w:rsidRPr="00513770" w:rsidRDefault="00202983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Как нужно купаться?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Характеризовать потенциальные опасности на воде, запомнить правила поведения во время купания.</w:t>
            </w:r>
          </w:p>
        </w:tc>
        <w:tc>
          <w:tcPr>
            <w:tcW w:w="1265" w:type="dxa"/>
            <w:gridSpan w:val="2"/>
          </w:tcPr>
          <w:p w:rsidR="003E69A7" w:rsidRPr="00513770" w:rsidRDefault="00202983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Очень подозрительный тип.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Характеризовать потенциальные опасности при контактах с незнакомыми людьми, предлагать и обсуждать варианты поведения в подобных ситуациях, моделировать звонок в милицию и МЧС.</w:t>
            </w:r>
          </w:p>
        </w:tc>
        <w:tc>
          <w:tcPr>
            <w:tcW w:w="1265" w:type="dxa"/>
            <w:gridSpan w:val="2"/>
          </w:tcPr>
          <w:p w:rsidR="003E69A7" w:rsidRPr="00513770" w:rsidRDefault="00202983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 «Здоровье и </w:t>
            </w:r>
            <w:r w:rsidRPr="00513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безопасность». </w:t>
            </w:r>
            <w:r w:rsidRPr="00513770">
              <w:rPr>
                <w:rFonts w:ascii="Times New Roman" w:hAnsi="Times New Roman" w:cs="Times New Roman"/>
                <w:b/>
                <w:sz w:val="24"/>
                <w:szCs w:val="24"/>
              </w:rPr>
              <w:t>Тест №3.</w:t>
            </w: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Выполнять тестовые задания учебника, оценивать </w:t>
            </w:r>
            <w:r w:rsidRPr="00513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правильность предложенных ответов.</w:t>
            </w:r>
          </w:p>
        </w:tc>
        <w:tc>
          <w:tcPr>
            <w:tcW w:w="1265" w:type="dxa"/>
            <w:gridSpan w:val="2"/>
          </w:tcPr>
          <w:p w:rsidR="003E69A7" w:rsidRPr="00513770" w:rsidRDefault="00202983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19.02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rPr>
          <w:trHeight w:val="397"/>
        </w:trPr>
        <w:tc>
          <w:tcPr>
            <w:tcW w:w="9639" w:type="dxa"/>
            <w:gridSpan w:val="8"/>
            <w:vAlign w:val="center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Общение (6 часов)</w:t>
            </w: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Наша дружная семья.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«культура общения», рассказывать о семейных взаимоотношениях, моделировать ситуации семейной трапезы.</w:t>
            </w:r>
          </w:p>
        </w:tc>
        <w:tc>
          <w:tcPr>
            <w:tcW w:w="1265" w:type="dxa"/>
            <w:gridSpan w:val="2"/>
          </w:tcPr>
          <w:p w:rsidR="003E69A7" w:rsidRPr="00513770" w:rsidRDefault="00202983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В школе.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Рассказывать о своём школьном коллективе, совместных мероприятиях в классе, в школе. Обсуждать вопрос о культуре общения в школе, моделировать различные ситуации.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</w:tcPr>
          <w:p w:rsidR="003E69A7" w:rsidRPr="00513770" w:rsidRDefault="00202983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вежливости.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 xml:space="preserve">Обсуждать, какие правила вежливости имеются в русском языке и как они применяются в различных ситуациях общения. Формировать правила поведения, моделировать ситуации общения в различных ситуациях. </w:t>
            </w:r>
          </w:p>
        </w:tc>
        <w:tc>
          <w:tcPr>
            <w:tcW w:w="1265" w:type="dxa"/>
            <w:gridSpan w:val="2"/>
          </w:tcPr>
          <w:p w:rsidR="003E69A7" w:rsidRPr="00513770" w:rsidRDefault="00202983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День рождения. Практическая работа № 8 «Отработка основных правил этикета».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Обсуждать морально-эстетические аспекты дружбы, правила поведения за столом. Формулировать правила этикета в гостях. Моделировать различные ситуации за столом.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</w:tcPr>
          <w:p w:rsidR="003E69A7" w:rsidRPr="00513770" w:rsidRDefault="00202983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Мы – зрители и пассажиры.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Обсуждать правила поведения в театре, в общественном транспорте, формулировать их на основе иллюстраций учебника.</w:t>
            </w:r>
          </w:p>
        </w:tc>
        <w:tc>
          <w:tcPr>
            <w:tcW w:w="1265" w:type="dxa"/>
            <w:gridSpan w:val="2"/>
          </w:tcPr>
          <w:p w:rsidR="003E69A7" w:rsidRPr="00513770" w:rsidRDefault="00202983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«Общение».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b/>
                <w:sz w:val="24"/>
                <w:szCs w:val="24"/>
              </w:rPr>
              <w:t>Тест №4.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Выполнять тестовые задания учебника, оценивать правильность предложенных ответов.</w:t>
            </w:r>
          </w:p>
        </w:tc>
        <w:tc>
          <w:tcPr>
            <w:tcW w:w="1265" w:type="dxa"/>
            <w:gridSpan w:val="2"/>
          </w:tcPr>
          <w:p w:rsidR="003E69A7" w:rsidRPr="00513770" w:rsidRDefault="00202983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rPr>
          <w:trHeight w:val="397"/>
        </w:trPr>
        <w:tc>
          <w:tcPr>
            <w:tcW w:w="9639" w:type="dxa"/>
            <w:gridSpan w:val="8"/>
            <w:vAlign w:val="center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Путешествия (15 часов)</w:t>
            </w: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вокруг.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Сравнивать фотографии в учебнике, находить линию </w:t>
            </w:r>
            <w:r w:rsidRPr="00513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горизонта; находить на схеме и называть указанные стороны горизонта.</w:t>
            </w:r>
          </w:p>
        </w:tc>
        <w:tc>
          <w:tcPr>
            <w:tcW w:w="1265" w:type="dxa"/>
            <w:gridSpan w:val="2"/>
          </w:tcPr>
          <w:p w:rsidR="003E69A7" w:rsidRPr="00513770" w:rsidRDefault="00202983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16.03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Для чего нужен компас?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9 «Определение сторон горизонта по компасу».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Находить ориентиры на рисунке учебника, на дороге от дома до школы, в своём городе. Знакомиться с устройством компаса и правилами работы с ним. Знакомиться со способами ориентирования по местным признакам.</w:t>
            </w:r>
          </w:p>
        </w:tc>
        <w:tc>
          <w:tcPr>
            <w:tcW w:w="1265" w:type="dxa"/>
            <w:gridSpan w:val="2"/>
          </w:tcPr>
          <w:p w:rsidR="003E69A7" w:rsidRPr="00513770" w:rsidRDefault="00202983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rPr>
          <w:trHeight w:val="397"/>
        </w:trPr>
        <w:tc>
          <w:tcPr>
            <w:tcW w:w="9639" w:type="dxa"/>
            <w:gridSpan w:val="8"/>
            <w:vAlign w:val="center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 (16 часов)</w:t>
            </w: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Формы земной поверхности.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Сопоставлять фотографии равнин и гор, анализировать цветовое обозначение равнин и гор на глобусе. Сравнивать по схеме гору и холм, описывать красоту гор.</w:t>
            </w:r>
          </w:p>
        </w:tc>
        <w:tc>
          <w:tcPr>
            <w:tcW w:w="1265" w:type="dxa"/>
            <w:gridSpan w:val="2"/>
          </w:tcPr>
          <w:p w:rsidR="003E69A7" w:rsidRPr="00513770" w:rsidRDefault="00362AB2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Водоёмы.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водоёмы естественного и искусственного происхождения. Анализировать схему частей реки. </w:t>
            </w:r>
          </w:p>
        </w:tc>
        <w:tc>
          <w:tcPr>
            <w:tcW w:w="1265" w:type="dxa"/>
            <w:gridSpan w:val="2"/>
          </w:tcPr>
          <w:p w:rsidR="003E69A7" w:rsidRPr="00513770" w:rsidRDefault="00362AB2" w:rsidP="00513770">
            <w:pPr>
              <w:pStyle w:val="Default"/>
            </w:pPr>
            <w:r w:rsidRPr="00513770">
              <w:t>25.03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pStyle w:val="Default"/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В гости к весне.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Экскурсия №3.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 xml:space="preserve">Наблюдать за состоянием погоды, таянием снега, появлением зелени, появлением первых птиц и т.д., используя дополнительную литературу. Формулировать выводы о весенних явлениях природы. </w:t>
            </w:r>
          </w:p>
        </w:tc>
        <w:tc>
          <w:tcPr>
            <w:tcW w:w="1265" w:type="dxa"/>
            <w:gridSpan w:val="2"/>
          </w:tcPr>
          <w:p w:rsidR="003E69A7" w:rsidRPr="00513770" w:rsidRDefault="00362AB2" w:rsidP="00513770">
            <w:pPr>
              <w:tabs>
                <w:tab w:val="left" w:pos="2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Путешествие по родной стране.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изображение России на глобусе и карте, осваивать приёмы чтения карты, учиться </w:t>
            </w:r>
            <w:proofErr w:type="gramStart"/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513770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показывать объекты на настенной карте.</w:t>
            </w:r>
          </w:p>
        </w:tc>
        <w:tc>
          <w:tcPr>
            <w:tcW w:w="1265" w:type="dxa"/>
            <w:gridSpan w:val="2"/>
          </w:tcPr>
          <w:p w:rsidR="003E69A7" w:rsidRPr="00513770" w:rsidRDefault="00362AB2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Что такое карта и как её читать? Практическая работа № 10 «Освоение основных приёмов чтения карты».</w:t>
            </w: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 xml:space="preserve">Учиться </w:t>
            </w:r>
            <w:proofErr w:type="gramStart"/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513770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показывать объекты на настенной карте, осваивать приёмы чтения карты.</w:t>
            </w:r>
          </w:p>
        </w:tc>
        <w:tc>
          <w:tcPr>
            <w:tcW w:w="1265" w:type="dxa"/>
            <w:gridSpan w:val="2"/>
          </w:tcPr>
          <w:p w:rsidR="003E69A7" w:rsidRPr="00513770" w:rsidRDefault="00362AB2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Москве. 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Московский Кремль.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Москву на карте России, знакомиться с планом Москвы. Обсуждать значение Московского Кремля для </w:t>
            </w:r>
            <w:r w:rsidRPr="00513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каждого россиянина, извлекать из дополнительной литературы сведения о достопримечательностях Москвы.</w:t>
            </w:r>
          </w:p>
        </w:tc>
        <w:tc>
          <w:tcPr>
            <w:tcW w:w="1265" w:type="dxa"/>
            <w:gridSpan w:val="2"/>
          </w:tcPr>
          <w:p w:rsidR="003E69A7" w:rsidRPr="00513770" w:rsidRDefault="00362AB2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15.04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Город на Неве.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Находить Санкт-Петербург на карте России, знакомиться с планом Санкт-Петербурга. Извлекать из дополнительной литературы сведения о достопримечательностях Санкт-Петербурга.</w:t>
            </w:r>
          </w:p>
        </w:tc>
        <w:tc>
          <w:tcPr>
            <w:tcW w:w="1265" w:type="dxa"/>
            <w:gridSpan w:val="2"/>
          </w:tcPr>
          <w:p w:rsidR="003E69A7" w:rsidRPr="00513770" w:rsidRDefault="00362AB2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Путешествие по Оке.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Рассказать по фотографиям в учебнике о достопримечательностях городов на Оке. Моделировать в виде схемы, чем знаменит каждый из городов на Оке.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</w:tcPr>
          <w:p w:rsidR="003E69A7" w:rsidRPr="00513770" w:rsidRDefault="00362AB2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Путешествие по планете.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Сравнивать глобус и карту мира, находить, называть и показывать на глобусе и карте мира материки и океаны.</w:t>
            </w:r>
          </w:p>
        </w:tc>
        <w:tc>
          <w:tcPr>
            <w:tcW w:w="1265" w:type="dxa"/>
            <w:gridSpan w:val="2"/>
          </w:tcPr>
          <w:p w:rsidR="003E69A7" w:rsidRPr="00513770" w:rsidRDefault="00362AB2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Страны мира.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Сравнивать политическую и физическую карты мира. Приводить примеры стран, расположенных на разных материках.</w:t>
            </w:r>
          </w:p>
        </w:tc>
        <w:tc>
          <w:tcPr>
            <w:tcW w:w="1265" w:type="dxa"/>
            <w:gridSpan w:val="2"/>
          </w:tcPr>
          <w:p w:rsidR="003E69A7" w:rsidRPr="00513770" w:rsidRDefault="00362AB2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в космос. 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№ 5 </w:t>
            </w: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за учебный год.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Работать с готовыми моделями – глобусом и картой. Изучать дополнительную информацию о звёздах, планетах, метеоритах. Выявить главные факторы жизни на Земле: свет, тепло, воздух, вода. Выполнять тестовые задания.</w:t>
            </w:r>
          </w:p>
        </w:tc>
        <w:tc>
          <w:tcPr>
            <w:tcW w:w="1265" w:type="dxa"/>
            <w:gridSpan w:val="2"/>
          </w:tcPr>
          <w:p w:rsidR="003E69A7" w:rsidRPr="00513770" w:rsidRDefault="00362AB2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 «Путешествие». 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диагностическая работа</w:t>
            </w: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Обобщить знания по теме «Путешествие». Выполнять тестовые задания.</w:t>
            </w:r>
          </w:p>
        </w:tc>
        <w:tc>
          <w:tcPr>
            <w:tcW w:w="1265" w:type="dxa"/>
            <w:gridSpan w:val="2"/>
          </w:tcPr>
          <w:p w:rsidR="003E69A7" w:rsidRPr="00513770" w:rsidRDefault="00362AB2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Впереди лето.</w:t>
            </w: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летних явлений в живой и неживой природе, определять цветущие травы с помощью </w:t>
            </w:r>
            <w:r w:rsidRPr="00513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дополнительной литературы.</w:t>
            </w:r>
          </w:p>
        </w:tc>
        <w:tc>
          <w:tcPr>
            <w:tcW w:w="1265" w:type="dxa"/>
            <w:gridSpan w:val="2"/>
          </w:tcPr>
          <w:p w:rsidR="003E69A7" w:rsidRPr="00513770" w:rsidRDefault="00362AB2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11.05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A7" w:rsidRPr="00513770" w:rsidTr="009A3CA2">
        <w:tc>
          <w:tcPr>
            <w:tcW w:w="851" w:type="dxa"/>
          </w:tcPr>
          <w:p w:rsidR="003E69A7" w:rsidRPr="00513770" w:rsidRDefault="003E69A7" w:rsidP="0051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66-68</w:t>
            </w:r>
          </w:p>
        </w:tc>
        <w:tc>
          <w:tcPr>
            <w:tcW w:w="2835" w:type="dxa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Резерв.</w:t>
            </w:r>
          </w:p>
        </w:tc>
        <w:tc>
          <w:tcPr>
            <w:tcW w:w="3520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</w:tcPr>
          <w:p w:rsidR="003E69A7" w:rsidRPr="00513770" w:rsidRDefault="00362AB2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E3983" w:rsidRPr="0051377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DE3983" w:rsidRPr="00513770" w:rsidRDefault="00DE3983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DE3983" w:rsidRPr="00513770" w:rsidRDefault="00DE3983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0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168" w:type="dxa"/>
            <w:gridSpan w:val="2"/>
          </w:tcPr>
          <w:p w:rsidR="003E69A7" w:rsidRPr="00513770" w:rsidRDefault="003E69A7" w:rsidP="0051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69A7" w:rsidRPr="00513770" w:rsidRDefault="003E69A7" w:rsidP="005137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9A7" w:rsidRPr="00513770" w:rsidRDefault="003E69A7" w:rsidP="005137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3E69A7" w:rsidRPr="00513770" w:rsidSect="00513770">
          <w:footerReference w:type="even" r:id="rId8"/>
          <w:footerReference w:type="default" r:id="rId9"/>
          <w:pgSz w:w="11906" w:h="16838"/>
          <w:pgMar w:top="1134" w:right="1134" w:bottom="1134" w:left="794" w:header="709" w:footer="709" w:gutter="0"/>
          <w:cols w:space="708"/>
          <w:titlePg/>
          <w:docGrid w:linePitch="360"/>
        </w:sectPr>
      </w:pPr>
    </w:p>
    <w:p w:rsidR="003E69A7" w:rsidRPr="00513770" w:rsidRDefault="003E69A7" w:rsidP="00513770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513770">
        <w:rPr>
          <w:rFonts w:ascii="Times New Roman" w:hAnsi="Times New Roman" w:cs="Times New Roman"/>
          <w:b/>
          <w:smallCaps/>
          <w:sz w:val="24"/>
          <w:szCs w:val="24"/>
        </w:rPr>
        <w:lastRenderedPageBreak/>
        <w:t>Материально-техническое обеспечение образовательного процесса</w:t>
      </w:r>
    </w:p>
    <w:p w:rsidR="003E69A7" w:rsidRPr="00513770" w:rsidRDefault="003E69A7" w:rsidP="0051377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69A7" w:rsidRPr="00513770" w:rsidRDefault="003E69A7" w:rsidP="005137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 xml:space="preserve">Для организации работы с разными источниками информации желательно иметь в классе научно-популярные, художественные книги для чтения (в соответствии с изучаемым материалом), энциклопедии, справочники, словари </w:t>
      </w:r>
      <w:proofErr w:type="gramStart"/>
      <w:r w:rsidRPr="00513770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gramEnd"/>
      <w:r w:rsidRPr="00513770">
        <w:rPr>
          <w:rFonts w:ascii="Times New Roman" w:hAnsi="Times New Roman" w:cs="Times New Roman"/>
          <w:sz w:val="24"/>
          <w:szCs w:val="24"/>
        </w:rPr>
        <w:t xml:space="preserve">, обществоведческого, исторического содержания, видеофильмы, звукозаписи. </w:t>
      </w:r>
    </w:p>
    <w:p w:rsidR="003E69A7" w:rsidRPr="00513770" w:rsidRDefault="003E69A7" w:rsidP="005137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 xml:space="preserve">В соответствии с содержанием программы, в классе желательно иметь: </w:t>
      </w:r>
    </w:p>
    <w:p w:rsidR="003E69A7" w:rsidRPr="00513770" w:rsidRDefault="003E69A7" w:rsidP="005137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 xml:space="preserve">– таблицы (строение растения, организм человека, стадии развития животных и др.); </w:t>
      </w:r>
    </w:p>
    <w:p w:rsidR="003E69A7" w:rsidRPr="00513770" w:rsidRDefault="003E69A7" w:rsidP="005137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3770">
        <w:rPr>
          <w:rFonts w:ascii="Times New Roman" w:hAnsi="Times New Roman" w:cs="Times New Roman"/>
          <w:sz w:val="24"/>
          <w:szCs w:val="24"/>
        </w:rPr>
        <w:t xml:space="preserve">– плакаты (природные сообщества болота, озера, леса, луга; ландшафтные картины Арктики, тундры, степи, пустыни; растения и животные материков; репродукции картин художников, отражающих общественные явления, исторические события и др.); </w:t>
      </w:r>
      <w:proofErr w:type="gramEnd"/>
    </w:p>
    <w:p w:rsidR="003E69A7" w:rsidRPr="00513770" w:rsidRDefault="003E69A7" w:rsidP="005137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3770">
        <w:rPr>
          <w:rFonts w:ascii="Times New Roman" w:hAnsi="Times New Roman" w:cs="Times New Roman"/>
          <w:sz w:val="24"/>
          <w:szCs w:val="24"/>
        </w:rPr>
        <w:t xml:space="preserve">– портреты выдающихся людей России (политических деятелей, военачальников, царей, писателей, художников, поэтов, композиторов, изобретателей и др.); </w:t>
      </w:r>
      <w:proofErr w:type="gramEnd"/>
    </w:p>
    <w:p w:rsidR="003E69A7" w:rsidRPr="00513770" w:rsidRDefault="003E69A7" w:rsidP="00513770">
      <w:pPr>
        <w:spacing w:after="0" w:line="240" w:lineRule="auto"/>
        <w:ind w:firstLine="54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 xml:space="preserve">– </w:t>
      </w:r>
      <w:r w:rsidRPr="00513770">
        <w:rPr>
          <w:rFonts w:ascii="Times New Roman" w:hAnsi="Times New Roman" w:cs="Times New Roman"/>
          <w:spacing w:val="-4"/>
          <w:sz w:val="24"/>
          <w:szCs w:val="24"/>
        </w:rPr>
        <w:t>географические (физическую карту полушарий, карту России, природных зон) и исторические настенные карты, атлас географических и исторических карт; адаптированную карту звёздного неба (по возможности); иллюстративные материалы (альбомы, комплекты открыток);</w:t>
      </w:r>
    </w:p>
    <w:p w:rsidR="003E69A7" w:rsidRPr="00513770" w:rsidRDefault="003E69A7" w:rsidP="005137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>– рельефные модели равнины, холма, оврага;</w:t>
      </w:r>
    </w:p>
    <w:p w:rsidR="003E69A7" w:rsidRPr="00513770" w:rsidRDefault="003E69A7" w:rsidP="005137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>– модели дорожных знаков, транспортных средств, часов;</w:t>
      </w:r>
    </w:p>
    <w:p w:rsidR="003E69A7" w:rsidRPr="00513770" w:rsidRDefault="003E69A7" w:rsidP="005137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>– модель торса человека с внутренними органами;</w:t>
      </w:r>
    </w:p>
    <w:p w:rsidR="003E69A7" w:rsidRPr="00513770" w:rsidRDefault="003E69A7" w:rsidP="005137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>– муляжи грибов, фруктов и овощей;</w:t>
      </w:r>
    </w:p>
    <w:p w:rsidR="003E69A7" w:rsidRPr="00513770" w:rsidRDefault="003E69A7" w:rsidP="005137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>– макеты исторических памятников, старинных жилищ, оборонительных сооружений (по возможности);</w:t>
      </w:r>
    </w:p>
    <w:p w:rsidR="003E69A7" w:rsidRPr="00513770" w:rsidRDefault="003E69A7" w:rsidP="005137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 xml:space="preserve">– разрезные плоскостные модели строения цветкового растения, цветка, реки; плоскостные или объёмные модели молекул; </w:t>
      </w:r>
    </w:p>
    <w:p w:rsidR="003E69A7" w:rsidRPr="00513770" w:rsidRDefault="003E69A7" w:rsidP="005137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>– коллекции минералов, горных пород, полезных ископаемых, почв;</w:t>
      </w:r>
    </w:p>
    <w:p w:rsidR="003E69A7" w:rsidRPr="00513770" w:rsidRDefault="003E69A7" w:rsidP="005137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>– гербарии дикорастущих и культурных растений, наборы семян, плодов;</w:t>
      </w:r>
    </w:p>
    <w:p w:rsidR="003E69A7" w:rsidRPr="00513770" w:rsidRDefault="003E69A7" w:rsidP="00513770">
      <w:pPr>
        <w:spacing w:after="0" w:line="240" w:lineRule="auto"/>
        <w:ind w:firstLine="54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513770">
        <w:rPr>
          <w:rFonts w:ascii="Times New Roman" w:hAnsi="Times New Roman" w:cs="Times New Roman"/>
          <w:spacing w:val="-10"/>
          <w:sz w:val="24"/>
          <w:szCs w:val="24"/>
        </w:rPr>
        <w:t>– предметы старинного быта, одежды, элементы национальных узоров (народов родного края);</w:t>
      </w:r>
    </w:p>
    <w:p w:rsidR="003E69A7" w:rsidRPr="00513770" w:rsidRDefault="003E69A7" w:rsidP="005137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>– живые объекты (комнатные растения, животные живого уголка).</w:t>
      </w:r>
    </w:p>
    <w:p w:rsidR="003E69A7" w:rsidRPr="00513770" w:rsidRDefault="003E69A7" w:rsidP="005137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69A7" w:rsidRPr="00513770" w:rsidRDefault="003E69A7" w:rsidP="005137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b/>
          <w:sz w:val="24"/>
          <w:szCs w:val="24"/>
        </w:rPr>
        <w:t xml:space="preserve">Оборудование для уголка живой природы: </w:t>
      </w:r>
      <w:r w:rsidRPr="00513770">
        <w:rPr>
          <w:rFonts w:ascii="Times New Roman" w:hAnsi="Times New Roman" w:cs="Times New Roman"/>
          <w:sz w:val="24"/>
          <w:szCs w:val="24"/>
        </w:rPr>
        <w:t xml:space="preserve">аквариум, клетка для птиц, предметы ухода за растениями и животными. </w:t>
      </w:r>
    </w:p>
    <w:p w:rsidR="003E69A7" w:rsidRPr="00513770" w:rsidRDefault="003E69A7" w:rsidP="005137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69A7" w:rsidRPr="00513770" w:rsidRDefault="003E69A7" w:rsidP="005137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3770">
        <w:rPr>
          <w:rFonts w:ascii="Times New Roman" w:hAnsi="Times New Roman" w:cs="Times New Roman"/>
          <w:b/>
          <w:sz w:val="24"/>
          <w:szCs w:val="24"/>
        </w:rPr>
        <w:t xml:space="preserve">Оборудование для экскурсий в природу: </w:t>
      </w:r>
      <w:r w:rsidRPr="00513770">
        <w:rPr>
          <w:rFonts w:ascii="Times New Roman" w:hAnsi="Times New Roman" w:cs="Times New Roman"/>
          <w:sz w:val="24"/>
          <w:szCs w:val="24"/>
        </w:rPr>
        <w:t>фотографии, открытки растений, животных, минералов и др., лупы, бинокли, компасы, рулетки, садовые совки, пакеты для сбора природного материала, пакеты для мусора и приспособления для его сбора, фотоаппарат и видеокамера (по возможности).</w:t>
      </w:r>
      <w:proofErr w:type="gramEnd"/>
    </w:p>
    <w:p w:rsidR="003E69A7" w:rsidRPr="00513770" w:rsidRDefault="003E69A7" w:rsidP="005137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69A7" w:rsidRPr="00513770" w:rsidRDefault="003E69A7" w:rsidP="0051377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770">
        <w:rPr>
          <w:rFonts w:ascii="Times New Roman" w:hAnsi="Times New Roman" w:cs="Times New Roman"/>
          <w:b/>
          <w:sz w:val="24"/>
          <w:szCs w:val="24"/>
        </w:rPr>
        <w:t>Учебно-практическое и учебно-лабораторное оборудование:</w:t>
      </w:r>
    </w:p>
    <w:p w:rsidR="003E69A7" w:rsidRPr="00513770" w:rsidRDefault="003E69A7" w:rsidP="005137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>- демонстрационный экземпляр микроскопа;</w:t>
      </w:r>
    </w:p>
    <w:p w:rsidR="003E69A7" w:rsidRPr="00513770" w:rsidRDefault="003E69A7" w:rsidP="005137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>- демонстрационный экземпляр глобуса;</w:t>
      </w:r>
    </w:p>
    <w:p w:rsidR="003E69A7" w:rsidRPr="00513770" w:rsidRDefault="003E69A7" w:rsidP="005137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>- комплект луп для работы в группах по 5-6 человек;</w:t>
      </w:r>
    </w:p>
    <w:p w:rsidR="003E69A7" w:rsidRPr="00513770" w:rsidRDefault="003E69A7" w:rsidP="005137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>- комплект компасов для работы в группах по 5-6 человек;</w:t>
      </w:r>
    </w:p>
    <w:p w:rsidR="003E69A7" w:rsidRPr="00513770" w:rsidRDefault="003E69A7" w:rsidP="005137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>- демонстрационный экземпляр флюгера;</w:t>
      </w:r>
    </w:p>
    <w:p w:rsidR="003E69A7" w:rsidRPr="00513770" w:rsidRDefault="003E69A7" w:rsidP="005137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>- демонстрационный экземпляр барометра;</w:t>
      </w:r>
    </w:p>
    <w:p w:rsidR="003E69A7" w:rsidRPr="00513770" w:rsidRDefault="003E69A7" w:rsidP="005137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>- демонстрационный экземпляр бинокля;</w:t>
      </w:r>
    </w:p>
    <w:p w:rsidR="003E69A7" w:rsidRPr="00513770" w:rsidRDefault="003E69A7" w:rsidP="005137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>- демонстрационный экземпляр весов с набором разновесов;</w:t>
      </w:r>
    </w:p>
    <w:p w:rsidR="003E69A7" w:rsidRPr="00513770" w:rsidRDefault="003E69A7" w:rsidP="005137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>- демонстрационные экземпляры термометров разных видов (спиртового, биметаллического, медицинского) для измерения температуры воздуха, воды и тела.</w:t>
      </w:r>
    </w:p>
    <w:p w:rsidR="003E69A7" w:rsidRPr="00513770" w:rsidRDefault="003E69A7" w:rsidP="005137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sz w:val="24"/>
          <w:szCs w:val="24"/>
        </w:rPr>
        <w:t xml:space="preserve">Большинство уроков окружающего мира являются предметными. На них учащиеся действуют с различными предметами – рассматривают, определяют признаки и свойства, </w:t>
      </w:r>
      <w:r w:rsidRPr="00513770">
        <w:rPr>
          <w:rFonts w:ascii="Times New Roman" w:hAnsi="Times New Roman" w:cs="Times New Roman"/>
          <w:sz w:val="24"/>
          <w:szCs w:val="24"/>
        </w:rPr>
        <w:lastRenderedPageBreak/>
        <w:t xml:space="preserve">сравнивают и группируют их. Для организации такой работы желательно иметь раздаточный материал на пару или группу учащихся. Наряду с предметами различных коллекций, гербарными листами, можно использовать природный материал, собранный на экскурсиях. </w:t>
      </w:r>
    </w:p>
    <w:p w:rsidR="003E69A7" w:rsidRPr="00513770" w:rsidRDefault="003E69A7" w:rsidP="005137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770">
        <w:rPr>
          <w:rFonts w:ascii="Times New Roman" w:hAnsi="Times New Roman" w:cs="Times New Roman"/>
          <w:i/>
          <w:sz w:val="24"/>
          <w:szCs w:val="24"/>
        </w:rPr>
        <w:t>Для выполнения заданий по моделированию</w:t>
      </w:r>
      <w:r w:rsidRPr="00513770">
        <w:rPr>
          <w:rFonts w:ascii="Times New Roman" w:hAnsi="Times New Roman" w:cs="Times New Roman"/>
          <w:sz w:val="24"/>
          <w:szCs w:val="24"/>
        </w:rPr>
        <w:t xml:space="preserve"> природных объектов надо иметь пластилин (гипс), глину, песок, цветную бумагу, клей и ножницы с тупыми концами. </w:t>
      </w:r>
    </w:p>
    <w:p w:rsidR="003E69A7" w:rsidRPr="00513770" w:rsidRDefault="003E69A7" w:rsidP="005137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69A7" w:rsidRPr="00513770" w:rsidRDefault="003E69A7" w:rsidP="0051377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513770">
        <w:rPr>
          <w:rFonts w:ascii="Times New Roman" w:hAnsi="Times New Roman" w:cs="Times New Roman"/>
          <w:b/>
          <w:sz w:val="24"/>
          <w:szCs w:val="24"/>
        </w:rPr>
        <w:t>Лабораторное оборудование и материалы</w:t>
      </w:r>
      <w:r w:rsidRPr="00513770">
        <w:rPr>
          <w:rFonts w:ascii="Times New Roman" w:hAnsi="Times New Roman" w:cs="Times New Roman"/>
          <w:sz w:val="24"/>
          <w:szCs w:val="24"/>
        </w:rPr>
        <w:t xml:space="preserve"> для проведения опытов и демонстраций: посуда (стаканы, колбы, пробирки, чашки и др.), измерительные и осветительные приборы (свеча, фонарик), фильтры, магниты; песок, глина, почва, известняк, каменный уголь, нефть, семена растений (подсолнечника, пшеницы, гороха, огурца и др.).</w:t>
      </w:r>
      <w:proofErr w:type="gramEnd"/>
    </w:p>
    <w:p w:rsidR="003E69A7" w:rsidRPr="00513770" w:rsidRDefault="003E69A7" w:rsidP="005137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69A7" w:rsidRPr="00513770" w:rsidRDefault="003E69A7" w:rsidP="005137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69A7" w:rsidRPr="00513770" w:rsidRDefault="003E69A7" w:rsidP="005137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69A7" w:rsidRPr="00513770" w:rsidRDefault="003E69A7" w:rsidP="005137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69A7" w:rsidRPr="00513770" w:rsidRDefault="003E69A7" w:rsidP="005137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69A7" w:rsidRPr="00513770" w:rsidRDefault="003E69A7" w:rsidP="005137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E69A7" w:rsidRPr="00513770" w:rsidSect="003E69A7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846" w:rsidRDefault="00D34846">
      <w:pPr>
        <w:spacing w:after="0" w:line="240" w:lineRule="auto"/>
      </w:pPr>
      <w:r>
        <w:separator/>
      </w:r>
    </w:p>
  </w:endnote>
  <w:endnote w:type="continuationSeparator" w:id="0">
    <w:p w:rsidR="00D34846" w:rsidRDefault="00D34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98" w:rsidRDefault="00362AB2" w:rsidP="0086507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D4098" w:rsidRDefault="00D3484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2962763"/>
      <w:docPartObj>
        <w:docPartGallery w:val="Page Numbers (Bottom of Page)"/>
        <w:docPartUnique/>
      </w:docPartObj>
    </w:sdtPr>
    <w:sdtContent>
      <w:p w:rsidR="00513770" w:rsidRDefault="0051377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CA2">
          <w:rPr>
            <w:noProof/>
          </w:rPr>
          <w:t>28</w:t>
        </w:r>
        <w:r>
          <w:fldChar w:fldCharType="end"/>
        </w:r>
      </w:p>
    </w:sdtContent>
  </w:sdt>
  <w:p w:rsidR="006D4098" w:rsidRDefault="00D348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846" w:rsidRDefault="00D34846">
      <w:pPr>
        <w:spacing w:after="0" w:line="240" w:lineRule="auto"/>
      </w:pPr>
      <w:r>
        <w:separator/>
      </w:r>
    </w:p>
  </w:footnote>
  <w:footnote w:type="continuationSeparator" w:id="0">
    <w:p w:rsidR="00D34846" w:rsidRDefault="00D34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A62BD"/>
    <w:multiLevelType w:val="multilevel"/>
    <w:tmpl w:val="8E76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AC6135"/>
    <w:multiLevelType w:val="multilevel"/>
    <w:tmpl w:val="FDF4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70264D"/>
    <w:multiLevelType w:val="multilevel"/>
    <w:tmpl w:val="27763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9B327F"/>
    <w:multiLevelType w:val="multilevel"/>
    <w:tmpl w:val="DA3CC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817BE3"/>
    <w:multiLevelType w:val="multilevel"/>
    <w:tmpl w:val="195E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E372F7A"/>
    <w:multiLevelType w:val="multilevel"/>
    <w:tmpl w:val="2960AA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6FD"/>
    <w:rsid w:val="00024547"/>
    <w:rsid w:val="000D0067"/>
    <w:rsid w:val="00122E20"/>
    <w:rsid w:val="00202983"/>
    <w:rsid w:val="00246833"/>
    <w:rsid w:val="00295CE9"/>
    <w:rsid w:val="002D5293"/>
    <w:rsid w:val="00353A15"/>
    <w:rsid w:val="00362AB2"/>
    <w:rsid w:val="00380717"/>
    <w:rsid w:val="003911DA"/>
    <w:rsid w:val="003E69A7"/>
    <w:rsid w:val="00461529"/>
    <w:rsid w:val="00510750"/>
    <w:rsid w:val="00513770"/>
    <w:rsid w:val="00562B21"/>
    <w:rsid w:val="00814783"/>
    <w:rsid w:val="00833C91"/>
    <w:rsid w:val="008A7729"/>
    <w:rsid w:val="009833EF"/>
    <w:rsid w:val="009A3CA2"/>
    <w:rsid w:val="009B7B81"/>
    <w:rsid w:val="00A60F9F"/>
    <w:rsid w:val="00B9647F"/>
    <w:rsid w:val="00CA3F05"/>
    <w:rsid w:val="00CB0B25"/>
    <w:rsid w:val="00D34846"/>
    <w:rsid w:val="00D64557"/>
    <w:rsid w:val="00DE088C"/>
    <w:rsid w:val="00DE3983"/>
    <w:rsid w:val="00E63502"/>
    <w:rsid w:val="00E7064B"/>
    <w:rsid w:val="00E73745"/>
    <w:rsid w:val="00E96A46"/>
    <w:rsid w:val="00F13617"/>
    <w:rsid w:val="00F336FD"/>
    <w:rsid w:val="00FB506B"/>
    <w:rsid w:val="00FE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6FD"/>
    <w:pPr>
      <w:spacing w:before="0" w:beforeAutospacing="0" w:after="200" w:afterAutospacing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36F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6F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336F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F336FD"/>
  </w:style>
  <w:style w:type="paragraph" w:styleId="a7">
    <w:name w:val="footer"/>
    <w:basedOn w:val="a"/>
    <w:link w:val="a8"/>
    <w:uiPriority w:val="99"/>
    <w:rsid w:val="00F336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F336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F336FD"/>
    <w:rPr>
      <w:rFonts w:cs="Times New Roman"/>
    </w:rPr>
  </w:style>
  <w:style w:type="paragraph" w:styleId="aa">
    <w:name w:val="header"/>
    <w:basedOn w:val="a"/>
    <w:link w:val="ab"/>
    <w:uiPriority w:val="99"/>
    <w:unhideWhenUsed/>
    <w:rsid w:val="00F336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F336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F336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F336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F336FD"/>
    <w:rPr>
      <w:rFonts w:ascii="Times New Roman" w:hAnsi="Times New Roman"/>
      <w:i/>
      <w:sz w:val="92"/>
    </w:rPr>
  </w:style>
  <w:style w:type="character" w:customStyle="1" w:styleId="FontStyle15">
    <w:name w:val="Font Style15"/>
    <w:rsid w:val="00F336FD"/>
    <w:rPr>
      <w:rFonts w:ascii="Times New Roman" w:hAnsi="Times New Roman"/>
      <w:sz w:val="26"/>
    </w:rPr>
  </w:style>
  <w:style w:type="paragraph" w:styleId="ac">
    <w:name w:val="No Spacing"/>
    <w:uiPriority w:val="1"/>
    <w:qFormat/>
    <w:rsid w:val="00F336FD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E69A7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6FD"/>
    <w:pPr>
      <w:spacing w:before="0" w:beforeAutospacing="0" w:after="200" w:afterAutospacing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36F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6F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336F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F336FD"/>
  </w:style>
  <w:style w:type="paragraph" w:styleId="a7">
    <w:name w:val="footer"/>
    <w:basedOn w:val="a"/>
    <w:link w:val="a8"/>
    <w:uiPriority w:val="99"/>
    <w:rsid w:val="00F336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F336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F336FD"/>
    <w:rPr>
      <w:rFonts w:cs="Times New Roman"/>
    </w:rPr>
  </w:style>
  <w:style w:type="paragraph" w:styleId="aa">
    <w:name w:val="header"/>
    <w:basedOn w:val="a"/>
    <w:link w:val="ab"/>
    <w:uiPriority w:val="99"/>
    <w:unhideWhenUsed/>
    <w:rsid w:val="00F336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F336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F336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F336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F336FD"/>
    <w:rPr>
      <w:rFonts w:ascii="Times New Roman" w:hAnsi="Times New Roman"/>
      <w:i/>
      <w:sz w:val="92"/>
    </w:rPr>
  </w:style>
  <w:style w:type="character" w:customStyle="1" w:styleId="FontStyle15">
    <w:name w:val="Font Style15"/>
    <w:rsid w:val="00F336FD"/>
    <w:rPr>
      <w:rFonts w:ascii="Times New Roman" w:hAnsi="Times New Roman"/>
      <w:sz w:val="26"/>
    </w:rPr>
  </w:style>
  <w:style w:type="paragraph" w:styleId="ac">
    <w:name w:val="No Spacing"/>
    <w:uiPriority w:val="1"/>
    <w:qFormat/>
    <w:rsid w:val="00F336FD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E69A7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28</Pages>
  <Words>6307</Words>
  <Characters>35953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7</cp:revision>
  <dcterms:created xsi:type="dcterms:W3CDTF">2015-09-29T13:31:00Z</dcterms:created>
  <dcterms:modified xsi:type="dcterms:W3CDTF">2015-10-08T17:28:00Z</dcterms:modified>
</cp:coreProperties>
</file>