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285" w:rsidRDefault="00443285" w:rsidP="00D30367">
      <w:pPr>
        <w:pStyle w:val="a4"/>
      </w:pPr>
    </w:p>
    <w:p w:rsidR="00443285" w:rsidRDefault="00443285" w:rsidP="00D30367">
      <w:pPr>
        <w:pStyle w:val="a4"/>
      </w:pPr>
    </w:p>
    <w:p w:rsidR="00D30367" w:rsidRDefault="00F92B5E" w:rsidP="00D30367">
      <w:pPr>
        <w:pStyle w:val="a4"/>
      </w:pPr>
      <w:r w:rsidRPr="00D30367">
        <w:object w:dxaOrig="9354" w:dyaOrig="14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5.25pt" o:ole="">
            <v:imagedata r:id="rId8" o:title=""/>
          </v:shape>
          <o:OLEObject Type="Embed" ProgID="Word.Document.12" ShapeID="_x0000_i1025" DrawAspect="Content" ObjectID="_1423697725" r:id="rId9">
            <o:FieldCodes>\s</o:FieldCodes>
          </o:OLEObject>
        </w:object>
      </w:r>
    </w:p>
    <w:p w:rsidR="00607DD7" w:rsidRPr="00D30367" w:rsidRDefault="00607DD7" w:rsidP="00D30367">
      <w:pPr>
        <w:pStyle w:val="a4"/>
      </w:pPr>
    </w:p>
    <w:p w:rsidR="00A80236" w:rsidRDefault="00A80236" w:rsidP="00D30367">
      <w:pPr>
        <w:pStyle w:val="a4"/>
      </w:pPr>
    </w:p>
    <w:p w:rsidR="00351D58" w:rsidRPr="00D30367" w:rsidRDefault="00351D58" w:rsidP="00D30367">
      <w:pPr>
        <w:pStyle w:val="a4"/>
      </w:pPr>
      <w:r w:rsidRPr="00D30367">
        <w:rPr>
          <w:b/>
        </w:rPr>
        <w:lastRenderedPageBreak/>
        <w:t>ХОД  УРОКА.</w:t>
      </w:r>
    </w:p>
    <w:tbl>
      <w:tblPr>
        <w:tblW w:w="1148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9"/>
        <w:gridCol w:w="3544"/>
      </w:tblGrid>
      <w:tr w:rsidR="00351D58" w:rsidRPr="00D30367" w:rsidTr="006E4CDD">
        <w:trPr>
          <w:trHeight w:val="70"/>
        </w:trPr>
        <w:tc>
          <w:tcPr>
            <w:tcW w:w="7939" w:type="dxa"/>
            <w:tcBorders>
              <w:top w:val="single" w:sz="4" w:space="0" w:color="auto"/>
              <w:left w:val="single" w:sz="4" w:space="0" w:color="auto"/>
              <w:bottom w:val="single" w:sz="4" w:space="0" w:color="auto"/>
              <w:right w:val="single" w:sz="4" w:space="0" w:color="auto"/>
            </w:tcBorders>
          </w:tcPr>
          <w:p w:rsidR="00351D58" w:rsidRPr="007465C4" w:rsidRDefault="00351D58" w:rsidP="007465C4">
            <w:pPr>
              <w:pStyle w:val="a4"/>
              <w:rPr>
                <w:rFonts w:ascii="Times New Roman" w:hAnsi="Times New Roman" w:cs="Times New Roman"/>
              </w:rPr>
            </w:pPr>
            <w:r w:rsidRPr="007465C4">
              <w:rPr>
                <w:rFonts w:ascii="Times New Roman" w:hAnsi="Times New Roman" w:cs="Times New Roman"/>
              </w:rPr>
              <w:t>1)Орг</w:t>
            </w:r>
            <w:r w:rsidR="006E4CDD" w:rsidRPr="007465C4">
              <w:rPr>
                <w:rFonts w:ascii="Times New Roman" w:hAnsi="Times New Roman" w:cs="Times New Roman"/>
              </w:rPr>
              <w:t>. м</w:t>
            </w:r>
            <w:r w:rsidRPr="007465C4">
              <w:rPr>
                <w:rFonts w:ascii="Times New Roman" w:hAnsi="Times New Roman" w:cs="Times New Roman"/>
              </w:rPr>
              <w:t xml:space="preserve">омент.  </w:t>
            </w:r>
          </w:p>
          <w:p w:rsidR="00351D58" w:rsidRPr="007465C4" w:rsidRDefault="00351D58" w:rsidP="007465C4">
            <w:pPr>
              <w:pStyle w:val="a4"/>
              <w:rPr>
                <w:rFonts w:ascii="Times New Roman" w:hAnsi="Times New Roman" w:cs="Times New Roman"/>
              </w:rPr>
            </w:pPr>
            <w:r w:rsidRPr="007465C4">
              <w:rPr>
                <w:rFonts w:ascii="Times New Roman" w:hAnsi="Times New Roman" w:cs="Times New Roman"/>
              </w:rPr>
              <w:t>Прозвенел звонок! Внимание, начинаем наш урок! Улыбнитесь друг другу, улыбнитесь мне, а я улыбнусь вам</w:t>
            </w:r>
            <w:proofErr w:type="gramStart"/>
            <w:r w:rsidRPr="007465C4">
              <w:rPr>
                <w:rFonts w:ascii="Times New Roman" w:hAnsi="Times New Roman" w:cs="Times New Roman"/>
              </w:rPr>
              <w:t>.</w:t>
            </w:r>
            <w:proofErr w:type="gramEnd"/>
            <w:r w:rsidR="006E4CDD" w:rsidRPr="007465C4">
              <w:rPr>
                <w:rFonts w:ascii="Times New Roman" w:hAnsi="Times New Roman" w:cs="Times New Roman"/>
              </w:rPr>
              <w:t xml:space="preserve">  </w:t>
            </w:r>
            <w:proofErr w:type="gramStart"/>
            <w:r w:rsidR="006E4CDD" w:rsidRPr="007465C4">
              <w:rPr>
                <w:rFonts w:ascii="Times New Roman" w:hAnsi="Times New Roman" w:cs="Times New Roman"/>
                <w:u w:val="single"/>
              </w:rPr>
              <w:t>с</w:t>
            </w:r>
            <w:proofErr w:type="gramEnd"/>
            <w:r w:rsidR="006E4CDD" w:rsidRPr="007465C4">
              <w:rPr>
                <w:rFonts w:ascii="Times New Roman" w:hAnsi="Times New Roman" w:cs="Times New Roman"/>
                <w:u w:val="single"/>
              </w:rPr>
              <w:t>лайд № 1</w:t>
            </w:r>
          </w:p>
          <w:p w:rsidR="005D7506" w:rsidRPr="007465C4" w:rsidRDefault="006E4CDD" w:rsidP="007465C4">
            <w:pPr>
              <w:pStyle w:val="a4"/>
              <w:rPr>
                <w:rFonts w:ascii="Times New Roman" w:hAnsi="Times New Roman" w:cs="Times New Roman"/>
              </w:rPr>
            </w:pPr>
            <w:r w:rsidRPr="007465C4">
              <w:rPr>
                <w:rFonts w:ascii="Times New Roman" w:hAnsi="Times New Roman" w:cs="Times New Roman"/>
              </w:rPr>
              <w:t>2)</w:t>
            </w:r>
            <w:r w:rsidR="005D7506" w:rsidRPr="007465C4">
              <w:rPr>
                <w:rFonts w:ascii="Times New Roman" w:hAnsi="Times New Roman" w:cs="Times New Roman"/>
              </w:rPr>
              <w:t xml:space="preserve"> Проверка домашнего задания</w:t>
            </w:r>
          </w:p>
          <w:p w:rsidR="005D7506" w:rsidRPr="007465C4" w:rsidRDefault="005D7506" w:rsidP="007465C4">
            <w:pPr>
              <w:pStyle w:val="a4"/>
              <w:rPr>
                <w:rFonts w:ascii="Times New Roman" w:hAnsi="Times New Roman" w:cs="Times New Roman"/>
              </w:rPr>
            </w:pPr>
            <w:r w:rsidRPr="007465C4">
              <w:rPr>
                <w:rFonts w:ascii="Times New Roman" w:hAnsi="Times New Roman" w:cs="Times New Roman"/>
              </w:rPr>
              <w:t>Блиц-опрос по теме: "Страницы истории 20 - 30 годов" -</w:t>
            </w:r>
            <w:r w:rsidRPr="007465C4">
              <w:rPr>
                <w:rStyle w:val="apple-converted-space"/>
                <w:rFonts w:ascii="Times New Roman" w:eastAsiaTheme="majorEastAsia" w:hAnsi="Times New Roman" w:cs="Times New Roman"/>
                <w:color w:val="000000"/>
              </w:rPr>
              <w:t> </w:t>
            </w:r>
            <w:r w:rsidRPr="007465C4">
              <w:rPr>
                <w:rFonts w:ascii="Times New Roman" w:hAnsi="Times New Roman" w:cs="Times New Roman"/>
                <w:u w:val="single"/>
              </w:rPr>
              <w:t xml:space="preserve">слайд № </w:t>
            </w:r>
            <w:r w:rsidR="00D76DBF" w:rsidRPr="007465C4">
              <w:rPr>
                <w:rFonts w:ascii="Times New Roman" w:hAnsi="Times New Roman" w:cs="Times New Roman"/>
                <w:u w:val="single"/>
              </w:rPr>
              <w:t>2</w:t>
            </w:r>
            <w:r w:rsidRPr="007465C4">
              <w:rPr>
                <w:rFonts w:ascii="Times New Roman" w:hAnsi="Times New Roman" w:cs="Times New Roman"/>
                <w:u w:val="single"/>
              </w:rPr>
              <w:t>-</w:t>
            </w:r>
            <w:r w:rsidR="003F566B" w:rsidRPr="007465C4">
              <w:rPr>
                <w:rFonts w:ascii="Times New Roman" w:hAnsi="Times New Roman" w:cs="Times New Roman"/>
                <w:u w:val="single"/>
              </w:rPr>
              <w:t>6</w:t>
            </w:r>
            <w:r w:rsidRPr="007465C4">
              <w:rPr>
                <w:rFonts w:ascii="Times New Roman" w:hAnsi="Times New Roman" w:cs="Times New Roman"/>
              </w:rPr>
              <w:t>.</w:t>
            </w:r>
          </w:p>
          <w:p w:rsidR="00351D58" w:rsidRPr="007465C4" w:rsidRDefault="00351D58" w:rsidP="007465C4">
            <w:pPr>
              <w:pStyle w:val="a4"/>
              <w:rPr>
                <w:rFonts w:ascii="Times New Roman" w:hAnsi="Times New Roman" w:cs="Times New Roman"/>
              </w:rPr>
            </w:pPr>
            <w:r w:rsidRPr="007465C4">
              <w:rPr>
                <w:rFonts w:ascii="Times New Roman" w:hAnsi="Times New Roman" w:cs="Times New Roman"/>
              </w:rPr>
              <w:t>2)Актуализация знаний. Введение в тему.</w:t>
            </w:r>
          </w:p>
          <w:p w:rsidR="00351D58" w:rsidRPr="007465C4" w:rsidRDefault="00351D58" w:rsidP="007465C4">
            <w:pPr>
              <w:pStyle w:val="a4"/>
              <w:rPr>
                <w:rFonts w:ascii="Times New Roman" w:hAnsi="Times New Roman" w:cs="Times New Roman"/>
              </w:rPr>
            </w:pPr>
            <w:r w:rsidRPr="007465C4">
              <w:rPr>
                <w:rFonts w:ascii="Times New Roman" w:hAnsi="Times New Roman" w:cs="Times New Roman"/>
              </w:rPr>
              <w:t>Сколько помнят себя люди</w:t>
            </w:r>
            <w:r w:rsidR="005D7506" w:rsidRPr="007465C4">
              <w:rPr>
                <w:rFonts w:ascii="Times New Roman" w:hAnsi="Times New Roman" w:cs="Times New Roman"/>
              </w:rPr>
              <w:t xml:space="preserve"> </w:t>
            </w:r>
            <w:r w:rsidRPr="007465C4">
              <w:rPr>
                <w:rFonts w:ascii="Times New Roman" w:hAnsi="Times New Roman" w:cs="Times New Roman"/>
              </w:rPr>
              <w:t>- столько они воюют между собой. Трудно сказать, сколько времени человечество жило в « абсолютном мире», видно совсем недолго. Воевали между собой первобытные племена, воевали древние государства. Но две войны занимают особое место в истории человечеств</w:t>
            </w:r>
            <w:r w:rsidR="003F566B" w:rsidRPr="007465C4">
              <w:rPr>
                <w:rFonts w:ascii="Times New Roman" w:hAnsi="Times New Roman" w:cs="Times New Roman"/>
              </w:rPr>
              <w:t>а -</w:t>
            </w:r>
            <w:r w:rsidRPr="007465C4">
              <w:rPr>
                <w:rFonts w:ascii="Times New Roman" w:hAnsi="Times New Roman" w:cs="Times New Roman"/>
              </w:rPr>
              <w:t xml:space="preserve"> это мировые войны, в них были втянуты все крупнейшие государства мира. Обе эти войны пришли из Германии.</w:t>
            </w:r>
          </w:p>
          <w:p w:rsidR="00351D58" w:rsidRPr="007465C4" w:rsidRDefault="00351D58" w:rsidP="007465C4">
            <w:pPr>
              <w:pStyle w:val="a4"/>
              <w:rPr>
                <w:rFonts w:ascii="Times New Roman" w:hAnsi="Times New Roman" w:cs="Times New Roman"/>
              </w:rPr>
            </w:pPr>
            <w:r w:rsidRPr="007465C4">
              <w:rPr>
                <w:rFonts w:ascii="Times New Roman" w:hAnsi="Times New Roman" w:cs="Times New Roman"/>
              </w:rPr>
              <w:t>Памятник Неизвестному солдату</w:t>
            </w:r>
            <w:proofErr w:type="gramStart"/>
            <w:r w:rsidRPr="007465C4">
              <w:rPr>
                <w:rFonts w:ascii="Times New Roman" w:hAnsi="Times New Roman" w:cs="Times New Roman"/>
              </w:rPr>
              <w:t>.</w:t>
            </w:r>
            <w:proofErr w:type="gramEnd"/>
            <w:r w:rsidR="003F566B" w:rsidRPr="007465C4">
              <w:rPr>
                <w:rFonts w:ascii="Times New Roman" w:hAnsi="Times New Roman" w:cs="Times New Roman"/>
              </w:rPr>
              <w:t xml:space="preserve">  </w:t>
            </w:r>
            <w:proofErr w:type="gramStart"/>
            <w:r w:rsidR="003F566B" w:rsidRPr="007465C4">
              <w:rPr>
                <w:rFonts w:ascii="Times New Roman" w:hAnsi="Times New Roman" w:cs="Times New Roman"/>
                <w:u w:val="single"/>
              </w:rPr>
              <w:t>с</w:t>
            </w:r>
            <w:proofErr w:type="gramEnd"/>
            <w:r w:rsidR="003F566B" w:rsidRPr="007465C4">
              <w:rPr>
                <w:rFonts w:ascii="Times New Roman" w:hAnsi="Times New Roman" w:cs="Times New Roman"/>
                <w:u w:val="single"/>
              </w:rPr>
              <w:t>лайд № 7</w:t>
            </w:r>
          </w:p>
          <w:p w:rsidR="00351D58" w:rsidRPr="007465C4" w:rsidRDefault="00351D58" w:rsidP="007465C4">
            <w:pPr>
              <w:pStyle w:val="a4"/>
              <w:rPr>
                <w:rFonts w:ascii="Times New Roman" w:hAnsi="Times New Roman" w:cs="Times New Roman"/>
              </w:rPr>
            </w:pPr>
            <w:r w:rsidRPr="007465C4">
              <w:rPr>
                <w:rFonts w:ascii="Times New Roman" w:hAnsi="Times New Roman" w:cs="Times New Roman"/>
              </w:rPr>
              <w:t>Посмотрите внимательно на слайд. Я думаю, что вы узнали это место?</w:t>
            </w:r>
          </w:p>
          <w:p w:rsidR="00351D58" w:rsidRPr="007465C4" w:rsidRDefault="00351D58" w:rsidP="007465C4">
            <w:pPr>
              <w:pStyle w:val="a4"/>
              <w:rPr>
                <w:rFonts w:ascii="Times New Roman" w:hAnsi="Times New Roman" w:cs="Times New Roman"/>
              </w:rPr>
            </w:pPr>
            <w:r w:rsidRPr="007465C4">
              <w:rPr>
                <w:rFonts w:ascii="Times New Roman" w:hAnsi="Times New Roman" w:cs="Times New Roman"/>
              </w:rPr>
              <w:t>Что вы можете о нём рассказать?</w:t>
            </w:r>
            <w:r w:rsidR="006B255B" w:rsidRPr="007465C4">
              <w:rPr>
                <w:rFonts w:ascii="Times New Roman" w:hAnsi="Times New Roman" w:cs="Times New Roman"/>
              </w:rPr>
              <w:t xml:space="preserve"> </w:t>
            </w:r>
            <w:r w:rsidRPr="007465C4">
              <w:rPr>
                <w:rFonts w:ascii="Times New Roman" w:hAnsi="Times New Roman" w:cs="Times New Roman"/>
              </w:rPr>
              <w:t xml:space="preserve">(это место находится в </w:t>
            </w:r>
            <w:r w:rsidR="005D7506" w:rsidRPr="007465C4">
              <w:rPr>
                <w:rFonts w:ascii="Times New Roman" w:hAnsi="Times New Roman" w:cs="Times New Roman"/>
              </w:rPr>
              <w:t>Москве</w:t>
            </w:r>
            <w:r w:rsidRPr="007465C4">
              <w:rPr>
                <w:rFonts w:ascii="Times New Roman" w:hAnsi="Times New Roman" w:cs="Times New Roman"/>
              </w:rPr>
              <w:t xml:space="preserve">, памятник Неизвестному солдату, ко Дню Победы </w:t>
            </w:r>
            <w:r w:rsidR="005D7506" w:rsidRPr="007465C4">
              <w:rPr>
                <w:rFonts w:ascii="Times New Roman" w:hAnsi="Times New Roman" w:cs="Times New Roman"/>
              </w:rPr>
              <w:t>люди</w:t>
            </w:r>
            <w:r w:rsidRPr="007465C4">
              <w:rPr>
                <w:rFonts w:ascii="Times New Roman" w:hAnsi="Times New Roman" w:cs="Times New Roman"/>
              </w:rPr>
              <w:t xml:space="preserve"> возлага</w:t>
            </w:r>
            <w:r w:rsidR="005D7506" w:rsidRPr="007465C4">
              <w:rPr>
                <w:rFonts w:ascii="Times New Roman" w:hAnsi="Times New Roman" w:cs="Times New Roman"/>
              </w:rPr>
              <w:t>ют</w:t>
            </w:r>
            <w:r w:rsidRPr="007465C4">
              <w:rPr>
                <w:rFonts w:ascii="Times New Roman" w:hAnsi="Times New Roman" w:cs="Times New Roman"/>
              </w:rPr>
              <w:t xml:space="preserve"> цветы  к Вечному огню) </w:t>
            </w:r>
          </w:p>
          <w:p w:rsidR="005D7506" w:rsidRPr="007465C4" w:rsidRDefault="00351D58" w:rsidP="007465C4">
            <w:pPr>
              <w:pStyle w:val="a4"/>
              <w:rPr>
                <w:rFonts w:ascii="Times New Roman" w:hAnsi="Times New Roman" w:cs="Times New Roman"/>
              </w:rPr>
            </w:pPr>
            <w:r w:rsidRPr="007465C4">
              <w:rPr>
                <w:rFonts w:ascii="Times New Roman" w:hAnsi="Times New Roman" w:cs="Times New Roman"/>
              </w:rPr>
              <w:t xml:space="preserve">Верно, ребята, этот памятник называется Могила Неизвестного солдата, это символ, в честь наших </w:t>
            </w:r>
            <w:r w:rsidR="005D7506" w:rsidRPr="007465C4">
              <w:rPr>
                <w:rFonts w:ascii="Times New Roman" w:hAnsi="Times New Roman" w:cs="Times New Roman"/>
              </w:rPr>
              <w:t>солдат</w:t>
            </w:r>
            <w:r w:rsidRPr="007465C4">
              <w:rPr>
                <w:rFonts w:ascii="Times New Roman" w:hAnsi="Times New Roman" w:cs="Times New Roman"/>
              </w:rPr>
              <w:t>, погибших в боях во время Великой Отечественной войны.</w:t>
            </w:r>
          </w:p>
          <w:p w:rsidR="005D7506" w:rsidRPr="007465C4" w:rsidRDefault="005D7506" w:rsidP="007465C4">
            <w:pPr>
              <w:pStyle w:val="a4"/>
              <w:rPr>
                <w:rFonts w:ascii="Times New Roman" w:hAnsi="Times New Roman" w:cs="Times New Roman"/>
              </w:rPr>
            </w:pPr>
            <w:r w:rsidRPr="007465C4">
              <w:rPr>
                <w:rFonts w:ascii="Times New Roman" w:hAnsi="Times New Roman" w:cs="Times New Roman"/>
              </w:rPr>
              <w:t xml:space="preserve">Что вы знаете о Великой Отечественной войне? </w:t>
            </w:r>
            <w:r w:rsidR="003F566B" w:rsidRPr="007465C4">
              <w:rPr>
                <w:rFonts w:ascii="Times New Roman" w:hAnsi="Times New Roman" w:cs="Times New Roman"/>
              </w:rPr>
              <w:t xml:space="preserve"> </w:t>
            </w:r>
            <w:proofErr w:type="gramStart"/>
            <w:r w:rsidRPr="007465C4">
              <w:rPr>
                <w:rFonts w:ascii="Times New Roman" w:hAnsi="Times New Roman" w:cs="Times New Roman"/>
              </w:rPr>
              <w:t>Когда она началась? (22</w:t>
            </w:r>
            <w:r w:rsidRPr="007465C4">
              <w:rPr>
                <w:rStyle w:val="apple-converted-space"/>
                <w:rFonts w:ascii="Times New Roman" w:eastAsiaTheme="majorEastAsia" w:hAnsi="Times New Roman" w:cs="Times New Roman"/>
                <w:color w:val="000000"/>
              </w:rPr>
              <w:t> </w:t>
            </w:r>
            <w:r w:rsidRPr="007465C4">
              <w:rPr>
                <w:rFonts w:ascii="Times New Roman" w:hAnsi="Times New Roman" w:cs="Times New Roman"/>
              </w:rPr>
              <w:t>июня 1941 года.}</w:t>
            </w:r>
            <w:proofErr w:type="gramEnd"/>
          </w:p>
          <w:p w:rsidR="005D7506" w:rsidRPr="007465C4" w:rsidRDefault="005D7506" w:rsidP="007465C4">
            <w:pPr>
              <w:pStyle w:val="a4"/>
              <w:rPr>
                <w:rFonts w:ascii="Times New Roman" w:hAnsi="Times New Roman" w:cs="Times New Roman"/>
              </w:rPr>
            </w:pPr>
            <w:r w:rsidRPr="007465C4">
              <w:rPr>
                <w:rFonts w:ascii="Times New Roman" w:hAnsi="Times New Roman" w:cs="Times New Roman"/>
              </w:rPr>
              <w:t>Сколько лет длилась эта война?</w:t>
            </w:r>
            <w:r w:rsidRPr="007465C4">
              <w:rPr>
                <w:rStyle w:val="apple-converted-space"/>
                <w:rFonts w:ascii="Times New Roman" w:eastAsiaTheme="majorEastAsia" w:hAnsi="Times New Roman" w:cs="Times New Roman"/>
                <w:color w:val="000000"/>
              </w:rPr>
              <w:t> </w:t>
            </w:r>
            <w:r w:rsidRPr="007465C4">
              <w:rPr>
                <w:rFonts w:ascii="Times New Roman" w:hAnsi="Times New Roman" w:cs="Times New Roman"/>
              </w:rPr>
              <w:t>(4 года.)</w:t>
            </w:r>
          </w:p>
          <w:p w:rsidR="005D7506" w:rsidRPr="007465C4" w:rsidRDefault="005D7506" w:rsidP="007465C4">
            <w:pPr>
              <w:pStyle w:val="a4"/>
              <w:rPr>
                <w:rFonts w:ascii="Times New Roman" w:hAnsi="Times New Roman" w:cs="Times New Roman"/>
              </w:rPr>
            </w:pPr>
            <w:r w:rsidRPr="007465C4">
              <w:rPr>
                <w:rFonts w:ascii="Times New Roman" w:hAnsi="Times New Roman" w:cs="Times New Roman"/>
              </w:rPr>
              <w:t>Когда наш народ отмечает День Победы?</w:t>
            </w:r>
            <w:r w:rsidRPr="007465C4">
              <w:rPr>
                <w:rStyle w:val="apple-converted-space"/>
                <w:rFonts w:ascii="Times New Roman" w:eastAsiaTheme="majorEastAsia" w:hAnsi="Times New Roman" w:cs="Times New Roman"/>
                <w:color w:val="000000"/>
              </w:rPr>
              <w:t> </w:t>
            </w:r>
            <w:r w:rsidRPr="007465C4">
              <w:rPr>
                <w:rFonts w:ascii="Times New Roman" w:hAnsi="Times New Roman" w:cs="Times New Roman"/>
              </w:rPr>
              <w:t>(9 мая.)</w:t>
            </w:r>
          </w:p>
          <w:p w:rsidR="00351D58" w:rsidRPr="007465C4" w:rsidRDefault="005D7506" w:rsidP="007465C4">
            <w:pPr>
              <w:pStyle w:val="a4"/>
              <w:rPr>
                <w:rFonts w:ascii="Times New Roman" w:hAnsi="Times New Roman" w:cs="Times New Roman"/>
              </w:rPr>
            </w:pPr>
            <w:r w:rsidRPr="007465C4">
              <w:rPr>
                <w:rFonts w:ascii="Times New Roman" w:hAnsi="Times New Roman" w:cs="Times New Roman"/>
              </w:rPr>
              <w:t>Назовите города-герои?</w:t>
            </w:r>
            <w:r w:rsidRPr="007465C4">
              <w:rPr>
                <w:rStyle w:val="apple-converted-space"/>
                <w:rFonts w:ascii="Times New Roman" w:eastAsiaTheme="majorEastAsia" w:hAnsi="Times New Roman" w:cs="Times New Roman"/>
                <w:color w:val="000000"/>
              </w:rPr>
              <w:t> </w:t>
            </w:r>
            <w:r w:rsidRPr="007465C4">
              <w:rPr>
                <w:rFonts w:ascii="Times New Roman" w:hAnsi="Times New Roman" w:cs="Times New Roman"/>
              </w:rPr>
              <w:t>(Москва, Санкт-Петербург, Севастополь, Киев, Волгоград, Одесса, Тула, Керчь, Мурманск, Смоленск.)</w:t>
            </w:r>
          </w:p>
          <w:p w:rsidR="00351D58" w:rsidRPr="007465C4" w:rsidRDefault="00351D58" w:rsidP="007465C4">
            <w:pPr>
              <w:pStyle w:val="a4"/>
              <w:rPr>
                <w:rFonts w:ascii="Times New Roman" w:hAnsi="Times New Roman" w:cs="Times New Roman"/>
              </w:rPr>
            </w:pPr>
            <w:r w:rsidRPr="007465C4">
              <w:rPr>
                <w:rFonts w:ascii="Times New Roman" w:hAnsi="Times New Roman" w:cs="Times New Roman"/>
              </w:rPr>
              <w:t>3) Постановка учебной задачи.</w:t>
            </w:r>
          </w:p>
          <w:p w:rsidR="00351D58" w:rsidRPr="007465C4" w:rsidRDefault="00351D58" w:rsidP="007465C4">
            <w:pPr>
              <w:pStyle w:val="a4"/>
              <w:rPr>
                <w:rFonts w:ascii="Times New Roman" w:hAnsi="Times New Roman" w:cs="Times New Roman"/>
              </w:rPr>
            </w:pPr>
            <w:proofErr w:type="gramStart"/>
            <w:r w:rsidRPr="007465C4">
              <w:rPr>
                <w:rFonts w:ascii="Times New Roman" w:hAnsi="Times New Roman" w:cs="Times New Roman"/>
              </w:rPr>
              <w:t>Думаю</w:t>
            </w:r>
            <w:proofErr w:type="gramEnd"/>
            <w:r w:rsidRPr="007465C4">
              <w:rPr>
                <w:rFonts w:ascii="Times New Roman" w:hAnsi="Times New Roman" w:cs="Times New Roman"/>
              </w:rPr>
              <w:t xml:space="preserve"> вы догадались какая тема нашего урока? Попробуйте сформулировать её и учебные задачи, которые мы поставим перед собой.</w:t>
            </w:r>
          </w:p>
          <w:p w:rsidR="00351D58" w:rsidRPr="007465C4" w:rsidRDefault="003F566B" w:rsidP="007465C4">
            <w:pPr>
              <w:pStyle w:val="a4"/>
              <w:rPr>
                <w:rFonts w:ascii="Times New Roman" w:hAnsi="Times New Roman" w:cs="Times New Roman"/>
              </w:rPr>
            </w:pPr>
            <w:proofErr w:type="gramStart"/>
            <w:r w:rsidRPr="007465C4">
              <w:rPr>
                <w:rFonts w:ascii="Times New Roman" w:hAnsi="Times New Roman" w:cs="Times New Roman"/>
              </w:rPr>
              <w:t>(</w:t>
            </w:r>
            <w:r w:rsidR="00351D58" w:rsidRPr="007465C4">
              <w:rPr>
                <w:rFonts w:ascii="Times New Roman" w:hAnsi="Times New Roman" w:cs="Times New Roman"/>
              </w:rPr>
              <w:t>Тема « Великая Отечественная   война»</w:t>
            </w:r>
            <w:r w:rsidRPr="007465C4">
              <w:rPr>
                <w:rFonts w:ascii="Times New Roman" w:hAnsi="Times New Roman" w:cs="Times New Roman"/>
                <w:u w:val="single"/>
              </w:rPr>
              <w:t xml:space="preserve">  слайд № 7</w:t>
            </w:r>
            <w:proofErr w:type="gramEnd"/>
          </w:p>
          <w:p w:rsidR="005D7506" w:rsidRPr="007465C4" w:rsidRDefault="00351D58" w:rsidP="007465C4">
            <w:pPr>
              <w:pStyle w:val="a4"/>
              <w:rPr>
                <w:rFonts w:ascii="Times New Roman" w:hAnsi="Times New Roman" w:cs="Times New Roman"/>
                <w:u w:val="single"/>
              </w:rPr>
            </w:pPr>
            <w:proofErr w:type="gramStart"/>
            <w:r w:rsidRPr="007465C4">
              <w:rPr>
                <w:rFonts w:ascii="Times New Roman" w:hAnsi="Times New Roman" w:cs="Times New Roman"/>
              </w:rPr>
              <w:t>Задачи: расширить и углубить наши знания об этой войне</w:t>
            </w:r>
            <w:r w:rsidR="003F566B" w:rsidRPr="007465C4">
              <w:rPr>
                <w:rFonts w:ascii="Times New Roman" w:hAnsi="Times New Roman" w:cs="Times New Roman"/>
              </w:rPr>
              <w:t xml:space="preserve">) </w:t>
            </w:r>
            <w:r w:rsidR="003F566B" w:rsidRPr="007465C4">
              <w:rPr>
                <w:rFonts w:ascii="Times New Roman" w:hAnsi="Times New Roman" w:cs="Times New Roman"/>
                <w:u w:val="single"/>
              </w:rPr>
              <w:t>слайд № 8</w:t>
            </w:r>
            <w:proofErr w:type="gramEnd"/>
          </w:p>
          <w:p w:rsidR="00351D58" w:rsidRPr="007465C4" w:rsidRDefault="00351D58" w:rsidP="007465C4">
            <w:pPr>
              <w:pStyle w:val="a4"/>
              <w:rPr>
                <w:rFonts w:ascii="Times New Roman" w:hAnsi="Times New Roman" w:cs="Times New Roman"/>
              </w:rPr>
            </w:pPr>
            <w:r w:rsidRPr="007465C4">
              <w:rPr>
                <w:rFonts w:ascii="Times New Roman" w:hAnsi="Times New Roman" w:cs="Times New Roman"/>
              </w:rPr>
              <w:t>4) Работа по теме.</w:t>
            </w:r>
          </w:p>
          <w:p w:rsidR="005D7506" w:rsidRPr="007465C4" w:rsidRDefault="005D7506" w:rsidP="007465C4">
            <w:pPr>
              <w:pStyle w:val="a4"/>
              <w:rPr>
                <w:rFonts w:ascii="Times New Roman" w:hAnsi="Times New Roman" w:cs="Times New Roman"/>
              </w:rPr>
            </w:pPr>
            <w:r w:rsidRPr="007465C4">
              <w:rPr>
                <w:rFonts w:ascii="Times New Roman" w:hAnsi="Times New Roman" w:cs="Times New Roman"/>
                <w:u w:val="single"/>
              </w:rPr>
              <w:t>Песня "Священная война".</w:t>
            </w:r>
            <w:r w:rsidRPr="007465C4">
              <w:rPr>
                <w:rStyle w:val="apple-converted-space"/>
                <w:rFonts w:ascii="Times New Roman" w:eastAsiaTheme="majorEastAsia" w:hAnsi="Times New Roman" w:cs="Times New Roman"/>
                <w:b/>
                <w:bCs/>
                <w:color w:val="000000"/>
                <w:u w:val="single"/>
              </w:rPr>
              <w:t> </w:t>
            </w:r>
            <w:r w:rsidR="003F566B" w:rsidRPr="007465C4">
              <w:rPr>
                <w:rStyle w:val="apple-converted-space"/>
                <w:rFonts w:ascii="Times New Roman" w:eastAsiaTheme="majorEastAsia" w:hAnsi="Times New Roman" w:cs="Times New Roman"/>
                <w:b/>
                <w:bCs/>
                <w:color w:val="000000"/>
                <w:u w:val="single"/>
              </w:rPr>
              <w:t xml:space="preserve">  </w:t>
            </w:r>
            <w:r w:rsidR="003F566B" w:rsidRPr="007465C4">
              <w:rPr>
                <w:rFonts w:ascii="Times New Roman" w:hAnsi="Times New Roman" w:cs="Times New Roman"/>
                <w:u w:val="single"/>
              </w:rPr>
              <w:t xml:space="preserve">Слайд № 9  </w:t>
            </w:r>
          </w:p>
          <w:p w:rsidR="005D7506" w:rsidRPr="007465C4" w:rsidRDefault="005D7506" w:rsidP="007465C4">
            <w:pPr>
              <w:pStyle w:val="a4"/>
              <w:rPr>
                <w:rFonts w:ascii="Times New Roman" w:hAnsi="Times New Roman" w:cs="Times New Roman"/>
              </w:rPr>
            </w:pPr>
            <w:r w:rsidRPr="007465C4">
              <w:rPr>
                <w:rFonts w:ascii="Times New Roman" w:hAnsi="Times New Roman" w:cs="Times New Roman"/>
              </w:rPr>
              <w:t>(на фоне музыки)</w:t>
            </w:r>
            <w:r w:rsidRPr="007465C4">
              <w:rPr>
                <w:rStyle w:val="apple-converted-space"/>
                <w:rFonts w:ascii="Times New Roman" w:eastAsiaTheme="majorEastAsia" w:hAnsi="Times New Roman" w:cs="Times New Roman"/>
                <w:color w:val="000000"/>
              </w:rPr>
              <w:t> </w:t>
            </w:r>
            <w:r w:rsidRPr="007465C4">
              <w:rPr>
                <w:rFonts w:ascii="Times New Roman" w:hAnsi="Times New Roman" w:cs="Times New Roman"/>
              </w:rPr>
              <w:t>1 сентября 1939 года Фашистская Германия напала на Польшу. Началась</w:t>
            </w:r>
            <w:proofErr w:type="gramStart"/>
            <w:r w:rsidRPr="007465C4">
              <w:rPr>
                <w:rFonts w:ascii="Times New Roman" w:hAnsi="Times New Roman" w:cs="Times New Roman"/>
              </w:rPr>
              <w:t xml:space="preserve"> В</w:t>
            </w:r>
            <w:proofErr w:type="gramEnd"/>
            <w:r w:rsidRPr="007465C4">
              <w:rPr>
                <w:rFonts w:ascii="Times New Roman" w:hAnsi="Times New Roman" w:cs="Times New Roman"/>
              </w:rPr>
              <w:t>торая Мировая война. Вслед за Польшей фашистам покорились Австрия, Чехословакия, Франция и Норвегия. Двенадцать европейских стран были захвачены фашистами.</w:t>
            </w:r>
            <w:r w:rsidR="00D5118E" w:rsidRPr="007465C4">
              <w:rPr>
                <w:rFonts w:ascii="Times New Roman" w:hAnsi="Times New Roman" w:cs="Times New Roman"/>
              </w:rPr>
              <w:t xml:space="preserve">  </w:t>
            </w:r>
            <w:r w:rsidR="00D5118E" w:rsidRPr="007465C4">
              <w:rPr>
                <w:rFonts w:ascii="Times New Roman" w:hAnsi="Times New Roman" w:cs="Times New Roman"/>
                <w:u w:val="single"/>
              </w:rPr>
              <w:t>Слайд № 10</w:t>
            </w:r>
          </w:p>
          <w:p w:rsidR="005D41F2" w:rsidRPr="007465C4" w:rsidRDefault="005D7506" w:rsidP="007465C4">
            <w:pPr>
              <w:pStyle w:val="a4"/>
              <w:rPr>
                <w:rFonts w:ascii="Times New Roman" w:hAnsi="Times New Roman" w:cs="Times New Roman"/>
              </w:rPr>
            </w:pPr>
            <w:r w:rsidRPr="007465C4">
              <w:rPr>
                <w:rFonts w:ascii="Times New Roman" w:hAnsi="Times New Roman" w:cs="Times New Roman"/>
              </w:rPr>
              <w:t xml:space="preserve">В 4 часа утра </w:t>
            </w:r>
            <w:r w:rsidR="00D5118E" w:rsidRPr="007465C4">
              <w:rPr>
                <w:rFonts w:ascii="Times New Roman" w:hAnsi="Times New Roman" w:cs="Times New Roman"/>
              </w:rPr>
              <w:t xml:space="preserve">22 июня 1941 года войска фашистской Германии (5,5 </w:t>
            </w:r>
            <w:r w:rsidR="00136B18" w:rsidRPr="007465C4">
              <w:rPr>
                <w:rFonts w:ascii="Times New Roman" w:hAnsi="Times New Roman" w:cs="Times New Roman"/>
              </w:rPr>
              <w:t>млн.</w:t>
            </w:r>
            <w:r w:rsidR="00D5118E" w:rsidRPr="007465C4">
              <w:rPr>
                <w:rFonts w:ascii="Times New Roman" w:hAnsi="Times New Roman" w:cs="Times New Roman"/>
              </w:rPr>
              <w:t xml:space="preserve"> человек) перешли границы Советского Союза, немецкие самолеты (5 </w:t>
            </w:r>
            <w:r w:rsidR="00136B18" w:rsidRPr="007465C4">
              <w:rPr>
                <w:rFonts w:ascii="Times New Roman" w:hAnsi="Times New Roman" w:cs="Times New Roman"/>
              </w:rPr>
              <w:t>тыс.</w:t>
            </w:r>
            <w:r w:rsidR="00D5118E" w:rsidRPr="007465C4">
              <w:rPr>
                <w:rFonts w:ascii="Times New Roman" w:hAnsi="Times New Roman" w:cs="Times New Roman"/>
              </w:rPr>
              <w:t xml:space="preserve">) начали бомбить советские города, </w:t>
            </w:r>
            <w:r w:rsidR="004D73AB" w:rsidRPr="007465C4">
              <w:rPr>
                <w:rFonts w:ascii="Times New Roman" w:hAnsi="Times New Roman" w:cs="Times New Roman"/>
              </w:rPr>
              <w:t>обрушили удар на нашу страну.</w:t>
            </w:r>
          </w:p>
          <w:p w:rsidR="005D41F2" w:rsidRPr="007465C4" w:rsidRDefault="005D41F2" w:rsidP="007465C4">
            <w:pPr>
              <w:pStyle w:val="a4"/>
              <w:rPr>
                <w:rFonts w:ascii="Times New Roman" w:hAnsi="Times New Roman" w:cs="Times New Roman"/>
                <w:u w:val="single"/>
              </w:rPr>
            </w:pPr>
            <w:r w:rsidRPr="007465C4">
              <w:rPr>
                <w:rFonts w:ascii="Times New Roman" w:hAnsi="Times New Roman" w:cs="Times New Roman"/>
                <w:u w:val="single"/>
              </w:rPr>
              <w:t xml:space="preserve">Слайд № 11 </w:t>
            </w:r>
            <w:r w:rsidR="004D73AB" w:rsidRPr="007465C4">
              <w:rPr>
                <w:rFonts w:ascii="Times New Roman" w:hAnsi="Times New Roman" w:cs="Times New Roman"/>
              </w:rPr>
              <w:t>Нападение было внезапным, граница</w:t>
            </w:r>
            <w:r w:rsidR="00D5118E" w:rsidRPr="007465C4">
              <w:rPr>
                <w:rFonts w:ascii="Times New Roman" w:hAnsi="Times New Roman" w:cs="Times New Roman"/>
              </w:rPr>
              <w:t xml:space="preserve"> </w:t>
            </w:r>
            <w:r w:rsidR="004D73AB" w:rsidRPr="007465C4">
              <w:rPr>
                <w:rFonts w:ascii="Times New Roman" w:hAnsi="Times New Roman" w:cs="Times New Roman"/>
              </w:rPr>
              <w:t xml:space="preserve"> была нарушена на огромном участке от Баренцева моря на севере до Чёрного моря на юге.</w:t>
            </w:r>
            <w:r w:rsidR="00D5118E" w:rsidRPr="007465C4">
              <w:rPr>
                <w:rFonts w:ascii="Times New Roman" w:hAnsi="Times New Roman" w:cs="Times New Roman"/>
                <w:u w:val="single"/>
              </w:rPr>
              <w:t xml:space="preserve"> </w:t>
            </w:r>
          </w:p>
          <w:p w:rsidR="00F778E9" w:rsidRPr="007465C4" w:rsidRDefault="004D73AB" w:rsidP="007465C4">
            <w:pPr>
              <w:pStyle w:val="a4"/>
              <w:rPr>
                <w:rFonts w:ascii="Times New Roman" w:hAnsi="Times New Roman" w:cs="Times New Roman"/>
              </w:rPr>
            </w:pPr>
            <w:r w:rsidRPr="007465C4">
              <w:rPr>
                <w:rFonts w:ascii="Times New Roman" w:hAnsi="Times New Roman" w:cs="Times New Roman"/>
              </w:rPr>
              <w:t xml:space="preserve">Через полгода от Советского Союза, а раньше так называлась наша страна, должно было остаться только воспоминание, на это рассчитывали фашисты. </w:t>
            </w:r>
          </w:p>
          <w:p w:rsidR="005D7506" w:rsidRPr="007465C4" w:rsidRDefault="00F778E9" w:rsidP="007465C4">
            <w:pPr>
              <w:pStyle w:val="a4"/>
              <w:rPr>
                <w:rFonts w:ascii="Times New Roman" w:hAnsi="Times New Roman" w:cs="Times New Roman"/>
              </w:rPr>
            </w:pPr>
            <w:r w:rsidRPr="007465C4">
              <w:rPr>
                <w:rFonts w:ascii="Times New Roman" w:hAnsi="Times New Roman" w:cs="Times New Roman"/>
                <w:u w:val="single"/>
              </w:rPr>
              <w:t>Слайд № 12</w:t>
            </w:r>
            <w:proofErr w:type="gramStart"/>
            <w:r w:rsidRPr="007465C4">
              <w:rPr>
                <w:rFonts w:ascii="Times New Roman" w:hAnsi="Times New Roman" w:cs="Times New Roman"/>
                <w:u w:val="single"/>
              </w:rPr>
              <w:t xml:space="preserve"> </w:t>
            </w:r>
            <w:r w:rsidR="004D73AB" w:rsidRPr="007465C4">
              <w:rPr>
                <w:rFonts w:ascii="Times New Roman" w:hAnsi="Times New Roman" w:cs="Times New Roman"/>
              </w:rPr>
              <w:t>Н</w:t>
            </w:r>
            <w:proofErr w:type="gramEnd"/>
            <w:r w:rsidR="004D73AB" w:rsidRPr="007465C4">
              <w:rPr>
                <w:rFonts w:ascii="Times New Roman" w:hAnsi="Times New Roman" w:cs="Times New Roman"/>
              </w:rPr>
              <w:t>ашей стране пришлось воевать с сильным и жестоким противником. С первого дня войны, на борьбу с врагом поднялся весь народ. Тяжело было всем: и воинам на фронте и тем, кто трудился в тылу, снабжая фронт всем необходимым.</w:t>
            </w:r>
            <w:r w:rsidR="005D41F2" w:rsidRPr="007465C4">
              <w:rPr>
                <w:rFonts w:ascii="Times New Roman" w:hAnsi="Times New Roman" w:cs="Times New Roman"/>
              </w:rPr>
              <w:t xml:space="preserve"> </w:t>
            </w:r>
            <w:r w:rsidR="005D7506" w:rsidRPr="007465C4">
              <w:rPr>
                <w:rFonts w:ascii="Times New Roman" w:hAnsi="Times New Roman" w:cs="Times New Roman"/>
              </w:rPr>
              <w:t>Но и в эти тяжелые месяцы советские воины героически сражались с врагом.</w:t>
            </w:r>
          </w:p>
          <w:p w:rsidR="00351D58" w:rsidRPr="007465C4" w:rsidRDefault="00351D58" w:rsidP="007465C4">
            <w:pPr>
              <w:pStyle w:val="a4"/>
              <w:rPr>
                <w:rFonts w:ascii="Times New Roman" w:hAnsi="Times New Roman" w:cs="Times New Roman"/>
              </w:rPr>
            </w:pPr>
            <w:r w:rsidRPr="007465C4">
              <w:rPr>
                <w:rFonts w:ascii="Times New Roman" w:hAnsi="Times New Roman" w:cs="Times New Roman"/>
              </w:rPr>
              <w:t xml:space="preserve">5) Работа в группах. </w:t>
            </w:r>
          </w:p>
          <w:p w:rsidR="00A455B2" w:rsidRPr="007465C4" w:rsidRDefault="00F778E9" w:rsidP="007465C4">
            <w:pPr>
              <w:pStyle w:val="a4"/>
              <w:rPr>
                <w:rFonts w:ascii="Times New Roman" w:hAnsi="Times New Roman" w:cs="Times New Roman"/>
              </w:rPr>
            </w:pPr>
            <w:r w:rsidRPr="007465C4">
              <w:rPr>
                <w:rFonts w:ascii="Times New Roman" w:hAnsi="Times New Roman" w:cs="Times New Roman"/>
              </w:rPr>
              <w:t xml:space="preserve">У каждой войны есть свои герои, даты крупных сражений. </w:t>
            </w:r>
            <w:r w:rsidR="00A455B2" w:rsidRPr="007465C4">
              <w:rPr>
                <w:rFonts w:ascii="Times New Roman" w:hAnsi="Times New Roman" w:cs="Times New Roman"/>
              </w:rPr>
              <w:t>Сегодня на уроке я предлагаю вам стать историками- исследователями и поработать в клубе « Поиск истины» Мы вместе попытаемся расширить и углубить свои знания об этой страшной войне.</w:t>
            </w:r>
          </w:p>
          <w:p w:rsidR="00351D58" w:rsidRPr="007465C4" w:rsidRDefault="00A455B2" w:rsidP="007465C4">
            <w:pPr>
              <w:pStyle w:val="a4"/>
              <w:rPr>
                <w:rFonts w:ascii="Times New Roman" w:hAnsi="Times New Roman" w:cs="Times New Roman"/>
              </w:rPr>
            </w:pPr>
            <w:r w:rsidRPr="007465C4">
              <w:rPr>
                <w:rFonts w:ascii="Times New Roman" w:hAnsi="Times New Roman" w:cs="Times New Roman"/>
              </w:rPr>
              <w:t xml:space="preserve">Для дальнейшей работы мы разделимся на группы. </w:t>
            </w:r>
            <w:r w:rsidR="00140109" w:rsidRPr="007465C4">
              <w:rPr>
                <w:rFonts w:ascii="Times New Roman" w:hAnsi="Times New Roman" w:cs="Times New Roman"/>
              </w:rPr>
              <w:t>(</w:t>
            </w:r>
            <w:r w:rsidR="00351D58" w:rsidRPr="007465C4">
              <w:rPr>
                <w:rFonts w:ascii="Times New Roman" w:hAnsi="Times New Roman" w:cs="Times New Roman"/>
              </w:rPr>
              <w:t>Учитель</w:t>
            </w:r>
            <w:r w:rsidR="00140109" w:rsidRPr="007465C4">
              <w:rPr>
                <w:rFonts w:ascii="Times New Roman" w:hAnsi="Times New Roman" w:cs="Times New Roman"/>
              </w:rPr>
              <w:t xml:space="preserve"> заранее </w:t>
            </w:r>
            <w:r w:rsidR="00351D58" w:rsidRPr="007465C4">
              <w:rPr>
                <w:rFonts w:ascii="Times New Roman" w:hAnsi="Times New Roman" w:cs="Times New Roman"/>
              </w:rPr>
              <w:t xml:space="preserve">делит класс на </w:t>
            </w:r>
            <w:r w:rsidR="00140109" w:rsidRPr="007465C4">
              <w:rPr>
                <w:rFonts w:ascii="Times New Roman" w:hAnsi="Times New Roman" w:cs="Times New Roman"/>
              </w:rPr>
              <w:t>5</w:t>
            </w:r>
            <w:r w:rsidR="00351D58" w:rsidRPr="007465C4">
              <w:rPr>
                <w:rFonts w:ascii="Times New Roman" w:hAnsi="Times New Roman" w:cs="Times New Roman"/>
              </w:rPr>
              <w:t xml:space="preserve"> групп, каждой группе даётся карта- инструкция, по которой они работают определённое время, затем выступают перед классом.</w:t>
            </w:r>
            <w:r w:rsidR="00140109" w:rsidRPr="007465C4">
              <w:rPr>
                <w:rFonts w:ascii="Times New Roman" w:hAnsi="Times New Roman" w:cs="Times New Roman"/>
              </w:rPr>
              <w:t>)</w:t>
            </w:r>
            <w:r w:rsidR="00351D58" w:rsidRPr="007465C4">
              <w:rPr>
                <w:rFonts w:ascii="Times New Roman" w:hAnsi="Times New Roman" w:cs="Times New Roman"/>
              </w:rPr>
              <w:t xml:space="preserve"> Более подробно о некоторых крупных битвах рассказывают учащиеся, сопровождая свой рассказ показом слайдов.</w:t>
            </w:r>
          </w:p>
          <w:p w:rsidR="00140109" w:rsidRPr="007465C4" w:rsidRDefault="00AC7196" w:rsidP="007465C4">
            <w:pPr>
              <w:pStyle w:val="a4"/>
              <w:rPr>
                <w:rFonts w:ascii="Times New Roman" w:hAnsi="Times New Roman" w:cs="Times New Roman"/>
              </w:rPr>
            </w:pPr>
            <w:r w:rsidRPr="007465C4">
              <w:rPr>
                <w:rFonts w:ascii="Times New Roman" w:hAnsi="Times New Roman" w:cs="Times New Roman"/>
              </w:rPr>
              <w:t xml:space="preserve">1- </w:t>
            </w:r>
            <w:r w:rsidR="00140109" w:rsidRPr="007465C4">
              <w:rPr>
                <w:rFonts w:ascii="Times New Roman" w:hAnsi="Times New Roman" w:cs="Times New Roman"/>
              </w:rPr>
              <w:t>Защита Брестской крепости.</w:t>
            </w:r>
            <w:r w:rsidRPr="007465C4">
              <w:rPr>
                <w:rFonts w:ascii="Times New Roman" w:hAnsi="Times New Roman" w:cs="Times New Roman"/>
                <w:u w:val="single"/>
              </w:rPr>
              <w:t xml:space="preserve"> Слайд № 13-15</w:t>
            </w:r>
          </w:p>
          <w:p w:rsidR="00AC7196" w:rsidRPr="007465C4" w:rsidRDefault="00AC7196" w:rsidP="007465C4">
            <w:pPr>
              <w:pStyle w:val="a4"/>
              <w:rPr>
                <w:rFonts w:ascii="Times New Roman" w:hAnsi="Times New Roman" w:cs="Times New Roman"/>
              </w:rPr>
            </w:pPr>
            <w:r w:rsidRPr="007465C4">
              <w:rPr>
                <w:rFonts w:ascii="Times New Roman" w:hAnsi="Times New Roman" w:cs="Times New Roman"/>
              </w:rPr>
              <w:t xml:space="preserve">22  июня   1941  года  190 сухопутных  дивизий, 5000  самолетов 200  военных кораблей Германии  обрушили  свой  удар  на  нашу страну. Нападение  было  </w:t>
            </w:r>
            <w:r w:rsidRPr="007465C4">
              <w:rPr>
                <w:rFonts w:ascii="Times New Roman" w:hAnsi="Times New Roman" w:cs="Times New Roman"/>
              </w:rPr>
              <w:lastRenderedPageBreak/>
              <w:t>внезапным, граница была нарушена  на  огромном  участке от  Баренцева моря на  севере  до  Черного  моря на  юге. Враг  рассчитывал на  молниеносную войну.</w:t>
            </w:r>
          </w:p>
          <w:p w:rsidR="00AC7196" w:rsidRPr="007465C4" w:rsidRDefault="00AC7196" w:rsidP="007465C4">
            <w:pPr>
              <w:pStyle w:val="a4"/>
              <w:rPr>
                <w:rFonts w:ascii="Times New Roman" w:hAnsi="Times New Roman" w:cs="Times New Roman"/>
              </w:rPr>
            </w:pPr>
            <w:r w:rsidRPr="007465C4">
              <w:rPr>
                <w:rFonts w:ascii="Times New Roman" w:hAnsi="Times New Roman" w:cs="Times New Roman"/>
              </w:rPr>
              <w:t xml:space="preserve">Одно из  первых  сражений  войны  произошло  у  пограничной Брестской  крепости. Около месяца держали оборону бойцы Брестской крепости, которые первыми приняли на себя удар фашисткой армии. Фашисты окружили  крепость, бомбили, обстреливали, штурмовали со всех сторон. Не хватало патронов, </w:t>
            </w:r>
            <w:proofErr w:type="gramStart"/>
            <w:r w:rsidRPr="007465C4">
              <w:rPr>
                <w:rFonts w:ascii="Times New Roman" w:hAnsi="Times New Roman" w:cs="Times New Roman"/>
              </w:rPr>
              <w:t>нечего</w:t>
            </w:r>
            <w:proofErr w:type="gramEnd"/>
            <w:r w:rsidRPr="007465C4">
              <w:rPr>
                <w:rFonts w:ascii="Times New Roman" w:hAnsi="Times New Roman" w:cs="Times New Roman"/>
              </w:rPr>
              <w:t xml:space="preserve"> было есть, т.к. склады  с  продовольствием  были  разбиты. Водопровод  был  разбит, люди пытались  взять  воду из  реки. Но  немцы  и  днем  и  ночью  стреляли</w:t>
            </w:r>
            <w:proofErr w:type="gramStart"/>
            <w:r w:rsidRPr="007465C4">
              <w:rPr>
                <w:rFonts w:ascii="Times New Roman" w:hAnsi="Times New Roman" w:cs="Times New Roman"/>
              </w:rPr>
              <w:t xml:space="preserve"> .</w:t>
            </w:r>
            <w:proofErr w:type="gramEnd"/>
            <w:r w:rsidRPr="007465C4">
              <w:rPr>
                <w:rFonts w:ascii="Times New Roman" w:hAnsi="Times New Roman" w:cs="Times New Roman"/>
              </w:rPr>
              <w:t xml:space="preserve"> Над  воротами крепости  было  кровью  написано: «Все  умрем, но  из  крепости  не  уйдем!»  Многие воины Красной Армии попали в плен и были убиты. В течение месяца женщины, дети, старики сооружали оборонительные рубежи. </w:t>
            </w:r>
          </w:p>
          <w:p w:rsidR="00351D58" w:rsidRPr="007465C4" w:rsidRDefault="00351D58" w:rsidP="007465C4">
            <w:pPr>
              <w:pStyle w:val="a4"/>
              <w:rPr>
                <w:rFonts w:ascii="Times New Roman" w:hAnsi="Times New Roman" w:cs="Times New Roman"/>
                <w:u w:val="single"/>
              </w:rPr>
            </w:pPr>
            <w:r w:rsidRPr="007465C4">
              <w:rPr>
                <w:rFonts w:ascii="Times New Roman" w:hAnsi="Times New Roman" w:cs="Times New Roman"/>
              </w:rPr>
              <w:t>2</w:t>
            </w:r>
            <w:r w:rsidR="00140109" w:rsidRPr="007465C4">
              <w:rPr>
                <w:rFonts w:ascii="Times New Roman" w:hAnsi="Times New Roman" w:cs="Times New Roman"/>
              </w:rPr>
              <w:t>-</w:t>
            </w:r>
            <w:r w:rsidRPr="007465C4">
              <w:rPr>
                <w:rFonts w:ascii="Times New Roman" w:hAnsi="Times New Roman" w:cs="Times New Roman"/>
              </w:rPr>
              <w:t xml:space="preserve"> Блокада Ленинграда.</w:t>
            </w:r>
            <w:r w:rsidR="00AC7196" w:rsidRPr="007465C4">
              <w:rPr>
                <w:rFonts w:ascii="Times New Roman" w:hAnsi="Times New Roman" w:cs="Times New Roman"/>
              </w:rPr>
              <w:t xml:space="preserve"> </w:t>
            </w:r>
            <w:r w:rsidR="00AC7196" w:rsidRPr="007465C4">
              <w:rPr>
                <w:rFonts w:ascii="Times New Roman" w:hAnsi="Times New Roman" w:cs="Times New Roman"/>
                <w:u w:val="single"/>
              </w:rPr>
              <w:t>Слайд № 16</w:t>
            </w:r>
            <w:r w:rsidR="00F27D81" w:rsidRPr="007465C4">
              <w:rPr>
                <w:rFonts w:ascii="Times New Roman" w:hAnsi="Times New Roman" w:cs="Times New Roman"/>
                <w:u w:val="single"/>
              </w:rPr>
              <w:t>-19</w:t>
            </w:r>
          </w:p>
          <w:p w:rsidR="00642FDA" w:rsidRPr="007465C4" w:rsidRDefault="00642FDA" w:rsidP="007465C4">
            <w:pPr>
              <w:pStyle w:val="a4"/>
              <w:rPr>
                <w:rFonts w:ascii="Times New Roman" w:hAnsi="Times New Roman" w:cs="Times New Roman"/>
              </w:rPr>
            </w:pPr>
            <w:r w:rsidRPr="007465C4">
              <w:rPr>
                <w:rFonts w:ascii="Times New Roman" w:hAnsi="Times New Roman" w:cs="Times New Roman"/>
              </w:rPr>
              <w:t xml:space="preserve">Немцы  приблизились  к  Ленинграду. Не смогли немцы сразу прорвать </w:t>
            </w:r>
            <w:proofErr w:type="gramStart"/>
            <w:r w:rsidRPr="007465C4">
              <w:rPr>
                <w:rFonts w:ascii="Times New Roman" w:hAnsi="Times New Roman" w:cs="Times New Roman"/>
              </w:rPr>
              <w:t>оборону</w:t>
            </w:r>
            <w:proofErr w:type="gramEnd"/>
            <w:r w:rsidRPr="007465C4">
              <w:rPr>
                <w:rFonts w:ascii="Times New Roman" w:hAnsi="Times New Roman" w:cs="Times New Roman"/>
              </w:rPr>
              <w:t xml:space="preserve"> и вынуждены были заключить город в блокаду. Город был окружён 8 сентября 1941 года. Тяжёлое испытание выпало на долю ленинградцев. Умирали сотнями от голода и холода. 900 дней длилась осада, но не пустили фашистов в город его жители. Ленинградцы  обороняли  город от  фашистов</w:t>
            </w:r>
            <w:proofErr w:type="gramStart"/>
            <w:r w:rsidRPr="007465C4">
              <w:rPr>
                <w:rFonts w:ascii="Times New Roman" w:hAnsi="Times New Roman" w:cs="Times New Roman"/>
              </w:rPr>
              <w:t xml:space="preserve"> В</w:t>
            </w:r>
            <w:proofErr w:type="gramEnd"/>
            <w:r w:rsidRPr="007465C4">
              <w:rPr>
                <w:rFonts w:ascii="Times New Roman" w:hAnsi="Times New Roman" w:cs="Times New Roman"/>
              </w:rPr>
              <w:t xml:space="preserve">  блокированном Ленинграде  оставалось около 3  млн. человек. Запасы  продовольствия и  топлива  были  на  исходе. Необходимо  было  наладить постоянную  связь  с  внешним  миром. И  главная  роль  в  этом  принадлежала так  называемой «Дороге  жизни», навсегда  оставшейся в  памяти  ленинградцев. По озеру Ладога была  проложена  ледовая  трасса. Однако «Дорога жизни»  не  могла решить  всех  проблем  большого  города, люди  умирали  от  голода.</w:t>
            </w:r>
          </w:p>
          <w:p w:rsidR="00642FDA" w:rsidRPr="007465C4" w:rsidRDefault="00642FDA" w:rsidP="007465C4">
            <w:pPr>
              <w:pStyle w:val="a4"/>
              <w:rPr>
                <w:rFonts w:ascii="Times New Roman" w:hAnsi="Times New Roman" w:cs="Times New Roman"/>
              </w:rPr>
            </w:pPr>
            <w:r w:rsidRPr="007465C4">
              <w:rPr>
                <w:rFonts w:ascii="Times New Roman" w:hAnsi="Times New Roman" w:cs="Times New Roman"/>
              </w:rPr>
              <w:t>Документом  тех  страшных  лет  может  служить  дневник  ленинградской  школьницы Тани  Савичевой. Когда  началась  война, девочке  едва  исполнилось  11   лет. Она  вела  записи  о  том, как  на  ее  глазах  умирали  родные - бабушка, дядя, мать. Таня  не  дожила  до  конца  войны, в  1944 году  умерла  от  голода. 125-блокадных грамм с огнем и кровью пополам.</w:t>
            </w:r>
          </w:p>
          <w:p w:rsidR="00642FDA" w:rsidRPr="007465C4" w:rsidRDefault="00642FDA" w:rsidP="007465C4">
            <w:pPr>
              <w:pStyle w:val="a4"/>
              <w:rPr>
                <w:rFonts w:ascii="Times New Roman" w:hAnsi="Times New Roman" w:cs="Times New Roman"/>
              </w:rPr>
            </w:pPr>
            <w:r w:rsidRPr="007465C4">
              <w:rPr>
                <w:rFonts w:ascii="Times New Roman" w:hAnsi="Times New Roman" w:cs="Times New Roman"/>
              </w:rPr>
              <w:t>Знаменитая «Ленинградская» симфония Дмитрия Дмитриевича Шостаковича посвящена героической блокаде Ленинграда в годы Великой Отечественной войны. Она была написана нашим великим композитором в годы войны. Её первое исполнение оркестром прошло прямо в осаждённом фашистами городе для голодающих, но не сдающихся врагу ленинградцев и передавалось по радио на всю страну, вызывая у слушателей слезы, гордость за стойкость людей и ненависть к фашистским захватчикам, веру в победу над ними.</w:t>
            </w:r>
          </w:p>
          <w:p w:rsidR="00F45E26" w:rsidRPr="007465C4" w:rsidRDefault="00140109" w:rsidP="007465C4">
            <w:pPr>
              <w:pStyle w:val="a4"/>
              <w:rPr>
                <w:rFonts w:ascii="Times New Roman" w:hAnsi="Times New Roman" w:cs="Times New Roman"/>
                <w:u w:val="single"/>
              </w:rPr>
            </w:pPr>
            <w:r w:rsidRPr="007465C4">
              <w:rPr>
                <w:rFonts w:ascii="Times New Roman" w:hAnsi="Times New Roman" w:cs="Times New Roman"/>
              </w:rPr>
              <w:t>3-</w:t>
            </w:r>
            <w:r w:rsidR="00351D58" w:rsidRPr="007465C4">
              <w:rPr>
                <w:rFonts w:ascii="Times New Roman" w:hAnsi="Times New Roman" w:cs="Times New Roman"/>
              </w:rPr>
              <w:t xml:space="preserve"> Битва под Москвой.</w:t>
            </w:r>
            <w:r w:rsidR="00F45E26" w:rsidRPr="007465C4">
              <w:rPr>
                <w:rFonts w:ascii="Times New Roman" w:hAnsi="Times New Roman" w:cs="Times New Roman"/>
                <w:u w:val="single"/>
              </w:rPr>
              <w:t xml:space="preserve"> Слайд № </w:t>
            </w:r>
            <w:r w:rsidR="007B3760" w:rsidRPr="007465C4">
              <w:rPr>
                <w:rFonts w:ascii="Times New Roman" w:hAnsi="Times New Roman" w:cs="Times New Roman"/>
                <w:u w:val="single"/>
              </w:rPr>
              <w:t>20-26</w:t>
            </w:r>
          </w:p>
          <w:p w:rsidR="00F45E26" w:rsidRPr="007465C4" w:rsidRDefault="00F45E26" w:rsidP="007465C4">
            <w:pPr>
              <w:pStyle w:val="a4"/>
              <w:rPr>
                <w:rFonts w:ascii="Times New Roman" w:hAnsi="Times New Roman" w:cs="Times New Roman"/>
              </w:rPr>
            </w:pPr>
            <w:r w:rsidRPr="007465C4">
              <w:rPr>
                <w:rFonts w:ascii="Times New Roman" w:hAnsi="Times New Roman" w:cs="Times New Roman"/>
              </w:rPr>
              <w:t>Тревожное время переживала наша Родина осенью 1941 года. Ожесточённые бои шли в 100-120 километрах от Москвы. Советские войска, оборонявшиеся на этом направлении, получили приказ командования: задержать врага, во что бы то ни стало.</w:t>
            </w:r>
          </w:p>
          <w:p w:rsidR="00F45E26" w:rsidRPr="007465C4" w:rsidRDefault="00F45E26" w:rsidP="007465C4">
            <w:pPr>
              <w:pStyle w:val="a4"/>
              <w:rPr>
                <w:rFonts w:ascii="Times New Roman" w:hAnsi="Times New Roman" w:cs="Times New Roman"/>
              </w:rPr>
            </w:pPr>
            <w:r w:rsidRPr="007465C4">
              <w:rPr>
                <w:rFonts w:ascii="Times New Roman" w:hAnsi="Times New Roman" w:cs="Times New Roman"/>
              </w:rPr>
              <w:t xml:space="preserve"> Выполнение этой почётной боевой задачи выпало  стрелковой дивизии под командованием генерал-майора И.В.Панфилова. 16 ноября 1941 года бессмертной славой покрыли себя 28 гвардейцев этой дивизии в бою у разъезда </w:t>
            </w:r>
            <w:proofErr w:type="spellStart"/>
            <w:r w:rsidRPr="007465C4">
              <w:rPr>
                <w:rFonts w:ascii="Times New Roman" w:hAnsi="Times New Roman" w:cs="Times New Roman"/>
              </w:rPr>
              <w:t>Дубосеково</w:t>
            </w:r>
            <w:proofErr w:type="spellEnd"/>
            <w:r w:rsidRPr="007465C4">
              <w:rPr>
                <w:rFonts w:ascii="Times New Roman" w:hAnsi="Times New Roman" w:cs="Times New Roman"/>
              </w:rPr>
              <w:t xml:space="preserve">. </w:t>
            </w:r>
          </w:p>
          <w:p w:rsidR="00F45E26" w:rsidRPr="007465C4" w:rsidRDefault="00F45E26" w:rsidP="007465C4">
            <w:pPr>
              <w:pStyle w:val="a4"/>
              <w:rPr>
                <w:rFonts w:ascii="Times New Roman" w:hAnsi="Times New Roman" w:cs="Times New Roman"/>
              </w:rPr>
            </w:pPr>
            <w:r w:rsidRPr="007465C4">
              <w:rPr>
                <w:rFonts w:ascii="Times New Roman" w:hAnsi="Times New Roman" w:cs="Times New Roman"/>
              </w:rPr>
              <w:t xml:space="preserve">4.  Душой отряда гвардейцев был политрук В.Г. Клочков. Уже </w:t>
            </w:r>
            <w:proofErr w:type="gramStart"/>
            <w:r w:rsidRPr="007465C4">
              <w:rPr>
                <w:rFonts w:ascii="Times New Roman" w:hAnsi="Times New Roman" w:cs="Times New Roman"/>
              </w:rPr>
              <w:t>в первые</w:t>
            </w:r>
            <w:proofErr w:type="gramEnd"/>
            <w:r w:rsidRPr="007465C4">
              <w:rPr>
                <w:rFonts w:ascii="Times New Roman" w:hAnsi="Times New Roman" w:cs="Times New Roman"/>
              </w:rPr>
              <w:t xml:space="preserve"> дни боёв у стен столицы он был награждён орденом Красного Знамени и удостоен чести участвовать в военном параде на Красной площади 7 ноября 1941 года.  Василий Клочков пробрался в окопы у разъезда </w:t>
            </w:r>
            <w:proofErr w:type="spellStart"/>
            <w:r w:rsidRPr="007465C4">
              <w:rPr>
                <w:rFonts w:ascii="Times New Roman" w:hAnsi="Times New Roman" w:cs="Times New Roman"/>
              </w:rPr>
              <w:t>Дубосеково</w:t>
            </w:r>
            <w:proofErr w:type="spellEnd"/>
            <w:r w:rsidRPr="007465C4">
              <w:rPr>
                <w:rFonts w:ascii="Times New Roman" w:hAnsi="Times New Roman" w:cs="Times New Roman"/>
              </w:rPr>
              <w:t xml:space="preserve"> в начале боя и остался со своими солдатами до конца.  </w:t>
            </w:r>
          </w:p>
          <w:p w:rsidR="00F45E26" w:rsidRPr="007465C4" w:rsidRDefault="00F45E26" w:rsidP="007465C4">
            <w:pPr>
              <w:pStyle w:val="a4"/>
              <w:rPr>
                <w:rFonts w:ascii="Times New Roman" w:hAnsi="Times New Roman" w:cs="Times New Roman"/>
              </w:rPr>
            </w:pPr>
            <w:r w:rsidRPr="007465C4">
              <w:rPr>
                <w:rFonts w:ascii="Times New Roman" w:hAnsi="Times New Roman" w:cs="Times New Roman"/>
              </w:rPr>
              <w:t xml:space="preserve">5.Клочков заметил: «Танков много идёт, но нас больше. Двадцать штук танков, меньше, чем по танку на брата». Воины решили стоять насмерть. Танки продвинулись совсем близко. Начался бой. Команду подавал политрук Клочков. Противотанкового оружия не было. Под огнём панфиловцы выскакивали из окопа и бросали связки гранат </w:t>
            </w:r>
            <w:proofErr w:type="gramStart"/>
            <w:r w:rsidRPr="007465C4">
              <w:rPr>
                <w:rFonts w:ascii="Times New Roman" w:hAnsi="Times New Roman" w:cs="Times New Roman"/>
              </w:rPr>
              <w:t>под</w:t>
            </w:r>
            <w:proofErr w:type="gramEnd"/>
            <w:r w:rsidRPr="007465C4">
              <w:rPr>
                <w:rFonts w:ascii="Times New Roman" w:hAnsi="Times New Roman" w:cs="Times New Roman"/>
              </w:rPr>
              <w:t xml:space="preserve"> </w:t>
            </w:r>
            <w:proofErr w:type="gramStart"/>
            <w:r w:rsidRPr="007465C4">
              <w:rPr>
                <w:rFonts w:ascii="Times New Roman" w:hAnsi="Times New Roman" w:cs="Times New Roman"/>
              </w:rPr>
              <w:t>гусеницы</w:t>
            </w:r>
            <w:proofErr w:type="gramEnd"/>
            <w:r w:rsidRPr="007465C4">
              <w:rPr>
                <w:rFonts w:ascii="Times New Roman" w:hAnsi="Times New Roman" w:cs="Times New Roman"/>
              </w:rPr>
              <w:t xml:space="preserve"> танков, а бутылки с горючим – на моторную часть или </w:t>
            </w:r>
            <w:proofErr w:type="spellStart"/>
            <w:r w:rsidRPr="007465C4">
              <w:rPr>
                <w:rFonts w:ascii="Times New Roman" w:hAnsi="Times New Roman" w:cs="Times New Roman"/>
              </w:rPr>
              <w:t>бензовой</w:t>
            </w:r>
            <w:proofErr w:type="spellEnd"/>
            <w:r w:rsidRPr="007465C4">
              <w:rPr>
                <w:rFonts w:ascii="Times New Roman" w:hAnsi="Times New Roman" w:cs="Times New Roman"/>
              </w:rPr>
              <w:t xml:space="preserve"> бак. Четыре часа над окопами храбрецов бушевала огненная буря. Рвались снаряды, летели бутылки с горючей смесью, с шипением и свистом проносились снаряды, бушевало пламя, расплавляя снег, землю и броню. Враг не выдержал и отступил. Зализав раны, наполнив брюхо огнём и свинцом, враг, охваченный новым приступом бешенства, опять рванулся в атаку - 30 танков двинулись на горстку храбрецов. </w:t>
            </w:r>
          </w:p>
          <w:p w:rsidR="00F45E26" w:rsidRPr="007465C4" w:rsidRDefault="00F45E26" w:rsidP="007465C4">
            <w:pPr>
              <w:pStyle w:val="a4"/>
              <w:rPr>
                <w:rFonts w:ascii="Times New Roman" w:hAnsi="Times New Roman" w:cs="Times New Roman"/>
              </w:rPr>
            </w:pPr>
            <w:r w:rsidRPr="007465C4">
              <w:rPr>
                <w:rFonts w:ascii="Times New Roman" w:hAnsi="Times New Roman" w:cs="Times New Roman"/>
              </w:rPr>
              <w:t xml:space="preserve">6. Политрук Клочков посмотрел на солдат. «Тридцать танков, друзья! сказал он. </w:t>
            </w:r>
            <w:r w:rsidRPr="007465C4">
              <w:rPr>
                <w:rFonts w:ascii="Times New Roman" w:hAnsi="Times New Roman" w:cs="Times New Roman"/>
              </w:rPr>
              <w:lastRenderedPageBreak/>
              <w:t xml:space="preserve">Наверное, помирать нам здесь придётся во славу Родины. Пусть Родина узнает, как мы здесь дерёмся, как мы защищаем Москву. Отступать нам некуда - позади Москва».  </w:t>
            </w:r>
          </w:p>
          <w:p w:rsidR="00F45E26" w:rsidRPr="007465C4" w:rsidRDefault="00F45E26" w:rsidP="007465C4">
            <w:pPr>
              <w:pStyle w:val="a4"/>
              <w:rPr>
                <w:rFonts w:ascii="Times New Roman" w:hAnsi="Times New Roman" w:cs="Times New Roman"/>
              </w:rPr>
            </w:pPr>
            <w:r w:rsidRPr="007465C4">
              <w:rPr>
                <w:rFonts w:ascii="Times New Roman" w:hAnsi="Times New Roman" w:cs="Times New Roman"/>
              </w:rPr>
              <w:t xml:space="preserve">Эти слова </w:t>
            </w:r>
            <w:proofErr w:type="spellStart"/>
            <w:r w:rsidRPr="007465C4">
              <w:rPr>
                <w:rFonts w:ascii="Times New Roman" w:hAnsi="Times New Roman" w:cs="Times New Roman"/>
              </w:rPr>
              <w:t>Клочкова</w:t>
            </w:r>
            <w:proofErr w:type="spellEnd"/>
            <w:r w:rsidRPr="007465C4">
              <w:rPr>
                <w:rFonts w:ascii="Times New Roman" w:hAnsi="Times New Roman" w:cs="Times New Roman"/>
              </w:rPr>
              <w:t xml:space="preserve"> вошли в сердце бойцов, как призыв Родины, требование, её приказ, вселив в них новую силу беззаветную отвагу. Теперь уже было ясно, что в этой схватке воины обретут себе смерть, но </w:t>
            </w:r>
            <w:proofErr w:type="gramStart"/>
            <w:r w:rsidRPr="007465C4">
              <w:rPr>
                <w:rFonts w:ascii="Times New Roman" w:hAnsi="Times New Roman" w:cs="Times New Roman"/>
              </w:rPr>
              <w:t>всё</w:t>
            </w:r>
            <w:proofErr w:type="gramEnd"/>
            <w:r w:rsidRPr="007465C4">
              <w:rPr>
                <w:rFonts w:ascii="Times New Roman" w:hAnsi="Times New Roman" w:cs="Times New Roman"/>
              </w:rPr>
              <w:t xml:space="preserve"> же они хотели заставить врага дорого заплатить за их жизнь. Солдаты, истекая кровью, не покидали своих боевых постов. Атака гитлеровцев захлебнулась.</w:t>
            </w:r>
          </w:p>
          <w:p w:rsidR="00F45E26" w:rsidRPr="007465C4" w:rsidRDefault="00F45E26" w:rsidP="007465C4">
            <w:pPr>
              <w:pStyle w:val="a4"/>
              <w:rPr>
                <w:rFonts w:ascii="Times New Roman" w:hAnsi="Times New Roman" w:cs="Times New Roman"/>
              </w:rPr>
            </w:pPr>
            <w:r w:rsidRPr="007465C4">
              <w:rPr>
                <w:rFonts w:ascii="Times New Roman" w:hAnsi="Times New Roman" w:cs="Times New Roman"/>
              </w:rPr>
              <w:t xml:space="preserve">Вдруг ещё один тяжёлый танк пытается прорваться к окопу. Навстречу ему встаёт политрук Клочков. Его рука сжимает связку гранат - последняя связка. </w:t>
            </w:r>
            <w:proofErr w:type="gramStart"/>
            <w:r w:rsidRPr="007465C4">
              <w:rPr>
                <w:rFonts w:ascii="Times New Roman" w:hAnsi="Times New Roman" w:cs="Times New Roman"/>
              </w:rPr>
              <w:t>Тяжело раненый</w:t>
            </w:r>
            <w:proofErr w:type="gramEnd"/>
            <w:r w:rsidRPr="007465C4">
              <w:rPr>
                <w:rFonts w:ascii="Times New Roman" w:hAnsi="Times New Roman" w:cs="Times New Roman"/>
              </w:rPr>
              <w:t xml:space="preserve"> с гранатами бросился он к вражескому танку и подорвал его. Не слышал отважный политрук, как сильный взрыв прокатился эхом по заснеженным просторам. Пронзенный пулями, он упал на родную землю. Отбита вторая атака. Снова враг не прошёл. Стойкость 28 советских героев богатырей оказалась крепче вражеской брони. За беспредельное мужество, героизм, воинскую доблесть и отвагу Советское правительство посмертно присвоило участникам боя у разъезда </w:t>
            </w:r>
            <w:proofErr w:type="spellStart"/>
            <w:r w:rsidRPr="007465C4">
              <w:rPr>
                <w:rFonts w:ascii="Times New Roman" w:hAnsi="Times New Roman" w:cs="Times New Roman"/>
              </w:rPr>
              <w:t>Дубосеково</w:t>
            </w:r>
            <w:proofErr w:type="spellEnd"/>
            <w:r w:rsidRPr="007465C4">
              <w:rPr>
                <w:rFonts w:ascii="Times New Roman" w:hAnsi="Times New Roman" w:cs="Times New Roman"/>
              </w:rPr>
              <w:t xml:space="preserve"> высокое звание Героя Советского Союза. </w:t>
            </w:r>
          </w:p>
          <w:p w:rsidR="00F45E26" w:rsidRPr="007465C4" w:rsidRDefault="00F45E26" w:rsidP="007465C4">
            <w:pPr>
              <w:pStyle w:val="a4"/>
              <w:rPr>
                <w:rFonts w:ascii="Times New Roman" w:hAnsi="Times New Roman" w:cs="Times New Roman"/>
              </w:rPr>
            </w:pPr>
            <w:r w:rsidRPr="007465C4">
              <w:rPr>
                <w:rFonts w:ascii="Times New Roman" w:hAnsi="Times New Roman" w:cs="Times New Roman"/>
              </w:rPr>
              <w:t xml:space="preserve">Панфиловцы стали для фашистов страшным проклятием, о силе и мужестве героев ходили легенды. </w:t>
            </w:r>
          </w:p>
          <w:p w:rsidR="007B3760" w:rsidRPr="007465C4" w:rsidRDefault="007B3760" w:rsidP="007465C4">
            <w:pPr>
              <w:pStyle w:val="a4"/>
              <w:rPr>
                <w:rFonts w:ascii="Times New Roman" w:hAnsi="Times New Roman" w:cs="Times New Roman"/>
              </w:rPr>
            </w:pPr>
            <w:r w:rsidRPr="007465C4">
              <w:rPr>
                <w:rFonts w:ascii="Times New Roman" w:hAnsi="Times New Roman" w:cs="Times New Roman"/>
              </w:rPr>
              <w:t>6) Физкультминутка.</w:t>
            </w:r>
          </w:p>
          <w:p w:rsidR="00D7723B" w:rsidRPr="007465C4" w:rsidRDefault="00D7723B" w:rsidP="007465C4">
            <w:pPr>
              <w:pStyle w:val="a4"/>
              <w:rPr>
                <w:rFonts w:ascii="Times New Roman" w:eastAsia="Calibri" w:hAnsi="Times New Roman" w:cs="Times New Roman"/>
              </w:rPr>
            </w:pPr>
            <w:r w:rsidRPr="007465C4">
              <w:rPr>
                <w:rFonts w:ascii="Times New Roman" w:eastAsia="Calibri" w:hAnsi="Times New Roman" w:cs="Times New Roman"/>
              </w:rPr>
              <w:t>1,2 стоит  ракета,3,4-самолет</w:t>
            </w:r>
          </w:p>
          <w:p w:rsidR="00D7723B" w:rsidRPr="007465C4" w:rsidRDefault="00D7723B" w:rsidP="007465C4">
            <w:pPr>
              <w:pStyle w:val="a4"/>
              <w:rPr>
                <w:rFonts w:ascii="Times New Roman" w:eastAsia="Calibri" w:hAnsi="Times New Roman" w:cs="Times New Roman"/>
              </w:rPr>
            </w:pPr>
            <w:r w:rsidRPr="007465C4">
              <w:rPr>
                <w:rFonts w:ascii="Times New Roman" w:eastAsia="Calibri" w:hAnsi="Times New Roman" w:cs="Times New Roman"/>
              </w:rPr>
              <w:t>1,2-хлопок  в ладоши, а  потом  на каждый  счет.</w:t>
            </w:r>
          </w:p>
          <w:p w:rsidR="00D7723B" w:rsidRPr="007465C4" w:rsidRDefault="00D7723B" w:rsidP="007465C4">
            <w:pPr>
              <w:pStyle w:val="a4"/>
              <w:rPr>
                <w:rFonts w:ascii="Times New Roman" w:eastAsia="Calibri" w:hAnsi="Times New Roman" w:cs="Times New Roman"/>
              </w:rPr>
            </w:pPr>
            <w:r w:rsidRPr="007465C4">
              <w:rPr>
                <w:rFonts w:ascii="Times New Roman" w:eastAsia="Calibri" w:hAnsi="Times New Roman" w:cs="Times New Roman"/>
              </w:rPr>
              <w:t>1,2,3,4-руки  выше, плечи  шире</w:t>
            </w:r>
          </w:p>
          <w:p w:rsidR="00D7723B" w:rsidRPr="007465C4" w:rsidRDefault="00D7723B" w:rsidP="007465C4">
            <w:pPr>
              <w:pStyle w:val="a4"/>
              <w:rPr>
                <w:rFonts w:ascii="Times New Roman" w:eastAsia="Calibri" w:hAnsi="Times New Roman" w:cs="Times New Roman"/>
              </w:rPr>
            </w:pPr>
            <w:r w:rsidRPr="007465C4">
              <w:rPr>
                <w:rFonts w:ascii="Times New Roman" w:eastAsia="Calibri" w:hAnsi="Times New Roman" w:cs="Times New Roman"/>
              </w:rPr>
              <w:t>1,2,3,4-и  на  месте  походили</w:t>
            </w:r>
          </w:p>
          <w:p w:rsidR="00D7723B" w:rsidRPr="007465C4" w:rsidRDefault="00D7723B" w:rsidP="007465C4">
            <w:pPr>
              <w:pStyle w:val="a4"/>
              <w:rPr>
                <w:rFonts w:ascii="Times New Roman" w:eastAsia="Calibri" w:hAnsi="Times New Roman" w:cs="Times New Roman"/>
              </w:rPr>
            </w:pPr>
            <w:r w:rsidRPr="007465C4">
              <w:rPr>
                <w:rFonts w:ascii="Times New Roman" w:eastAsia="Calibri" w:hAnsi="Times New Roman" w:cs="Times New Roman"/>
              </w:rPr>
              <w:t>Как  солдаты  на  параде</w:t>
            </w:r>
          </w:p>
          <w:p w:rsidR="00D7723B" w:rsidRPr="007465C4" w:rsidRDefault="00D7723B" w:rsidP="007465C4">
            <w:pPr>
              <w:pStyle w:val="a4"/>
              <w:rPr>
                <w:rFonts w:ascii="Times New Roman" w:eastAsia="Calibri" w:hAnsi="Times New Roman" w:cs="Times New Roman"/>
              </w:rPr>
            </w:pPr>
            <w:r w:rsidRPr="007465C4">
              <w:rPr>
                <w:rFonts w:ascii="Times New Roman" w:eastAsia="Calibri" w:hAnsi="Times New Roman" w:cs="Times New Roman"/>
              </w:rPr>
              <w:t xml:space="preserve">Мы  шагаем  ряд  </w:t>
            </w:r>
            <w:proofErr w:type="gramStart"/>
            <w:r w:rsidRPr="007465C4">
              <w:rPr>
                <w:rFonts w:ascii="Times New Roman" w:eastAsia="Calibri" w:hAnsi="Times New Roman" w:cs="Times New Roman"/>
              </w:rPr>
              <w:t>за</w:t>
            </w:r>
            <w:proofErr w:type="gramEnd"/>
            <w:r w:rsidRPr="007465C4">
              <w:rPr>
                <w:rFonts w:ascii="Times New Roman" w:eastAsia="Calibri" w:hAnsi="Times New Roman" w:cs="Times New Roman"/>
              </w:rPr>
              <w:t xml:space="preserve">  рядом</w:t>
            </w:r>
          </w:p>
          <w:p w:rsidR="00D7723B" w:rsidRPr="007465C4" w:rsidRDefault="00D7723B" w:rsidP="007465C4">
            <w:pPr>
              <w:pStyle w:val="a4"/>
              <w:rPr>
                <w:rFonts w:ascii="Times New Roman" w:eastAsia="Calibri" w:hAnsi="Times New Roman" w:cs="Times New Roman"/>
              </w:rPr>
            </w:pPr>
            <w:r w:rsidRPr="007465C4">
              <w:rPr>
                <w:rFonts w:ascii="Times New Roman" w:eastAsia="Calibri" w:hAnsi="Times New Roman" w:cs="Times New Roman"/>
              </w:rPr>
              <w:t xml:space="preserve">Левой  </w:t>
            </w:r>
            <w:proofErr w:type="gramStart"/>
            <w:r w:rsidRPr="007465C4">
              <w:rPr>
                <w:rFonts w:ascii="Times New Roman" w:eastAsia="Calibri" w:hAnsi="Times New Roman" w:cs="Times New Roman"/>
              </w:rPr>
              <w:t>-р</w:t>
            </w:r>
            <w:proofErr w:type="gramEnd"/>
            <w:r w:rsidRPr="007465C4">
              <w:rPr>
                <w:rFonts w:ascii="Times New Roman" w:eastAsia="Calibri" w:hAnsi="Times New Roman" w:cs="Times New Roman"/>
              </w:rPr>
              <w:t>аз, правой  -два</w:t>
            </w:r>
          </w:p>
          <w:p w:rsidR="00D7723B" w:rsidRPr="007465C4" w:rsidRDefault="00D7723B" w:rsidP="007465C4">
            <w:pPr>
              <w:pStyle w:val="a4"/>
              <w:rPr>
                <w:rFonts w:ascii="Times New Roman" w:hAnsi="Times New Roman" w:cs="Times New Roman"/>
              </w:rPr>
            </w:pPr>
            <w:r w:rsidRPr="007465C4">
              <w:rPr>
                <w:rFonts w:ascii="Times New Roman" w:eastAsia="Calibri" w:hAnsi="Times New Roman" w:cs="Times New Roman"/>
              </w:rPr>
              <w:t>Посмотрите  все  на  нас.</w:t>
            </w:r>
            <w:r w:rsidRPr="007465C4">
              <w:rPr>
                <w:rFonts w:ascii="Times New Roman" w:hAnsi="Times New Roman" w:cs="Times New Roman"/>
              </w:rPr>
              <w:t xml:space="preserve"> </w:t>
            </w:r>
          </w:p>
          <w:p w:rsidR="007B3760" w:rsidRPr="007465C4" w:rsidRDefault="007B3760" w:rsidP="007465C4">
            <w:pPr>
              <w:pStyle w:val="a4"/>
              <w:rPr>
                <w:rFonts w:ascii="Times New Roman" w:hAnsi="Times New Roman" w:cs="Times New Roman"/>
              </w:rPr>
            </w:pPr>
            <w:r w:rsidRPr="007465C4">
              <w:rPr>
                <w:rFonts w:ascii="Times New Roman" w:hAnsi="Times New Roman" w:cs="Times New Roman"/>
              </w:rPr>
              <w:t>7) Работа в группах.</w:t>
            </w:r>
          </w:p>
          <w:p w:rsidR="007B3760" w:rsidRPr="007465C4" w:rsidRDefault="007B3760" w:rsidP="007465C4">
            <w:pPr>
              <w:pStyle w:val="a4"/>
              <w:rPr>
                <w:rFonts w:ascii="Times New Roman" w:hAnsi="Times New Roman" w:cs="Times New Roman"/>
                <w:u w:val="single"/>
              </w:rPr>
            </w:pPr>
            <w:r w:rsidRPr="007465C4">
              <w:rPr>
                <w:rFonts w:ascii="Times New Roman" w:hAnsi="Times New Roman" w:cs="Times New Roman"/>
              </w:rPr>
              <w:t xml:space="preserve">4- Сталинградская битва. Курская битва.  </w:t>
            </w:r>
            <w:r w:rsidRPr="007465C4">
              <w:rPr>
                <w:rFonts w:ascii="Times New Roman" w:hAnsi="Times New Roman" w:cs="Times New Roman"/>
                <w:u w:val="single"/>
              </w:rPr>
              <w:t xml:space="preserve">Слайд № </w:t>
            </w:r>
            <w:r w:rsidR="00D7723B" w:rsidRPr="007465C4">
              <w:rPr>
                <w:rFonts w:ascii="Times New Roman" w:hAnsi="Times New Roman" w:cs="Times New Roman"/>
                <w:u w:val="single"/>
              </w:rPr>
              <w:t>27-29</w:t>
            </w:r>
          </w:p>
          <w:p w:rsidR="007B3760" w:rsidRPr="007465C4" w:rsidRDefault="007B3760" w:rsidP="007465C4">
            <w:pPr>
              <w:pStyle w:val="a4"/>
              <w:rPr>
                <w:rFonts w:ascii="Times New Roman" w:hAnsi="Times New Roman" w:cs="Times New Roman"/>
              </w:rPr>
            </w:pPr>
            <w:r w:rsidRPr="007465C4">
              <w:rPr>
                <w:rFonts w:ascii="Times New Roman" w:hAnsi="Times New Roman" w:cs="Times New Roman"/>
              </w:rPr>
              <w:t>17 июля 1942 года  началось  Сталинградское  сражение</w:t>
            </w:r>
            <w:proofErr w:type="gramStart"/>
            <w:r w:rsidRPr="007465C4">
              <w:rPr>
                <w:rFonts w:ascii="Times New Roman" w:hAnsi="Times New Roman" w:cs="Times New Roman"/>
              </w:rPr>
              <w:t xml:space="preserve">  В</w:t>
            </w:r>
            <w:proofErr w:type="gramEnd"/>
            <w:r w:rsidRPr="007465C4">
              <w:rPr>
                <w:rFonts w:ascii="Times New Roman" w:hAnsi="Times New Roman" w:cs="Times New Roman"/>
              </w:rPr>
              <w:t xml:space="preserve">торой  мировой  войны. Более шести  месяцев  продолжалась  Сталинградская  битва. Под Сталинградом  советские войска  окружили  и  уничтожили  22  дивизии  врага-330 тысяч  человек. Не осталось почти ни одного дома в Сталинграде, но за Волгу врага не пустили его защитники. 200 дней и ночей длилась оборона Сталинграда. Погибло почти всё оставшееся в городе население. Но фашистов ждали в «котле» (окружение) советские солдаты, прибывшие на помощь Сталинграду. Фашисты были окружены, и 2 февраля 1943 года 22 армии сдались в плен. После войны был сооружён на Мамаевом кургане в Сталинграде мемориал – памятник защитникам города. На обелиске написано: «Родина чтит эти подвиги, имя которым – бессмертие. Мир отстоявшим для будущих поколений, Слава вам вечная и благодарность Отечества». Сталинградская битва переломила ход всей войны. </w:t>
            </w:r>
          </w:p>
          <w:p w:rsidR="007B3760" w:rsidRPr="007465C4" w:rsidRDefault="007B3760" w:rsidP="007465C4">
            <w:pPr>
              <w:pStyle w:val="a4"/>
              <w:rPr>
                <w:rFonts w:ascii="Times New Roman" w:hAnsi="Times New Roman" w:cs="Times New Roman"/>
              </w:rPr>
            </w:pPr>
            <w:r w:rsidRPr="007465C4">
              <w:rPr>
                <w:rFonts w:ascii="Times New Roman" w:hAnsi="Times New Roman" w:cs="Times New Roman"/>
              </w:rPr>
              <w:t>А  летом  1943 года произошла  знаменитая Курская  битва. 12 июля  возле  села  Прохоровка  началось самое  крупное танковое  сражение  в  истории. Лоб  в  лоб  столкнулись  1200  бронированных  машин. Сражение  длилось  весь  день. К  вечеру  все вокруг  было  покрыто  сгоревшими  и  изуродованными  остатками  танков. После  Курской  битвы началось  массовое  изгнание оккупантов.</w:t>
            </w:r>
          </w:p>
          <w:p w:rsidR="00FF611B" w:rsidRPr="007465C4" w:rsidRDefault="007B3760" w:rsidP="007465C4">
            <w:pPr>
              <w:pStyle w:val="a4"/>
              <w:rPr>
                <w:rFonts w:ascii="Times New Roman" w:hAnsi="Times New Roman" w:cs="Times New Roman"/>
                <w:u w:val="single"/>
              </w:rPr>
            </w:pPr>
            <w:r w:rsidRPr="007465C4">
              <w:rPr>
                <w:rFonts w:ascii="Times New Roman" w:hAnsi="Times New Roman" w:cs="Times New Roman"/>
              </w:rPr>
              <w:t>5</w:t>
            </w:r>
            <w:r w:rsidR="00140109" w:rsidRPr="007465C4">
              <w:rPr>
                <w:rFonts w:ascii="Times New Roman" w:hAnsi="Times New Roman" w:cs="Times New Roman"/>
              </w:rPr>
              <w:t>-Победа!</w:t>
            </w:r>
            <w:r w:rsidR="00FF611B" w:rsidRPr="007465C4">
              <w:rPr>
                <w:rFonts w:ascii="Times New Roman" w:hAnsi="Times New Roman" w:cs="Times New Roman"/>
              </w:rPr>
              <w:t xml:space="preserve"> </w:t>
            </w:r>
            <w:r w:rsidR="00FF611B" w:rsidRPr="007465C4">
              <w:rPr>
                <w:rFonts w:ascii="Times New Roman" w:hAnsi="Times New Roman" w:cs="Times New Roman"/>
                <w:u w:val="single"/>
              </w:rPr>
              <w:t>Слайд № 30-32</w:t>
            </w:r>
          </w:p>
          <w:p w:rsidR="00D7723B" w:rsidRPr="007465C4" w:rsidRDefault="00D7723B" w:rsidP="007465C4">
            <w:pPr>
              <w:pStyle w:val="a4"/>
              <w:rPr>
                <w:rFonts w:ascii="Times New Roman" w:hAnsi="Times New Roman" w:cs="Times New Roman"/>
              </w:rPr>
            </w:pPr>
            <w:r w:rsidRPr="007465C4">
              <w:rPr>
                <w:rFonts w:ascii="Times New Roman" w:hAnsi="Times New Roman" w:cs="Times New Roman"/>
              </w:rPr>
              <w:t>В 1944 году была освобождена вся территория Советского Союза, а 8 мая 1945 года фашистская Германия капитулировала. В ночь с 8 на 9 мая  состоялось  подписание  Акта о  безоговорочной  Капитуляции  вооруженных  сил фашисткой  Германии. 24 июня  1945 года  на  Красной  площади  в  Москве  был  проведен  Парад  Победы. Торжественным  маршем  прошли  по  площади  солдаты-победители, к  подножию  Мавзолея  были  брошены  знамена  разгромленных  фашистских  войск.</w:t>
            </w:r>
          </w:p>
          <w:p w:rsidR="006E4CDD" w:rsidRPr="007465C4" w:rsidRDefault="00FF611B" w:rsidP="007465C4">
            <w:pPr>
              <w:pStyle w:val="a4"/>
              <w:rPr>
                <w:rFonts w:ascii="Times New Roman" w:hAnsi="Times New Roman" w:cs="Times New Roman"/>
              </w:rPr>
            </w:pPr>
            <w:r w:rsidRPr="007465C4">
              <w:rPr>
                <w:rFonts w:ascii="Times New Roman" w:hAnsi="Times New Roman" w:cs="Times New Roman"/>
              </w:rPr>
              <w:t>8</w:t>
            </w:r>
            <w:r w:rsidR="00351D58" w:rsidRPr="007465C4">
              <w:rPr>
                <w:rFonts w:ascii="Times New Roman" w:hAnsi="Times New Roman" w:cs="Times New Roman"/>
              </w:rPr>
              <w:t xml:space="preserve">) </w:t>
            </w:r>
            <w:r w:rsidR="006E4CDD" w:rsidRPr="007465C4">
              <w:rPr>
                <w:rFonts w:ascii="Times New Roman" w:hAnsi="Times New Roman" w:cs="Times New Roman"/>
              </w:rPr>
              <w:t>Работа с картой.</w:t>
            </w:r>
          </w:p>
          <w:p w:rsidR="006E4CDD" w:rsidRPr="007465C4" w:rsidRDefault="006E4CDD" w:rsidP="007465C4">
            <w:pPr>
              <w:pStyle w:val="a4"/>
              <w:rPr>
                <w:rFonts w:ascii="Times New Roman" w:hAnsi="Times New Roman" w:cs="Times New Roman"/>
              </w:rPr>
            </w:pPr>
            <w:r w:rsidRPr="007465C4">
              <w:rPr>
                <w:rFonts w:ascii="Times New Roman" w:hAnsi="Times New Roman" w:cs="Times New Roman"/>
              </w:rPr>
              <w:t>– Рассмотрите карту «Великая Отечественная война. Военные действия 1941–1942 гг.» (с. 101).</w:t>
            </w:r>
          </w:p>
          <w:p w:rsidR="006E4CDD" w:rsidRPr="007465C4" w:rsidRDefault="006E4CDD" w:rsidP="007465C4">
            <w:pPr>
              <w:pStyle w:val="a4"/>
              <w:rPr>
                <w:rFonts w:ascii="Times New Roman" w:hAnsi="Times New Roman" w:cs="Times New Roman"/>
              </w:rPr>
            </w:pPr>
            <w:r w:rsidRPr="007465C4">
              <w:rPr>
                <w:rFonts w:ascii="Times New Roman" w:hAnsi="Times New Roman" w:cs="Times New Roman"/>
              </w:rPr>
              <w:t>– Какие территории удалось фашистам оккупировать?</w:t>
            </w:r>
          </w:p>
          <w:p w:rsidR="006E4CDD" w:rsidRPr="007465C4" w:rsidRDefault="006E4CDD" w:rsidP="007465C4">
            <w:pPr>
              <w:pStyle w:val="a4"/>
              <w:rPr>
                <w:rFonts w:ascii="Times New Roman" w:hAnsi="Times New Roman" w:cs="Times New Roman"/>
              </w:rPr>
            </w:pPr>
            <w:r w:rsidRPr="007465C4">
              <w:rPr>
                <w:rFonts w:ascii="Times New Roman" w:hAnsi="Times New Roman" w:cs="Times New Roman"/>
              </w:rPr>
              <w:t>– Найдите на карте места, где возникало партизанское движение.</w:t>
            </w:r>
          </w:p>
          <w:p w:rsidR="006E4CDD" w:rsidRPr="007465C4" w:rsidRDefault="006E4CDD" w:rsidP="007465C4">
            <w:pPr>
              <w:pStyle w:val="a4"/>
              <w:rPr>
                <w:rFonts w:ascii="Times New Roman" w:hAnsi="Times New Roman" w:cs="Times New Roman"/>
              </w:rPr>
            </w:pPr>
            <w:r w:rsidRPr="007465C4">
              <w:rPr>
                <w:rFonts w:ascii="Times New Roman" w:hAnsi="Times New Roman" w:cs="Times New Roman"/>
              </w:rPr>
              <w:t xml:space="preserve">– Вспомните, когда еще помогли партизаны в войне против сильного </w:t>
            </w:r>
            <w:r w:rsidRPr="007465C4">
              <w:rPr>
                <w:rFonts w:ascii="Times New Roman" w:hAnsi="Times New Roman" w:cs="Times New Roman"/>
              </w:rPr>
              <w:lastRenderedPageBreak/>
              <w:t>противника.</w:t>
            </w:r>
          </w:p>
          <w:p w:rsidR="006E4CDD" w:rsidRPr="007465C4" w:rsidRDefault="006E4CDD" w:rsidP="007465C4">
            <w:pPr>
              <w:pStyle w:val="a4"/>
              <w:rPr>
                <w:rFonts w:ascii="Times New Roman" w:hAnsi="Times New Roman" w:cs="Times New Roman"/>
                <w:i/>
                <w:iCs/>
              </w:rPr>
            </w:pPr>
            <w:r w:rsidRPr="007465C4">
              <w:rPr>
                <w:rFonts w:ascii="Times New Roman" w:hAnsi="Times New Roman" w:cs="Times New Roman"/>
              </w:rPr>
              <w:t xml:space="preserve">– Какие старинные русские города были захвачены немецкими фашистами? </w:t>
            </w:r>
            <w:r w:rsidRPr="007465C4">
              <w:rPr>
                <w:rFonts w:ascii="Times New Roman" w:hAnsi="Times New Roman" w:cs="Times New Roman"/>
                <w:i/>
                <w:iCs/>
              </w:rPr>
              <w:t>(Смоленск, Киев, Харьков и др.).</w:t>
            </w:r>
          </w:p>
          <w:p w:rsidR="006E4CDD" w:rsidRPr="007465C4" w:rsidRDefault="006E4CDD" w:rsidP="007465C4">
            <w:pPr>
              <w:pStyle w:val="a4"/>
              <w:rPr>
                <w:rFonts w:ascii="Times New Roman" w:hAnsi="Times New Roman" w:cs="Times New Roman"/>
              </w:rPr>
            </w:pPr>
            <w:r w:rsidRPr="007465C4">
              <w:rPr>
                <w:rFonts w:ascii="Times New Roman" w:hAnsi="Times New Roman" w:cs="Times New Roman"/>
              </w:rPr>
              <w:t>– Какие государства воевали на стороне Германии?</w:t>
            </w:r>
          </w:p>
          <w:p w:rsidR="006E4CDD" w:rsidRPr="007465C4" w:rsidRDefault="006E4CDD" w:rsidP="007465C4">
            <w:pPr>
              <w:pStyle w:val="a4"/>
              <w:rPr>
                <w:rFonts w:ascii="Times New Roman" w:hAnsi="Times New Roman" w:cs="Times New Roman"/>
              </w:rPr>
            </w:pPr>
            <w:r w:rsidRPr="007465C4">
              <w:rPr>
                <w:rFonts w:ascii="Times New Roman" w:hAnsi="Times New Roman" w:cs="Times New Roman"/>
              </w:rPr>
              <w:t xml:space="preserve">– </w:t>
            </w:r>
            <w:proofErr w:type="gramStart"/>
            <w:r w:rsidRPr="007465C4">
              <w:rPr>
                <w:rFonts w:ascii="Times New Roman" w:hAnsi="Times New Roman" w:cs="Times New Roman"/>
              </w:rPr>
              <w:t>Рядом</w:t>
            </w:r>
            <w:proofErr w:type="gramEnd"/>
            <w:r w:rsidRPr="007465C4">
              <w:rPr>
                <w:rFonts w:ascii="Times New Roman" w:hAnsi="Times New Roman" w:cs="Times New Roman"/>
              </w:rPr>
              <w:t xml:space="preserve"> с какими городами проходила линия фронта в декабре 1941 года?</w:t>
            </w:r>
          </w:p>
          <w:p w:rsidR="006E4CDD" w:rsidRPr="007465C4" w:rsidRDefault="006E4CDD" w:rsidP="007465C4">
            <w:pPr>
              <w:pStyle w:val="a4"/>
              <w:rPr>
                <w:rFonts w:ascii="Times New Roman" w:hAnsi="Times New Roman" w:cs="Times New Roman"/>
              </w:rPr>
            </w:pPr>
            <w:r w:rsidRPr="007465C4">
              <w:rPr>
                <w:rFonts w:ascii="Times New Roman" w:hAnsi="Times New Roman" w:cs="Times New Roman"/>
              </w:rPr>
              <w:t>– Какие города были освобождены к весне 1942 года?</w:t>
            </w:r>
          </w:p>
          <w:p w:rsidR="006E4CDD" w:rsidRPr="007465C4" w:rsidRDefault="006E4CDD" w:rsidP="007465C4">
            <w:pPr>
              <w:pStyle w:val="a4"/>
              <w:rPr>
                <w:rFonts w:ascii="Times New Roman" w:hAnsi="Times New Roman" w:cs="Times New Roman"/>
              </w:rPr>
            </w:pPr>
            <w:r w:rsidRPr="007465C4">
              <w:rPr>
                <w:rFonts w:ascii="Times New Roman" w:hAnsi="Times New Roman" w:cs="Times New Roman"/>
              </w:rPr>
              <w:t xml:space="preserve">– Рассмотрите историческую карту «Великая Отечественная война. Военные действия 1942–1945 гг.» </w:t>
            </w:r>
            <w:proofErr w:type="gramStart"/>
            <w:r w:rsidRPr="007465C4">
              <w:rPr>
                <w:rFonts w:ascii="Times New Roman" w:hAnsi="Times New Roman" w:cs="Times New Roman"/>
              </w:rPr>
              <w:t>на</w:t>
            </w:r>
            <w:proofErr w:type="gramEnd"/>
            <w:r w:rsidRPr="007465C4">
              <w:rPr>
                <w:rFonts w:ascii="Times New Roman" w:hAnsi="Times New Roman" w:cs="Times New Roman"/>
              </w:rPr>
              <w:t xml:space="preserve"> с. 105 учебника.</w:t>
            </w:r>
          </w:p>
          <w:p w:rsidR="006E4CDD" w:rsidRPr="007465C4" w:rsidRDefault="006E4CDD" w:rsidP="007465C4">
            <w:pPr>
              <w:pStyle w:val="a4"/>
              <w:rPr>
                <w:rFonts w:ascii="Times New Roman" w:hAnsi="Times New Roman" w:cs="Times New Roman"/>
              </w:rPr>
            </w:pPr>
            <w:r w:rsidRPr="007465C4">
              <w:rPr>
                <w:rFonts w:ascii="Times New Roman" w:hAnsi="Times New Roman" w:cs="Times New Roman"/>
              </w:rPr>
              <w:t>– Какие крупные сражения произошли во второй половине и в конце войны?</w:t>
            </w:r>
          </w:p>
          <w:p w:rsidR="006E4CDD" w:rsidRPr="007465C4" w:rsidRDefault="006E4CDD" w:rsidP="007465C4">
            <w:pPr>
              <w:pStyle w:val="a4"/>
              <w:rPr>
                <w:rFonts w:ascii="Times New Roman" w:hAnsi="Times New Roman" w:cs="Times New Roman"/>
              </w:rPr>
            </w:pPr>
            <w:r w:rsidRPr="007465C4">
              <w:rPr>
                <w:rFonts w:ascii="Times New Roman" w:hAnsi="Times New Roman" w:cs="Times New Roman"/>
              </w:rPr>
              <w:t>– Назовите основные районы партизанского движения.</w:t>
            </w:r>
          </w:p>
          <w:p w:rsidR="006E4CDD" w:rsidRPr="007465C4" w:rsidRDefault="006E4CDD" w:rsidP="007465C4">
            <w:pPr>
              <w:pStyle w:val="a4"/>
              <w:rPr>
                <w:rFonts w:ascii="Times New Roman" w:hAnsi="Times New Roman" w:cs="Times New Roman"/>
              </w:rPr>
            </w:pPr>
            <w:r w:rsidRPr="007465C4">
              <w:rPr>
                <w:rFonts w:ascii="Times New Roman" w:hAnsi="Times New Roman" w:cs="Times New Roman"/>
              </w:rPr>
              <w:t>– Назовите районы, где группировки немецко-фашистских войск были окружены и разгромлены.</w:t>
            </w:r>
          </w:p>
          <w:p w:rsidR="006E4CDD" w:rsidRPr="007465C4" w:rsidRDefault="006E4CDD" w:rsidP="007465C4">
            <w:pPr>
              <w:pStyle w:val="a4"/>
              <w:rPr>
                <w:rFonts w:ascii="Times New Roman" w:hAnsi="Times New Roman" w:cs="Times New Roman"/>
              </w:rPr>
            </w:pPr>
            <w:r w:rsidRPr="007465C4">
              <w:rPr>
                <w:rFonts w:ascii="Times New Roman" w:hAnsi="Times New Roman" w:cs="Times New Roman"/>
              </w:rPr>
              <w:t>– Назовите страны Европы, освобожденные нашими войсками от немецких захватчиков.</w:t>
            </w:r>
          </w:p>
          <w:p w:rsidR="00351D58" w:rsidRPr="007465C4" w:rsidRDefault="00FF611B" w:rsidP="007465C4">
            <w:pPr>
              <w:pStyle w:val="a4"/>
              <w:rPr>
                <w:rFonts w:ascii="Times New Roman" w:hAnsi="Times New Roman" w:cs="Times New Roman"/>
              </w:rPr>
            </w:pPr>
            <w:r w:rsidRPr="007465C4">
              <w:rPr>
                <w:rFonts w:ascii="Times New Roman" w:hAnsi="Times New Roman" w:cs="Times New Roman"/>
              </w:rPr>
              <w:t>9</w:t>
            </w:r>
            <w:r w:rsidR="00351D58" w:rsidRPr="007465C4">
              <w:rPr>
                <w:rFonts w:ascii="Times New Roman" w:hAnsi="Times New Roman" w:cs="Times New Roman"/>
              </w:rPr>
              <w:t xml:space="preserve">) Обобщение знаний по теме. </w:t>
            </w:r>
            <w:r w:rsidR="00395D3B" w:rsidRPr="007465C4">
              <w:rPr>
                <w:rFonts w:ascii="Times New Roman" w:hAnsi="Times New Roman" w:cs="Times New Roman"/>
              </w:rPr>
              <w:t>Рефлексия.</w:t>
            </w:r>
            <w:r w:rsidR="00CB5171" w:rsidRPr="007465C4">
              <w:rPr>
                <w:rFonts w:ascii="Times New Roman" w:hAnsi="Times New Roman" w:cs="Times New Roman"/>
                <w:u w:val="single"/>
              </w:rPr>
              <w:t xml:space="preserve"> Слайд № 33-34</w:t>
            </w:r>
          </w:p>
          <w:p w:rsidR="00FF611B" w:rsidRPr="007465C4" w:rsidRDefault="00FF611B" w:rsidP="007465C4">
            <w:pPr>
              <w:pStyle w:val="a4"/>
              <w:rPr>
                <w:rFonts w:ascii="Times New Roman" w:hAnsi="Times New Roman" w:cs="Times New Roman"/>
              </w:rPr>
            </w:pPr>
            <w:r w:rsidRPr="007465C4">
              <w:rPr>
                <w:rFonts w:ascii="Times New Roman" w:hAnsi="Times New Roman" w:cs="Times New Roman"/>
              </w:rPr>
              <w:t xml:space="preserve">Мы свято чтим память о погибших на войне. Мы не должны забывать эти страшные события, чтобы никогда больше не повторялась трагедия войны. Ещё древние люди говорили: Если войну забывают, начинается  </w:t>
            </w:r>
            <w:proofErr w:type="gramStart"/>
            <w:r w:rsidRPr="007465C4">
              <w:rPr>
                <w:rFonts w:ascii="Times New Roman" w:hAnsi="Times New Roman" w:cs="Times New Roman"/>
              </w:rPr>
              <w:t>новая</w:t>
            </w:r>
            <w:proofErr w:type="gramEnd"/>
            <w:r w:rsidRPr="007465C4">
              <w:rPr>
                <w:rFonts w:ascii="Times New Roman" w:hAnsi="Times New Roman" w:cs="Times New Roman"/>
              </w:rPr>
              <w:t>, помните об этом!</w:t>
            </w:r>
          </w:p>
          <w:p w:rsidR="00FF611B" w:rsidRPr="007465C4" w:rsidRDefault="00FF611B" w:rsidP="007465C4">
            <w:pPr>
              <w:pStyle w:val="a4"/>
              <w:rPr>
                <w:rFonts w:ascii="Times New Roman" w:hAnsi="Times New Roman" w:cs="Times New Roman"/>
              </w:rPr>
            </w:pPr>
            <w:r w:rsidRPr="007465C4">
              <w:rPr>
                <w:rFonts w:ascii="Times New Roman" w:hAnsi="Times New Roman" w:cs="Times New Roman"/>
              </w:rPr>
              <w:t>Выполнили ли мы учебные задачи, которые ставили перед собой?</w:t>
            </w:r>
          </w:p>
          <w:p w:rsidR="00FF611B" w:rsidRPr="007465C4" w:rsidRDefault="00FF611B" w:rsidP="007465C4">
            <w:pPr>
              <w:pStyle w:val="a4"/>
              <w:rPr>
                <w:rFonts w:ascii="Times New Roman" w:hAnsi="Times New Roman" w:cs="Times New Roman"/>
              </w:rPr>
            </w:pPr>
            <w:r w:rsidRPr="007465C4">
              <w:rPr>
                <w:rFonts w:ascii="Times New Roman" w:hAnsi="Times New Roman" w:cs="Times New Roman"/>
              </w:rPr>
              <w:t>Много нового вы узнали?</w:t>
            </w:r>
          </w:p>
          <w:p w:rsidR="00351D58" w:rsidRPr="007465C4" w:rsidRDefault="00351D58" w:rsidP="007465C4">
            <w:pPr>
              <w:pStyle w:val="a4"/>
              <w:rPr>
                <w:rFonts w:ascii="Times New Roman" w:hAnsi="Times New Roman" w:cs="Times New Roman"/>
              </w:rPr>
            </w:pPr>
            <w:r w:rsidRPr="007465C4">
              <w:rPr>
                <w:rFonts w:ascii="Times New Roman" w:hAnsi="Times New Roman" w:cs="Times New Roman"/>
              </w:rPr>
              <w:t xml:space="preserve">Ребята, давайте </w:t>
            </w:r>
            <w:r w:rsidR="00FF611B" w:rsidRPr="007465C4">
              <w:rPr>
                <w:rFonts w:ascii="Times New Roman" w:hAnsi="Times New Roman" w:cs="Times New Roman"/>
              </w:rPr>
              <w:t>теперь каждый попробует дать оценку своей работе и работе всей группы в целом над проектом.</w:t>
            </w:r>
          </w:p>
          <w:p w:rsidR="00351D58" w:rsidRPr="007465C4" w:rsidRDefault="00351D58" w:rsidP="007465C4">
            <w:pPr>
              <w:pStyle w:val="a4"/>
              <w:rPr>
                <w:rFonts w:ascii="Times New Roman" w:hAnsi="Times New Roman" w:cs="Times New Roman"/>
              </w:rPr>
            </w:pPr>
            <w:r w:rsidRPr="007465C4">
              <w:rPr>
                <w:rFonts w:ascii="Times New Roman" w:hAnsi="Times New Roman" w:cs="Times New Roman"/>
              </w:rPr>
              <w:t>10) Домашнее задание.</w:t>
            </w:r>
            <w:r w:rsidR="00CB5171" w:rsidRPr="007465C4">
              <w:rPr>
                <w:rFonts w:ascii="Times New Roman" w:hAnsi="Times New Roman" w:cs="Times New Roman"/>
                <w:u w:val="single"/>
              </w:rPr>
              <w:t xml:space="preserve"> Слайд № 35-36</w:t>
            </w:r>
          </w:p>
          <w:p w:rsidR="00351D58" w:rsidRPr="007465C4" w:rsidRDefault="00351D58" w:rsidP="007465C4">
            <w:pPr>
              <w:pStyle w:val="a4"/>
              <w:rPr>
                <w:rFonts w:ascii="Times New Roman" w:hAnsi="Times New Roman" w:cs="Times New Roman"/>
              </w:rPr>
            </w:pPr>
            <w:r w:rsidRPr="007465C4">
              <w:rPr>
                <w:rFonts w:ascii="Times New Roman" w:hAnsi="Times New Roman" w:cs="Times New Roman"/>
              </w:rPr>
              <w:t>Перед наступлением обычно наступало затишье, кто-то в землянке, в окопе, но всем не до сна, вспоминали о родных.</w:t>
            </w:r>
          </w:p>
          <w:p w:rsidR="00351D58" w:rsidRPr="007465C4" w:rsidRDefault="00351D58" w:rsidP="007465C4">
            <w:pPr>
              <w:pStyle w:val="a4"/>
              <w:rPr>
                <w:rFonts w:ascii="Times New Roman" w:hAnsi="Times New Roman" w:cs="Times New Roman"/>
              </w:rPr>
            </w:pPr>
            <w:r w:rsidRPr="007465C4">
              <w:rPr>
                <w:rFonts w:ascii="Times New Roman" w:hAnsi="Times New Roman" w:cs="Times New Roman"/>
              </w:rPr>
              <w:t xml:space="preserve">Как они там? Ждут ли от меня весточку? </w:t>
            </w:r>
          </w:p>
          <w:p w:rsidR="00351D58" w:rsidRPr="007465C4" w:rsidRDefault="00351D58" w:rsidP="007465C4">
            <w:pPr>
              <w:pStyle w:val="a4"/>
              <w:rPr>
                <w:rFonts w:ascii="Times New Roman" w:hAnsi="Times New Roman" w:cs="Times New Roman"/>
              </w:rPr>
            </w:pPr>
            <w:r w:rsidRPr="007465C4">
              <w:rPr>
                <w:rFonts w:ascii="Times New Roman" w:hAnsi="Times New Roman" w:cs="Times New Roman"/>
              </w:rPr>
              <w:t>Дома попробуйте написать письмо с фронта.</w:t>
            </w:r>
          </w:p>
          <w:p w:rsidR="00351D58" w:rsidRPr="007465C4" w:rsidRDefault="00351D58" w:rsidP="007465C4">
            <w:pPr>
              <w:pStyle w:val="a4"/>
              <w:rPr>
                <w:rFonts w:ascii="Times New Roman" w:hAnsi="Times New Roman" w:cs="Times New Roman"/>
              </w:rPr>
            </w:pPr>
            <w:r w:rsidRPr="007465C4">
              <w:rPr>
                <w:rFonts w:ascii="Times New Roman" w:hAnsi="Times New Roman" w:cs="Times New Roman"/>
              </w:rPr>
              <w:t>Подумайте, к кому обращались солдаты? О чём писали? Представьте  себя на месте тех солдат.</w:t>
            </w:r>
          </w:p>
          <w:p w:rsidR="00351D58" w:rsidRPr="00F45E26" w:rsidRDefault="00351D58" w:rsidP="007465C4">
            <w:pPr>
              <w:pStyle w:val="a4"/>
              <w:rPr>
                <w:sz w:val="24"/>
                <w:szCs w:val="24"/>
              </w:rPr>
            </w:pPr>
            <w:r w:rsidRPr="007465C4">
              <w:rPr>
                <w:rFonts w:ascii="Times New Roman" w:hAnsi="Times New Roman" w:cs="Times New Roman"/>
              </w:rPr>
              <w:t>Письма во время войны складывались треугольником (учитель показывает)</w:t>
            </w:r>
          </w:p>
        </w:tc>
        <w:tc>
          <w:tcPr>
            <w:tcW w:w="3544" w:type="dxa"/>
            <w:tcBorders>
              <w:top w:val="single" w:sz="4" w:space="0" w:color="auto"/>
              <w:left w:val="single" w:sz="4" w:space="0" w:color="auto"/>
              <w:bottom w:val="single" w:sz="4" w:space="0" w:color="auto"/>
              <w:right w:val="single" w:sz="4" w:space="0" w:color="auto"/>
            </w:tcBorders>
          </w:tcPr>
          <w:p w:rsidR="00351D58" w:rsidRPr="00D30367" w:rsidRDefault="00351D58" w:rsidP="00D30367">
            <w:pPr>
              <w:pStyle w:val="a4"/>
            </w:pPr>
            <w:r w:rsidRPr="00D30367">
              <w:lastRenderedPageBreak/>
              <w:t>Мотивационный компонент учебной деятельности.</w:t>
            </w:r>
          </w:p>
          <w:p w:rsidR="00351D58" w:rsidRPr="00D30367" w:rsidRDefault="00351D58" w:rsidP="00D30367">
            <w:pPr>
              <w:pStyle w:val="a4"/>
            </w:pPr>
            <w:r w:rsidRPr="00D30367">
              <w:t>Приветствие учителя выражает уважение, симпатию, желание добра. Это первый ключ к сотрудничеству.</w:t>
            </w:r>
          </w:p>
          <w:p w:rsidR="002E634C" w:rsidRPr="00D30367" w:rsidRDefault="002E634C" w:rsidP="00D30367">
            <w:pPr>
              <w:pStyle w:val="a4"/>
            </w:pPr>
          </w:p>
          <w:p w:rsidR="00351D58" w:rsidRPr="00D30367" w:rsidRDefault="00351D58" w:rsidP="00D30367">
            <w:pPr>
              <w:pStyle w:val="a4"/>
            </w:pPr>
            <w:r w:rsidRPr="00D30367">
              <w:t xml:space="preserve">Развитие познавательно- мотивационной деятельности, </w:t>
            </w:r>
          </w:p>
          <w:p w:rsidR="00351D58" w:rsidRPr="00D30367" w:rsidRDefault="00351D58" w:rsidP="00D30367">
            <w:pPr>
              <w:pStyle w:val="a4"/>
            </w:pPr>
            <w:r w:rsidRPr="00D30367">
              <w:t>использую словесные методы (рассказ, беседу), заинтересовываю детей, опираясь на имеющиеся у них знания, обобщаю их ответы.</w:t>
            </w:r>
          </w:p>
          <w:p w:rsidR="00351D58" w:rsidRPr="00D30367" w:rsidRDefault="00351D58" w:rsidP="00D30367">
            <w:pPr>
              <w:pStyle w:val="a4"/>
            </w:pPr>
            <w:r w:rsidRPr="00D30367">
              <w:t>форма работы фронтальная</w:t>
            </w:r>
          </w:p>
          <w:p w:rsidR="00351D58" w:rsidRPr="00D30367" w:rsidRDefault="00351D58" w:rsidP="00D30367">
            <w:pPr>
              <w:pStyle w:val="a4"/>
            </w:pPr>
          </w:p>
          <w:p w:rsidR="00351D58" w:rsidRPr="00D30367" w:rsidRDefault="00351D58" w:rsidP="00D30367">
            <w:pPr>
              <w:pStyle w:val="a4"/>
            </w:pPr>
          </w:p>
          <w:p w:rsidR="00351D58" w:rsidRPr="00D30367" w:rsidRDefault="00351D58" w:rsidP="00D30367">
            <w:pPr>
              <w:pStyle w:val="a4"/>
            </w:pPr>
          </w:p>
          <w:p w:rsidR="00351D58" w:rsidRPr="00D30367" w:rsidRDefault="00351D58" w:rsidP="00D30367">
            <w:pPr>
              <w:pStyle w:val="a4"/>
            </w:pPr>
          </w:p>
          <w:p w:rsidR="00351D58" w:rsidRPr="00D30367" w:rsidRDefault="00351D58" w:rsidP="00D30367">
            <w:pPr>
              <w:pStyle w:val="a4"/>
            </w:pPr>
          </w:p>
          <w:p w:rsidR="00351D58" w:rsidRPr="00D30367" w:rsidRDefault="00351D58" w:rsidP="00D30367">
            <w:pPr>
              <w:pStyle w:val="a4"/>
            </w:pPr>
          </w:p>
          <w:p w:rsidR="00351D58" w:rsidRPr="00D30367" w:rsidRDefault="00351D58" w:rsidP="00D30367">
            <w:pPr>
              <w:pStyle w:val="a4"/>
            </w:pPr>
          </w:p>
          <w:p w:rsidR="00351D58" w:rsidRPr="00D30367" w:rsidRDefault="00351D58" w:rsidP="00D30367">
            <w:pPr>
              <w:pStyle w:val="a4"/>
            </w:pPr>
          </w:p>
          <w:p w:rsidR="00351D58" w:rsidRPr="00D30367" w:rsidRDefault="00351D58" w:rsidP="00D30367">
            <w:pPr>
              <w:pStyle w:val="a4"/>
            </w:pPr>
          </w:p>
          <w:p w:rsidR="00351D58" w:rsidRPr="00D30367" w:rsidRDefault="00351D58" w:rsidP="00D30367">
            <w:pPr>
              <w:pStyle w:val="a4"/>
            </w:pPr>
            <w:r w:rsidRPr="00D30367">
              <w:t>Познавательная мотивация, развитие умения детей рассуждать.</w:t>
            </w:r>
          </w:p>
          <w:p w:rsidR="00351D58" w:rsidRDefault="00351D58" w:rsidP="00D30367">
            <w:pPr>
              <w:pStyle w:val="a4"/>
            </w:pPr>
          </w:p>
          <w:p w:rsidR="00CB5171" w:rsidRPr="00D30367" w:rsidRDefault="00CB5171" w:rsidP="00D30367">
            <w:pPr>
              <w:pStyle w:val="a4"/>
            </w:pPr>
          </w:p>
          <w:p w:rsidR="00351D58" w:rsidRPr="00D30367" w:rsidRDefault="00351D58" w:rsidP="00D30367">
            <w:pPr>
              <w:pStyle w:val="a4"/>
            </w:pPr>
            <w:r w:rsidRPr="00D30367">
              <w:t>Операционный компонент учебной деятельности</w:t>
            </w:r>
          </w:p>
          <w:p w:rsidR="00351D58" w:rsidRPr="00D30367" w:rsidRDefault="00351D58" w:rsidP="00D30367">
            <w:pPr>
              <w:pStyle w:val="a4"/>
            </w:pPr>
            <w:r w:rsidRPr="00D30367">
              <w:t>Учащиеся, завершая вместе с учителем мотивационную беседу, поставили перед собой учебную задачу, преобразовали ее и подготовились к усвоению нового материала.</w:t>
            </w:r>
          </w:p>
          <w:p w:rsidR="00351D58" w:rsidRPr="00D30367" w:rsidRDefault="00351D58" w:rsidP="00D30367">
            <w:pPr>
              <w:pStyle w:val="a4"/>
            </w:pPr>
          </w:p>
          <w:p w:rsidR="00351D58" w:rsidRPr="00D30367" w:rsidRDefault="00351D58" w:rsidP="00D30367">
            <w:pPr>
              <w:pStyle w:val="a4"/>
            </w:pPr>
          </w:p>
          <w:p w:rsidR="00351D58" w:rsidRDefault="00351D58" w:rsidP="00D30367">
            <w:pPr>
              <w:pStyle w:val="a4"/>
            </w:pPr>
          </w:p>
          <w:p w:rsidR="00351D58" w:rsidRPr="00D30367" w:rsidRDefault="00351D58" w:rsidP="00D30367">
            <w:pPr>
              <w:pStyle w:val="a4"/>
            </w:pPr>
            <w:r w:rsidRPr="00D30367">
              <w:t>Приём « яркое пятно»,</w:t>
            </w:r>
          </w:p>
          <w:p w:rsidR="00351D58" w:rsidRPr="00D30367" w:rsidRDefault="00351D58" w:rsidP="00D30367">
            <w:pPr>
              <w:pStyle w:val="a4"/>
            </w:pPr>
            <w:r w:rsidRPr="00D30367">
              <w:t>переключаю внимание уч-ся на изучение нового, стараюсь вызвать у них интерес к теме, опираясь на имеющиеся знания, потребность в познании неизвестного, создаю необходимый психологический настрой.</w:t>
            </w:r>
          </w:p>
          <w:p w:rsidR="00351D58" w:rsidRPr="00D30367" w:rsidRDefault="00351D58" w:rsidP="00D30367">
            <w:pPr>
              <w:pStyle w:val="a4"/>
            </w:pPr>
          </w:p>
          <w:p w:rsidR="00351D58" w:rsidRPr="00D30367" w:rsidRDefault="00351D58" w:rsidP="00D30367">
            <w:pPr>
              <w:pStyle w:val="a4"/>
            </w:pPr>
          </w:p>
          <w:p w:rsidR="00351D58" w:rsidRPr="00D30367" w:rsidRDefault="00351D58" w:rsidP="00D30367">
            <w:pPr>
              <w:pStyle w:val="a4"/>
            </w:pPr>
          </w:p>
          <w:p w:rsidR="00351D58" w:rsidRPr="00D30367" w:rsidRDefault="00351D58" w:rsidP="00D30367">
            <w:pPr>
              <w:pStyle w:val="a4"/>
            </w:pPr>
          </w:p>
          <w:p w:rsidR="00351D58" w:rsidRPr="00D30367" w:rsidRDefault="00351D58" w:rsidP="00D30367">
            <w:pPr>
              <w:pStyle w:val="a4"/>
            </w:pPr>
          </w:p>
          <w:p w:rsidR="00351D58" w:rsidRPr="00D30367" w:rsidRDefault="00351D58" w:rsidP="00D30367">
            <w:pPr>
              <w:pStyle w:val="a4"/>
            </w:pPr>
            <w:r w:rsidRPr="00D30367">
              <w:t xml:space="preserve"> использую словесный метод (рассказ) </w:t>
            </w:r>
          </w:p>
          <w:p w:rsidR="00351D58" w:rsidRPr="00D30367" w:rsidRDefault="00351D58" w:rsidP="00D30367">
            <w:pPr>
              <w:pStyle w:val="a4"/>
            </w:pPr>
          </w:p>
          <w:p w:rsidR="00351D58" w:rsidRPr="00D30367" w:rsidRDefault="00351D58" w:rsidP="00D30367">
            <w:pPr>
              <w:pStyle w:val="a4"/>
            </w:pPr>
            <w:r w:rsidRPr="00D30367">
              <w:t>Операционный компонент учебной деятельности.</w:t>
            </w:r>
          </w:p>
          <w:p w:rsidR="00351D58" w:rsidRPr="00D30367" w:rsidRDefault="00351D58" w:rsidP="00D30367">
            <w:pPr>
              <w:pStyle w:val="a4"/>
            </w:pPr>
            <w:r w:rsidRPr="00D30367">
              <w:lastRenderedPageBreak/>
              <w:t>работа в группах</w:t>
            </w:r>
          </w:p>
          <w:p w:rsidR="00351D58" w:rsidRPr="00D30367" w:rsidRDefault="00351D58" w:rsidP="00D30367">
            <w:pPr>
              <w:pStyle w:val="a4"/>
            </w:pPr>
            <w:r w:rsidRPr="00D30367">
              <w:t>Выполнение предложенных  заданий способствует включению учащихся в поисковую работу, формированию собственной точки зрения на происходящие тогда события,</w:t>
            </w:r>
          </w:p>
          <w:p w:rsidR="00351D58" w:rsidRPr="00D30367" w:rsidRDefault="00351D58" w:rsidP="00D30367">
            <w:pPr>
              <w:pStyle w:val="a4"/>
            </w:pPr>
            <w:r w:rsidRPr="00D30367">
              <w:t>закрепляет умение выделять главное, выявлять причинно-следственные связи исторических событий, их взаимосвязь.</w:t>
            </w:r>
          </w:p>
          <w:p w:rsidR="00351D58" w:rsidRPr="00D30367" w:rsidRDefault="00351D58" w:rsidP="00D30367">
            <w:pPr>
              <w:pStyle w:val="a4"/>
            </w:pPr>
          </w:p>
          <w:p w:rsidR="00351D58" w:rsidRPr="00D30367" w:rsidRDefault="00351D58" w:rsidP="00D30367">
            <w:pPr>
              <w:pStyle w:val="a4"/>
            </w:pPr>
            <w:r w:rsidRPr="00D30367">
              <w:t> </w:t>
            </w:r>
          </w:p>
          <w:p w:rsidR="00351D58" w:rsidRPr="00D30367" w:rsidRDefault="00351D58" w:rsidP="00D30367">
            <w:pPr>
              <w:pStyle w:val="a4"/>
            </w:pPr>
          </w:p>
          <w:p w:rsidR="00351D58" w:rsidRPr="00D30367" w:rsidRDefault="00351D58" w:rsidP="00D30367">
            <w:pPr>
              <w:pStyle w:val="a4"/>
            </w:pPr>
            <w:r w:rsidRPr="00D30367">
              <w:t>Словесный метод (рассказ  сильных учащихся), сопровождается показом слайдов, где наглядно видна вся картина боевых действий. </w:t>
            </w:r>
          </w:p>
          <w:p w:rsidR="00351D58" w:rsidRPr="00D30367" w:rsidRDefault="00351D58" w:rsidP="00D30367">
            <w:pPr>
              <w:pStyle w:val="a4"/>
            </w:pPr>
          </w:p>
          <w:p w:rsidR="00351D58" w:rsidRPr="00D30367" w:rsidRDefault="00351D58" w:rsidP="00D30367">
            <w:pPr>
              <w:pStyle w:val="a4"/>
            </w:pPr>
          </w:p>
          <w:p w:rsidR="00351D58" w:rsidRPr="00D30367" w:rsidRDefault="00351D58" w:rsidP="00D30367">
            <w:pPr>
              <w:pStyle w:val="a4"/>
            </w:pPr>
          </w:p>
          <w:p w:rsidR="00351D58" w:rsidRPr="00D30367" w:rsidRDefault="00351D58" w:rsidP="00D30367">
            <w:pPr>
              <w:pStyle w:val="a4"/>
            </w:pPr>
          </w:p>
          <w:p w:rsidR="00351D58" w:rsidRPr="00D30367" w:rsidRDefault="00351D58" w:rsidP="00D30367">
            <w:pPr>
              <w:pStyle w:val="a4"/>
            </w:pPr>
          </w:p>
          <w:p w:rsidR="00351D58" w:rsidRPr="00D30367" w:rsidRDefault="00351D58" w:rsidP="00D30367">
            <w:pPr>
              <w:pStyle w:val="a4"/>
            </w:pPr>
          </w:p>
          <w:p w:rsidR="00351D58" w:rsidRPr="00D30367" w:rsidRDefault="00351D58" w:rsidP="00D30367">
            <w:pPr>
              <w:pStyle w:val="a4"/>
            </w:pPr>
          </w:p>
          <w:p w:rsidR="00351D58" w:rsidRPr="00D30367" w:rsidRDefault="00351D58" w:rsidP="00D30367">
            <w:pPr>
              <w:pStyle w:val="a4"/>
            </w:pPr>
          </w:p>
          <w:p w:rsidR="00351D58" w:rsidRPr="00D30367" w:rsidRDefault="00351D58" w:rsidP="00D30367">
            <w:pPr>
              <w:pStyle w:val="a4"/>
            </w:pPr>
          </w:p>
          <w:p w:rsidR="00351D58" w:rsidRPr="00D30367" w:rsidRDefault="00351D58" w:rsidP="00D30367">
            <w:pPr>
              <w:pStyle w:val="a4"/>
            </w:pPr>
          </w:p>
          <w:p w:rsidR="00351D58" w:rsidRPr="00D30367" w:rsidRDefault="00351D58" w:rsidP="00D30367">
            <w:pPr>
              <w:pStyle w:val="a4"/>
            </w:pPr>
          </w:p>
          <w:p w:rsidR="00351D58" w:rsidRPr="00D30367" w:rsidRDefault="00351D58" w:rsidP="00D30367">
            <w:pPr>
              <w:pStyle w:val="a4"/>
            </w:pPr>
          </w:p>
          <w:p w:rsidR="00351D58" w:rsidRPr="00D30367" w:rsidRDefault="00351D58" w:rsidP="00D30367">
            <w:pPr>
              <w:pStyle w:val="a4"/>
            </w:pPr>
          </w:p>
          <w:p w:rsidR="00351D58" w:rsidRPr="00D30367" w:rsidRDefault="00351D58" w:rsidP="00D30367">
            <w:pPr>
              <w:pStyle w:val="a4"/>
            </w:pPr>
          </w:p>
          <w:p w:rsidR="00351D58" w:rsidRPr="00D30367" w:rsidRDefault="00351D58" w:rsidP="00D30367">
            <w:pPr>
              <w:pStyle w:val="a4"/>
            </w:pPr>
          </w:p>
          <w:p w:rsidR="00351D58" w:rsidRPr="00D30367" w:rsidRDefault="00351D58" w:rsidP="00D30367">
            <w:pPr>
              <w:pStyle w:val="a4"/>
            </w:pPr>
          </w:p>
          <w:p w:rsidR="00351D58" w:rsidRPr="00D30367" w:rsidRDefault="00351D58" w:rsidP="00D30367">
            <w:pPr>
              <w:pStyle w:val="a4"/>
            </w:pPr>
            <w:r w:rsidRPr="00D30367">
              <w:t>Словесный метод  (рассказ учащихся), о подвигах своих родных.</w:t>
            </w:r>
          </w:p>
          <w:p w:rsidR="00351D58" w:rsidRPr="00D30367" w:rsidRDefault="00351D58" w:rsidP="00D30367">
            <w:pPr>
              <w:pStyle w:val="a4"/>
            </w:pPr>
          </w:p>
          <w:p w:rsidR="00351D58" w:rsidRDefault="00351D58" w:rsidP="00D30367">
            <w:pPr>
              <w:pStyle w:val="a4"/>
            </w:pPr>
          </w:p>
          <w:p w:rsidR="00CB5171" w:rsidRDefault="00CB5171" w:rsidP="00D30367">
            <w:pPr>
              <w:pStyle w:val="a4"/>
            </w:pPr>
          </w:p>
          <w:p w:rsidR="00CB5171" w:rsidRDefault="00CB5171" w:rsidP="00D30367">
            <w:pPr>
              <w:pStyle w:val="a4"/>
            </w:pPr>
          </w:p>
          <w:p w:rsidR="00CB5171" w:rsidRDefault="00CB5171" w:rsidP="00D30367">
            <w:pPr>
              <w:pStyle w:val="a4"/>
            </w:pPr>
          </w:p>
          <w:p w:rsidR="00CB5171" w:rsidRDefault="00CB5171" w:rsidP="00D30367">
            <w:pPr>
              <w:pStyle w:val="a4"/>
            </w:pPr>
          </w:p>
          <w:p w:rsidR="00CB5171" w:rsidRDefault="00CB5171" w:rsidP="00D30367">
            <w:pPr>
              <w:pStyle w:val="a4"/>
            </w:pPr>
          </w:p>
          <w:p w:rsidR="00607DD7" w:rsidRDefault="00607DD7" w:rsidP="00D30367">
            <w:pPr>
              <w:pStyle w:val="a4"/>
            </w:pPr>
          </w:p>
          <w:p w:rsidR="00607DD7" w:rsidRDefault="00607DD7" w:rsidP="00D30367">
            <w:pPr>
              <w:pStyle w:val="a4"/>
            </w:pPr>
          </w:p>
          <w:p w:rsidR="00607DD7" w:rsidRDefault="00607DD7" w:rsidP="00D30367">
            <w:pPr>
              <w:pStyle w:val="a4"/>
            </w:pPr>
          </w:p>
          <w:p w:rsidR="00607DD7" w:rsidRDefault="00607DD7" w:rsidP="00D30367">
            <w:pPr>
              <w:pStyle w:val="a4"/>
            </w:pPr>
          </w:p>
          <w:p w:rsidR="00607DD7" w:rsidRDefault="00607DD7" w:rsidP="00D30367">
            <w:pPr>
              <w:pStyle w:val="a4"/>
            </w:pPr>
          </w:p>
          <w:p w:rsidR="00607DD7" w:rsidRDefault="00607DD7" w:rsidP="00D30367">
            <w:pPr>
              <w:pStyle w:val="a4"/>
            </w:pPr>
          </w:p>
          <w:p w:rsidR="00607DD7" w:rsidRDefault="00607DD7" w:rsidP="00D30367">
            <w:pPr>
              <w:pStyle w:val="a4"/>
            </w:pPr>
          </w:p>
          <w:p w:rsidR="00607DD7" w:rsidRDefault="00607DD7" w:rsidP="00D30367">
            <w:pPr>
              <w:pStyle w:val="a4"/>
            </w:pPr>
          </w:p>
          <w:p w:rsidR="00607DD7" w:rsidRDefault="00607DD7" w:rsidP="00D30367">
            <w:pPr>
              <w:pStyle w:val="a4"/>
            </w:pPr>
          </w:p>
          <w:p w:rsidR="00607DD7" w:rsidRDefault="00607DD7" w:rsidP="00D30367">
            <w:pPr>
              <w:pStyle w:val="a4"/>
            </w:pPr>
          </w:p>
          <w:p w:rsidR="00607DD7" w:rsidRDefault="00607DD7" w:rsidP="00D30367">
            <w:pPr>
              <w:pStyle w:val="a4"/>
            </w:pPr>
          </w:p>
          <w:p w:rsidR="00607DD7" w:rsidRDefault="00607DD7" w:rsidP="00D30367">
            <w:pPr>
              <w:pStyle w:val="a4"/>
            </w:pPr>
          </w:p>
          <w:p w:rsidR="00607DD7" w:rsidRPr="00D30367" w:rsidRDefault="00607DD7" w:rsidP="00D30367">
            <w:pPr>
              <w:pStyle w:val="a4"/>
            </w:pPr>
          </w:p>
          <w:p w:rsidR="00351D58" w:rsidRPr="00D30367" w:rsidRDefault="00351D58" w:rsidP="00D30367">
            <w:pPr>
              <w:pStyle w:val="a4"/>
            </w:pPr>
          </w:p>
          <w:p w:rsidR="00351D58" w:rsidRPr="00D30367" w:rsidRDefault="00351D58" w:rsidP="00D30367">
            <w:pPr>
              <w:pStyle w:val="a4"/>
            </w:pPr>
            <w:r w:rsidRPr="00D30367">
              <w:lastRenderedPageBreak/>
              <w:t>Операционный компонент учебной деятельности, умение работать  самостоятельно.</w:t>
            </w:r>
          </w:p>
          <w:p w:rsidR="00351D58" w:rsidRPr="00D30367" w:rsidRDefault="00351D58" w:rsidP="00D30367">
            <w:pPr>
              <w:pStyle w:val="a4"/>
            </w:pPr>
          </w:p>
          <w:p w:rsidR="00351D58" w:rsidRPr="00D30367" w:rsidRDefault="00351D58" w:rsidP="00D30367">
            <w:pPr>
              <w:pStyle w:val="a4"/>
            </w:pPr>
          </w:p>
          <w:p w:rsidR="00351D58" w:rsidRPr="00D30367" w:rsidRDefault="00351D58" w:rsidP="00D30367">
            <w:pPr>
              <w:pStyle w:val="a4"/>
            </w:pPr>
          </w:p>
          <w:p w:rsidR="00351D58" w:rsidRPr="00D30367" w:rsidRDefault="00351D58" w:rsidP="00D30367">
            <w:pPr>
              <w:pStyle w:val="a4"/>
            </w:pPr>
          </w:p>
          <w:p w:rsidR="00351D58" w:rsidRPr="00D30367" w:rsidRDefault="00351D58" w:rsidP="00D30367">
            <w:pPr>
              <w:pStyle w:val="a4"/>
            </w:pPr>
          </w:p>
          <w:p w:rsidR="00351D58" w:rsidRPr="00D30367" w:rsidRDefault="00351D58" w:rsidP="00D30367">
            <w:pPr>
              <w:pStyle w:val="a4"/>
            </w:pPr>
          </w:p>
          <w:p w:rsidR="00351D58" w:rsidRPr="00D30367" w:rsidRDefault="00351D58" w:rsidP="00D30367">
            <w:pPr>
              <w:pStyle w:val="a4"/>
            </w:pPr>
          </w:p>
          <w:p w:rsidR="00351D58" w:rsidRPr="00D30367" w:rsidRDefault="00351D58" w:rsidP="00D30367">
            <w:pPr>
              <w:pStyle w:val="a4"/>
            </w:pPr>
          </w:p>
          <w:p w:rsidR="00351D58" w:rsidRPr="00D30367" w:rsidRDefault="00351D58" w:rsidP="00D30367">
            <w:pPr>
              <w:pStyle w:val="a4"/>
            </w:pPr>
          </w:p>
          <w:p w:rsidR="00351D58" w:rsidRPr="00D30367" w:rsidRDefault="00351D58" w:rsidP="00D30367">
            <w:pPr>
              <w:pStyle w:val="a4"/>
            </w:pPr>
          </w:p>
          <w:p w:rsidR="00351D58" w:rsidRDefault="00351D58" w:rsidP="00D30367">
            <w:pPr>
              <w:pStyle w:val="a4"/>
            </w:pPr>
          </w:p>
          <w:p w:rsidR="00CB5171" w:rsidRDefault="00CB5171" w:rsidP="00D30367">
            <w:pPr>
              <w:pStyle w:val="a4"/>
            </w:pPr>
          </w:p>
          <w:p w:rsidR="00CB5171" w:rsidRDefault="00CB5171" w:rsidP="00D30367">
            <w:pPr>
              <w:pStyle w:val="a4"/>
            </w:pPr>
          </w:p>
          <w:p w:rsidR="00CB5171" w:rsidRDefault="00CB5171" w:rsidP="00D30367">
            <w:pPr>
              <w:pStyle w:val="a4"/>
            </w:pPr>
          </w:p>
          <w:p w:rsidR="00CB5171" w:rsidRDefault="00CB5171" w:rsidP="00D30367">
            <w:pPr>
              <w:pStyle w:val="a4"/>
            </w:pPr>
          </w:p>
          <w:p w:rsidR="00CB5171" w:rsidRDefault="00CB5171" w:rsidP="00D30367">
            <w:pPr>
              <w:pStyle w:val="a4"/>
            </w:pPr>
          </w:p>
          <w:p w:rsidR="00351D58" w:rsidRPr="00D30367" w:rsidRDefault="00351D58" w:rsidP="00D30367">
            <w:pPr>
              <w:pStyle w:val="a4"/>
            </w:pPr>
            <w:r w:rsidRPr="00D30367">
              <w:t>Снятие напряжения</w:t>
            </w:r>
          </w:p>
          <w:p w:rsidR="00351D58" w:rsidRPr="00D30367" w:rsidRDefault="00351D58" w:rsidP="00D30367">
            <w:pPr>
              <w:pStyle w:val="a4"/>
            </w:pPr>
            <w:r w:rsidRPr="00D30367">
              <w:t>Коммуникативный диалог, ведение дискуссии.</w:t>
            </w:r>
          </w:p>
          <w:p w:rsidR="00351D58" w:rsidRDefault="00351D58" w:rsidP="00D30367">
            <w:pPr>
              <w:pStyle w:val="a4"/>
            </w:pPr>
          </w:p>
          <w:p w:rsidR="00607DD7" w:rsidRDefault="00607DD7" w:rsidP="00D30367">
            <w:pPr>
              <w:pStyle w:val="a4"/>
            </w:pPr>
          </w:p>
          <w:p w:rsidR="00607DD7" w:rsidRDefault="00607DD7" w:rsidP="00D30367">
            <w:pPr>
              <w:pStyle w:val="a4"/>
            </w:pPr>
          </w:p>
          <w:p w:rsidR="00607DD7" w:rsidRDefault="00607DD7" w:rsidP="00D30367">
            <w:pPr>
              <w:pStyle w:val="a4"/>
            </w:pPr>
          </w:p>
          <w:p w:rsidR="00607DD7" w:rsidRDefault="00607DD7" w:rsidP="00D30367">
            <w:pPr>
              <w:pStyle w:val="a4"/>
            </w:pPr>
          </w:p>
          <w:p w:rsidR="00607DD7" w:rsidRDefault="00607DD7" w:rsidP="00D30367">
            <w:pPr>
              <w:pStyle w:val="a4"/>
            </w:pPr>
          </w:p>
          <w:p w:rsidR="00607DD7" w:rsidRDefault="00607DD7" w:rsidP="00D30367">
            <w:pPr>
              <w:pStyle w:val="a4"/>
            </w:pPr>
          </w:p>
          <w:p w:rsidR="00607DD7" w:rsidRDefault="00607DD7" w:rsidP="00D30367">
            <w:pPr>
              <w:pStyle w:val="a4"/>
            </w:pPr>
          </w:p>
          <w:p w:rsidR="00607DD7" w:rsidRDefault="00607DD7" w:rsidP="00D30367">
            <w:pPr>
              <w:pStyle w:val="a4"/>
            </w:pPr>
          </w:p>
          <w:p w:rsidR="00607DD7" w:rsidRDefault="00607DD7" w:rsidP="00D30367">
            <w:pPr>
              <w:pStyle w:val="a4"/>
            </w:pPr>
          </w:p>
          <w:p w:rsidR="00607DD7" w:rsidRDefault="00607DD7" w:rsidP="00D30367">
            <w:pPr>
              <w:pStyle w:val="a4"/>
            </w:pPr>
          </w:p>
          <w:p w:rsidR="00607DD7" w:rsidRDefault="00607DD7" w:rsidP="00D30367">
            <w:pPr>
              <w:pStyle w:val="a4"/>
            </w:pPr>
          </w:p>
          <w:p w:rsidR="00607DD7" w:rsidRDefault="00607DD7" w:rsidP="00D30367">
            <w:pPr>
              <w:pStyle w:val="a4"/>
            </w:pPr>
          </w:p>
          <w:p w:rsidR="00607DD7" w:rsidRDefault="00607DD7" w:rsidP="00D30367">
            <w:pPr>
              <w:pStyle w:val="a4"/>
            </w:pPr>
          </w:p>
          <w:p w:rsidR="00607DD7" w:rsidRDefault="00607DD7" w:rsidP="00D30367">
            <w:pPr>
              <w:pStyle w:val="a4"/>
            </w:pPr>
          </w:p>
          <w:p w:rsidR="00607DD7" w:rsidRDefault="00607DD7" w:rsidP="00D30367">
            <w:pPr>
              <w:pStyle w:val="a4"/>
            </w:pPr>
          </w:p>
          <w:p w:rsidR="00607DD7" w:rsidRDefault="00607DD7" w:rsidP="00D30367">
            <w:pPr>
              <w:pStyle w:val="a4"/>
            </w:pPr>
          </w:p>
          <w:p w:rsidR="00607DD7" w:rsidRDefault="00607DD7" w:rsidP="00D30367">
            <w:pPr>
              <w:pStyle w:val="a4"/>
            </w:pPr>
          </w:p>
          <w:p w:rsidR="00607DD7" w:rsidRDefault="00607DD7" w:rsidP="00D30367">
            <w:pPr>
              <w:pStyle w:val="a4"/>
            </w:pPr>
          </w:p>
          <w:p w:rsidR="00607DD7" w:rsidRDefault="00607DD7" w:rsidP="00D30367">
            <w:pPr>
              <w:pStyle w:val="a4"/>
            </w:pPr>
          </w:p>
          <w:p w:rsidR="00607DD7" w:rsidRDefault="00607DD7" w:rsidP="00D30367">
            <w:pPr>
              <w:pStyle w:val="a4"/>
            </w:pPr>
          </w:p>
          <w:p w:rsidR="00607DD7" w:rsidRDefault="00607DD7" w:rsidP="00D30367">
            <w:pPr>
              <w:pStyle w:val="a4"/>
            </w:pPr>
          </w:p>
          <w:p w:rsidR="00607DD7" w:rsidRPr="00D30367" w:rsidRDefault="00607DD7" w:rsidP="00D30367">
            <w:pPr>
              <w:pStyle w:val="a4"/>
            </w:pPr>
          </w:p>
          <w:p w:rsidR="00351D58" w:rsidRPr="00D30367" w:rsidRDefault="00351D58" w:rsidP="00D30367">
            <w:pPr>
              <w:pStyle w:val="a4"/>
            </w:pPr>
            <w:r w:rsidRPr="00D30367">
              <w:t>Регулирующий компонент учебной деятельности.</w:t>
            </w:r>
          </w:p>
          <w:p w:rsidR="00351D58" w:rsidRPr="00D30367" w:rsidRDefault="00351D58" w:rsidP="00D30367">
            <w:pPr>
              <w:pStyle w:val="a4"/>
            </w:pPr>
            <w:r w:rsidRPr="00D30367">
              <w:t>форма работы  индивидуальная, самостоятельная работа учащихся (тест), итоговый самоконтроль.</w:t>
            </w:r>
          </w:p>
          <w:p w:rsidR="00351D58" w:rsidRPr="00D30367" w:rsidRDefault="00351D58" w:rsidP="00D30367">
            <w:pPr>
              <w:pStyle w:val="a4"/>
            </w:pPr>
          </w:p>
          <w:p w:rsidR="00351D58" w:rsidRDefault="00351D58" w:rsidP="00D30367">
            <w:pPr>
              <w:pStyle w:val="a4"/>
            </w:pPr>
          </w:p>
          <w:p w:rsidR="00CB5171" w:rsidRDefault="00CB5171" w:rsidP="00D30367">
            <w:pPr>
              <w:pStyle w:val="a4"/>
            </w:pPr>
          </w:p>
          <w:p w:rsidR="00CB5171" w:rsidRDefault="00CB5171" w:rsidP="00D30367">
            <w:pPr>
              <w:pStyle w:val="a4"/>
            </w:pPr>
          </w:p>
          <w:p w:rsidR="00CB5171" w:rsidRDefault="00CB5171" w:rsidP="00D30367">
            <w:pPr>
              <w:pStyle w:val="a4"/>
            </w:pPr>
          </w:p>
          <w:p w:rsidR="00351D58" w:rsidRPr="00D30367" w:rsidRDefault="00351D58" w:rsidP="00D30367">
            <w:pPr>
              <w:pStyle w:val="a4"/>
            </w:pPr>
            <w:r w:rsidRPr="00D30367">
              <w:t>Переключение внимания учащихся</w:t>
            </w:r>
          </w:p>
          <w:p w:rsidR="00351D58" w:rsidRPr="00D30367" w:rsidRDefault="00351D58" w:rsidP="00D30367">
            <w:pPr>
              <w:pStyle w:val="a4"/>
            </w:pPr>
            <w:r w:rsidRPr="00D30367">
              <w:t>фронтальная работа, словесный метод (беседа)</w:t>
            </w:r>
          </w:p>
          <w:p w:rsidR="00351D58" w:rsidRPr="00D30367" w:rsidRDefault="00351D58" w:rsidP="00D30367">
            <w:pPr>
              <w:pStyle w:val="a4"/>
            </w:pPr>
            <w:r w:rsidRPr="00D30367">
              <w:t xml:space="preserve">рефлексия (способность к </w:t>
            </w:r>
            <w:r w:rsidRPr="00D30367">
              <w:lastRenderedPageBreak/>
              <w:t>осознанию того, что знали и что узнали)</w:t>
            </w:r>
          </w:p>
          <w:p w:rsidR="00351D58" w:rsidRDefault="00351D58" w:rsidP="00D30367">
            <w:pPr>
              <w:pStyle w:val="a4"/>
            </w:pPr>
            <w:r w:rsidRPr="00D30367">
              <w:t xml:space="preserve"> </w:t>
            </w:r>
          </w:p>
          <w:p w:rsidR="00CB5171" w:rsidRDefault="00CB5171" w:rsidP="00D30367">
            <w:pPr>
              <w:pStyle w:val="a4"/>
            </w:pPr>
          </w:p>
          <w:p w:rsidR="00CB5171" w:rsidRDefault="00CB5171" w:rsidP="00D30367">
            <w:pPr>
              <w:pStyle w:val="a4"/>
            </w:pPr>
          </w:p>
          <w:p w:rsidR="00CB5171" w:rsidRDefault="00CB5171" w:rsidP="00D30367">
            <w:pPr>
              <w:pStyle w:val="a4"/>
            </w:pPr>
          </w:p>
          <w:p w:rsidR="00CB5171" w:rsidRDefault="00CB5171" w:rsidP="00D30367">
            <w:pPr>
              <w:pStyle w:val="a4"/>
            </w:pPr>
          </w:p>
          <w:p w:rsidR="00CB5171" w:rsidRDefault="00CB5171" w:rsidP="00D30367">
            <w:pPr>
              <w:pStyle w:val="a4"/>
            </w:pPr>
          </w:p>
          <w:p w:rsidR="00CB5171" w:rsidRDefault="00CB5171" w:rsidP="00D30367">
            <w:pPr>
              <w:pStyle w:val="a4"/>
            </w:pPr>
          </w:p>
          <w:p w:rsidR="00CB5171" w:rsidRDefault="00CB5171" w:rsidP="00D30367">
            <w:pPr>
              <w:pStyle w:val="a4"/>
            </w:pPr>
          </w:p>
          <w:p w:rsidR="00CB5171" w:rsidRDefault="00CB5171" w:rsidP="00D30367">
            <w:pPr>
              <w:pStyle w:val="a4"/>
            </w:pPr>
          </w:p>
          <w:p w:rsidR="00CB5171" w:rsidRDefault="00CB5171" w:rsidP="00D30367">
            <w:pPr>
              <w:pStyle w:val="a4"/>
            </w:pPr>
          </w:p>
          <w:p w:rsidR="00CB5171" w:rsidRDefault="00CB5171" w:rsidP="00D30367">
            <w:pPr>
              <w:pStyle w:val="a4"/>
            </w:pPr>
          </w:p>
          <w:p w:rsidR="00CB5171" w:rsidRDefault="00CB5171" w:rsidP="00D30367">
            <w:pPr>
              <w:pStyle w:val="a4"/>
            </w:pPr>
          </w:p>
          <w:p w:rsidR="00351D58" w:rsidRPr="00D30367" w:rsidRDefault="00351D58" w:rsidP="00D30367">
            <w:pPr>
              <w:pStyle w:val="a4"/>
            </w:pPr>
            <w:r w:rsidRPr="00D30367">
              <w:t>мотивационный компонент</w:t>
            </w:r>
            <w:proofErr w:type="gramStart"/>
            <w:r w:rsidRPr="00D30367">
              <w:t xml:space="preserve"> ,</w:t>
            </w:r>
            <w:proofErr w:type="gramEnd"/>
            <w:r w:rsidRPr="00D30367">
              <w:t xml:space="preserve"> познавательная мотивация.</w:t>
            </w:r>
          </w:p>
          <w:p w:rsidR="00351D58" w:rsidRPr="00D30367" w:rsidRDefault="00351D58" w:rsidP="00D30367">
            <w:pPr>
              <w:pStyle w:val="a4"/>
            </w:pPr>
            <w:r w:rsidRPr="00D30367">
              <w:t>задание творческого характера, способствующее развитию творческих способностей учащихся.</w:t>
            </w:r>
          </w:p>
        </w:tc>
      </w:tr>
    </w:tbl>
    <w:p w:rsidR="00351D58" w:rsidRDefault="00351D58" w:rsidP="00D30367">
      <w:pPr>
        <w:pStyle w:val="a4"/>
      </w:pPr>
    </w:p>
    <w:p w:rsidR="00F92B5E" w:rsidRDefault="00F92B5E" w:rsidP="00D30367">
      <w:pPr>
        <w:pStyle w:val="a4"/>
      </w:pPr>
    </w:p>
    <w:p w:rsidR="00F92B5E" w:rsidRDefault="00F92B5E" w:rsidP="00D30367">
      <w:pPr>
        <w:pStyle w:val="a4"/>
      </w:pPr>
    </w:p>
    <w:p w:rsidR="00F92B5E" w:rsidRDefault="00F92B5E" w:rsidP="00D30367">
      <w:pPr>
        <w:pStyle w:val="a4"/>
      </w:pPr>
    </w:p>
    <w:p w:rsidR="00F92B5E" w:rsidRDefault="00F92B5E" w:rsidP="00D30367">
      <w:pPr>
        <w:pStyle w:val="a4"/>
      </w:pPr>
    </w:p>
    <w:p w:rsidR="002E634C" w:rsidRDefault="002E634C" w:rsidP="00D30367">
      <w:pPr>
        <w:pStyle w:val="a4"/>
      </w:pPr>
    </w:p>
    <w:p w:rsidR="002E634C" w:rsidRDefault="002E634C" w:rsidP="00D30367">
      <w:pPr>
        <w:pStyle w:val="a4"/>
      </w:pPr>
    </w:p>
    <w:p w:rsidR="002E634C" w:rsidRDefault="002E634C" w:rsidP="00D30367">
      <w:pPr>
        <w:pStyle w:val="a4"/>
      </w:pPr>
    </w:p>
    <w:p w:rsidR="002E634C" w:rsidRDefault="002E634C" w:rsidP="00D30367">
      <w:pPr>
        <w:pStyle w:val="a4"/>
      </w:pPr>
    </w:p>
    <w:p w:rsidR="002E634C" w:rsidRDefault="002E634C" w:rsidP="00D30367">
      <w:pPr>
        <w:pStyle w:val="a4"/>
      </w:pPr>
    </w:p>
    <w:p w:rsidR="002E634C" w:rsidRDefault="002E634C" w:rsidP="00D30367">
      <w:pPr>
        <w:pStyle w:val="a4"/>
      </w:pPr>
    </w:p>
    <w:p w:rsidR="002E634C" w:rsidRDefault="002E634C" w:rsidP="00D30367">
      <w:pPr>
        <w:pStyle w:val="a4"/>
      </w:pPr>
    </w:p>
    <w:sectPr w:rsidR="002E634C" w:rsidSect="00607DD7">
      <w:headerReference w:type="default" r:id="rId10"/>
      <w:footerReference w:type="default" r:id="rId11"/>
      <w:pgSz w:w="11906" w:h="16838"/>
      <w:pgMar w:top="284" w:right="851" w:bottom="567" w:left="1701" w:header="11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A80" w:rsidRDefault="00E12A80" w:rsidP="00F377C1">
      <w:pPr>
        <w:spacing w:after="0" w:line="240" w:lineRule="auto"/>
      </w:pPr>
      <w:r>
        <w:separator/>
      </w:r>
    </w:p>
  </w:endnote>
  <w:endnote w:type="continuationSeparator" w:id="0">
    <w:p w:rsidR="00E12A80" w:rsidRDefault="00E12A80" w:rsidP="00F37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C1" w:rsidRDefault="00F377C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A80" w:rsidRDefault="00E12A80" w:rsidP="00F377C1">
      <w:pPr>
        <w:spacing w:after="0" w:line="240" w:lineRule="auto"/>
      </w:pPr>
      <w:r>
        <w:separator/>
      </w:r>
    </w:p>
  </w:footnote>
  <w:footnote w:type="continuationSeparator" w:id="0">
    <w:p w:rsidR="00E12A80" w:rsidRDefault="00E12A80" w:rsidP="00F377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C1" w:rsidRDefault="00F377C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26B8E"/>
    <w:multiLevelType w:val="hybridMultilevel"/>
    <w:tmpl w:val="C6F8C27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BF5870"/>
    <w:multiLevelType w:val="hybridMultilevel"/>
    <w:tmpl w:val="D712748A"/>
    <w:lvl w:ilvl="0" w:tplc="3C32B6D2">
      <w:start w:val="1"/>
      <w:numFmt w:val="decimal"/>
      <w:lvlText w:val="%1)"/>
      <w:lvlJc w:val="left"/>
      <w:pPr>
        <w:ind w:left="1004" w:hanging="72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95B1B6C"/>
    <w:multiLevelType w:val="multilevel"/>
    <w:tmpl w:val="6B6E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F852EA"/>
    <w:multiLevelType w:val="hybridMultilevel"/>
    <w:tmpl w:val="0CFA5360"/>
    <w:lvl w:ilvl="0" w:tplc="26B2EC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CD41D3"/>
    <w:multiLevelType w:val="hybridMultilevel"/>
    <w:tmpl w:val="F0268CE2"/>
    <w:lvl w:ilvl="0" w:tplc="92B847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6D517D"/>
    <w:multiLevelType w:val="hybridMultilevel"/>
    <w:tmpl w:val="91BE9C22"/>
    <w:lvl w:ilvl="0" w:tplc="5BFEA2E4">
      <w:start w:val="1"/>
      <w:numFmt w:val="decimal"/>
      <w:lvlText w:val="%1)"/>
      <w:lvlJc w:val="left"/>
      <w:pPr>
        <w:tabs>
          <w:tab w:val="num" w:pos="1920"/>
        </w:tabs>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4FF339B"/>
    <w:multiLevelType w:val="multilevel"/>
    <w:tmpl w:val="04128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A80236"/>
    <w:rsid w:val="00083387"/>
    <w:rsid w:val="000E2BC6"/>
    <w:rsid w:val="00136B18"/>
    <w:rsid w:val="00140109"/>
    <w:rsid w:val="001E2A62"/>
    <w:rsid w:val="002064F1"/>
    <w:rsid w:val="002728DF"/>
    <w:rsid w:val="002E03AD"/>
    <w:rsid w:val="002E634C"/>
    <w:rsid w:val="00351D58"/>
    <w:rsid w:val="00383757"/>
    <w:rsid w:val="00395D3B"/>
    <w:rsid w:val="003F566B"/>
    <w:rsid w:val="00443285"/>
    <w:rsid w:val="004D73AB"/>
    <w:rsid w:val="005D41F2"/>
    <w:rsid w:val="005D7506"/>
    <w:rsid w:val="00607DD7"/>
    <w:rsid w:val="00642FDA"/>
    <w:rsid w:val="006B255B"/>
    <w:rsid w:val="006E4CDD"/>
    <w:rsid w:val="00725570"/>
    <w:rsid w:val="007465C4"/>
    <w:rsid w:val="00793207"/>
    <w:rsid w:val="007B3760"/>
    <w:rsid w:val="00901E4F"/>
    <w:rsid w:val="009D462A"/>
    <w:rsid w:val="00A455B2"/>
    <w:rsid w:val="00A80236"/>
    <w:rsid w:val="00A857F2"/>
    <w:rsid w:val="00AB4735"/>
    <w:rsid w:val="00AC709E"/>
    <w:rsid w:val="00AC7196"/>
    <w:rsid w:val="00AF02B3"/>
    <w:rsid w:val="00CB5171"/>
    <w:rsid w:val="00CF65D8"/>
    <w:rsid w:val="00D30367"/>
    <w:rsid w:val="00D37595"/>
    <w:rsid w:val="00D5118E"/>
    <w:rsid w:val="00D76DBF"/>
    <w:rsid w:val="00D7723B"/>
    <w:rsid w:val="00D96B73"/>
    <w:rsid w:val="00E12A80"/>
    <w:rsid w:val="00E16D94"/>
    <w:rsid w:val="00F27D81"/>
    <w:rsid w:val="00F377C1"/>
    <w:rsid w:val="00F45E26"/>
    <w:rsid w:val="00F747C7"/>
    <w:rsid w:val="00F778E9"/>
    <w:rsid w:val="00F92B5E"/>
    <w:rsid w:val="00FB29AB"/>
    <w:rsid w:val="00FF61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5B2"/>
    <w:rPr>
      <w:rFonts w:eastAsiaTheme="minorEastAsia"/>
      <w:lang w:eastAsia="ru-RU"/>
    </w:rPr>
  </w:style>
  <w:style w:type="paragraph" w:styleId="1">
    <w:name w:val="heading 1"/>
    <w:basedOn w:val="a"/>
    <w:link w:val="10"/>
    <w:uiPriority w:val="9"/>
    <w:qFormat/>
    <w:rsid w:val="00F377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236"/>
    <w:pPr>
      <w:ind w:left="720"/>
      <w:contextualSpacing/>
    </w:pPr>
    <w:rPr>
      <w:rFonts w:eastAsiaTheme="minorHAnsi"/>
      <w:lang w:eastAsia="en-US"/>
    </w:rPr>
  </w:style>
  <w:style w:type="paragraph" w:styleId="a4">
    <w:name w:val="No Spacing"/>
    <w:uiPriority w:val="1"/>
    <w:qFormat/>
    <w:rsid w:val="00D30367"/>
    <w:pPr>
      <w:spacing w:after="0" w:line="240" w:lineRule="auto"/>
    </w:pPr>
  </w:style>
  <w:style w:type="character" w:customStyle="1" w:styleId="apple-converted-space">
    <w:name w:val="apple-converted-space"/>
    <w:basedOn w:val="a0"/>
    <w:rsid w:val="005D7506"/>
  </w:style>
  <w:style w:type="paragraph" w:styleId="a5">
    <w:name w:val="Balloon Text"/>
    <w:basedOn w:val="a"/>
    <w:link w:val="a6"/>
    <w:uiPriority w:val="99"/>
    <w:semiHidden/>
    <w:unhideWhenUsed/>
    <w:rsid w:val="005D7506"/>
    <w:pPr>
      <w:spacing w:after="0" w:line="240" w:lineRule="auto"/>
    </w:pPr>
    <w:rPr>
      <w:rFonts w:ascii="Tahoma" w:hAnsi="Tahoma" w:cs="Tahoma"/>
      <w:i/>
      <w:iCs/>
      <w:sz w:val="16"/>
      <w:szCs w:val="16"/>
      <w:lang w:val="en-US" w:bidi="en-US"/>
    </w:rPr>
  </w:style>
  <w:style w:type="character" w:customStyle="1" w:styleId="a6">
    <w:name w:val="Текст выноски Знак"/>
    <w:basedOn w:val="a0"/>
    <w:link w:val="a5"/>
    <w:uiPriority w:val="99"/>
    <w:semiHidden/>
    <w:rsid w:val="005D7506"/>
    <w:rPr>
      <w:rFonts w:ascii="Tahoma" w:eastAsiaTheme="minorEastAsia" w:hAnsi="Tahoma" w:cs="Tahoma"/>
      <w:i/>
      <w:iCs/>
      <w:sz w:val="16"/>
      <w:szCs w:val="16"/>
      <w:lang w:val="en-US" w:bidi="en-US"/>
    </w:rPr>
  </w:style>
  <w:style w:type="character" w:styleId="a7">
    <w:name w:val="Emphasis"/>
    <w:uiPriority w:val="20"/>
    <w:qFormat/>
    <w:rsid w:val="005D7506"/>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8">
    <w:name w:val="Normal (Web)"/>
    <w:basedOn w:val="a"/>
    <w:uiPriority w:val="99"/>
    <w:semiHidden/>
    <w:unhideWhenUsed/>
    <w:rsid w:val="00F92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747C7"/>
  </w:style>
  <w:style w:type="paragraph" w:customStyle="1" w:styleId="c3">
    <w:name w:val="c3"/>
    <w:basedOn w:val="a"/>
    <w:rsid w:val="00F747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F747C7"/>
  </w:style>
  <w:style w:type="paragraph" w:styleId="a9">
    <w:name w:val="header"/>
    <w:basedOn w:val="a"/>
    <w:link w:val="aa"/>
    <w:uiPriority w:val="99"/>
    <w:unhideWhenUsed/>
    <w:rsid w:val="00F377C1"/>
    <w:pPr>
      <w:tabs>
        <w:tab w:val="center" w:pos="4680"/>
        <w:tab w:val="right" w:pos="9360"/>
      </w:tabs>
      <w:spacing w:after="0" w:line="240" w:lineRule="auto"/>
    </w:pPr>
    <w:rPr>
      <w:lang w:eastAsia="en-US"/>
    </w:rPr>
  </w:style>
  <w:style w:type="character" w:customStyle="1" w:styleId="aa">
    <w:name w:val="Верхний колонтитул Знак"/>
    <w:basedOn w:val="a0"/>
    <w:link w:val="a9"/>
    <w:uiPriority w:val="99"/>
    <w:rsid w:val="00F377C1"/>
    <w:rPr>
      <w:rFonts w:eastAsiaTheme="minorEastAsia"/>
    </w:rPr>
  </w:style>
  <w:style w:type="paragraph" w:styleId="ab">
    <w:name w:val="footer"/>
    <w:basedOn w:val="a"/>
    <w:link w:val="ac"/>
    <w:uiPriority w:val="99"/>
    <w:unhideWhenUsed/>
    <w:rsid w:val="00F377C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377C1"/>
    <w:rPr>
      <w:rFonts w:eastAsiaTheme="minorEastAsia"/>
      <w:lang w:eastAsia="ru-RU"/>
    </w:rPr>
  </w:style>
  <w:style w:type="character" w:styleId="ad">
    <w:name w:val="Hyperlink"/>
    <w:basedOn w:val="a0"/>
    <w:uiPriority w:val="99"/>
    <w:semiHidden/>
    <w:unhideWhenUsed/>
    <w:rsid w:val="00F377C1"/>
    <w:rPr>
      <w:color w:val="0000FF"/>
      <w:u w:val="single"/>
    </w:rPr>
  </w:style>
  <w:style w:type="character" w:customStyle="1" w:styleId="10">
    <w:name w:val="Заголовок 1 Знак"/>
    <w:basedOn w:val="a0"/>
    <w:link w:val="1"/>
    <w:uiPriority w:val="9"/>
    <w:rsid w:val="00F377C1"/>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62526419">
      <w:bodyDiv w:val="1"/>
      <w:marLeft w:val="0"/>
      <w:marRight w:val="0"/>
      <w:marTop w:val="0"/>
      <w:marBottom w:val="0"/>
      <w:divBdr>
        <w:top w:val="none" w:sz="0" w:space="0" w:color="auto"/>
        <w:left w:val="none" w:sz="0" w:space="0" w:color="auto"/>
        <w:bottom w:val="none" w:sz="0" w:space="0" w:color="auto"/>
        <w:right w:val="none" w:sz="0" w:space="0" w:color="auto"/>
      </w:divBdr>
    </w:div>
    <w:div w:id="278805877">
      <w:bodyDiv w:val="1"/>
      <w:marLeft w:val="0"/>
      <w:marRight w:val="0"/>
      <w:marTop w:val="0"/>
      <w:marBottom w:val="0"/>
      <w:divBdr>
        <w:top w:val="none" w:sz="0" w:space="0" w:color="auto"/>
        <w:left w:val="none" w:sz="0" w:space="0" w:color="auto"/>
        <w:bottom w:val="none" w:sz="0" w:space="0" w:color="auto"/>
        <w:right w:val="none" w:sz="0" w:space="0" w:color="auto"/>
      </w:divBdr>
    </w:div>
    <w:div w:id="1228102588">
      <w:bodyDiv w:val="1"/>
      <w:marLeft w:val="0"/>
      <w:marRight w:val="0"/>
      <w:marTop w:val="0"/>
      <w:marBottom w:val="0"/>
      <w:divBdr>
        <w:top w:val="none" w:sz="0" w:space="0" w:color="auto"/>
        <w:left w:val="none" w:sz="0" w:space="0" w:color="auto"/>
        <w:bottom w:val="none" w:sz="0" w:space="0" w:color="auto"/>
        <w:right w:val="none" w:sz="0" w:space="0" w:color="auto"/>
      </w:divBdr>
    </w:div>
    <w:div w:id="1557811740">
      <w:bodyDiv w:val="1"/>
      <w:marLeft w:val="0"/>
      <w:marRight w:val="0"/>
      <w:marTop w:val="0"/>
      <w:marBottom w:val="0"/>
      <w:divBdr>
        <w:top w:val="none" w:sz="0" w:space="0" w:color="auto"/>
        <w:left w:val="none" w:sz="0" w:space="0" w:color="auto"/>
        <w:bottom w:val="none" w:sz="0" w:space="0" w:color="auto"/>
        <w:right w:val="none" w:sz="0" w:space="0" w:color="auto"/>
      </w:divBdr>
    </w:div>
    <w:div w:id="176685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_________Microsoft_Office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54AD4-3213-40BB-A9E6-AE88C0DF3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1</Pages>
  <Words>2244</Words>
  <Characters>12796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admin</cp:lastModifiedBy>
  <cp:revision>14</cp:revision>
  <cp:lastPrinted>2012-04-10T22:21:00Z</cp:lastPrinted>
  <dcterms:created xsi:type="dcterms:W3CDTF">2012-01-15T11:25:00Z</dcterms:created>
  <dcterms:modified xsi:type="dcterms:W3CDTF">2013-03-01T23:49:00Z</dcterms:modified>
</cp:coreProperties>
</file>