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CA7" w:rsidRPr="00565CBB" w:rsidRDefault="00CF46C2" w:rsidP="00565CBB">
      <w:pPr>
        <w:jc w:val="center"/>
        <w:rPr>
          <w:rFonts w:ascii="Times New Roman" w:hAnsi="Times New Roman" w:cs="Times New Roman"/>
          <w:b/>
          <w:sz w:val="28"/>
        </w:rPr>
      </w:pPr>
      <w:r w:rsidRPr="00565CBB">
        <w:rPr>
          <w:rFonts w:ascii="Times New Roman" w:hAnsi="Times New Roman" w:cs="Times New Roman"/>
          <w:b/>
          <w:sz w:val="28"/>
        </w:rPr>
        <w:t>Перечень школьных принадлежностей для первоклассника.</w:t>
      </w:r>
    </w:p>
    <w:p w:rsidR="00CF46C2" w:rsidRPr="00565CBB" w:rsidRDefault="00CF46C2" w:rsidP="00CF46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65CBB">
        <w:rPr>
          <w:rFonts w:ascii="Times New Roman" w:hAnsi="Times New Roman" w:cs="Times New Roman"/>
          <w:sz w:val="28"/>
        </w:rPr>
        <w:t>Ранец (с жёсткой спинкой)</w:t>
      </w:r>
      <w:r w:rsidR="00565CBB" w:rsidRPr="00565CBB">
        <w:rPr>
          <w:rFonts w:ascii="Times New Roman" w:hAnsi="Times New Roman" w:cs="Times New Roman"/>
          <w:sz w:val="28"/>
        </w:rPr>
        <w:t>.</w:t>
      </w:r>
    </w:p>
    <w:p w:rsidR="00CF46C2" w:rsidRPr="00565CBB" w:rsidRDefault="00CF46C2" w:rsidP="00CF46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65CBB">
        <w:rPr>
          <w:rFonts w:ascii="Times New Roman" w:hAnsi="Times New Roman" w:cs="Times New Roman"/>
          <w:sz w:val="28"/>
        </w:rPr>
        <w:t>Пенал мягкий, не круглый</w:t>
      </w:r>
      <w:r w:rsidR="00565CBB" w:rsidRPr="00565CBB">
        <w:rPr>
          <w:rFonts w:ascii="Times New Roman" w:hAnsi="Times New Roman" w:cs="Times New Roman"/>
          <w:sz w:val="28"/>
        </w:rPr>
        <w:t>.</w:t>
      </w:r>
    </w:p>
    <w:p w:rsidR="00CF46C2" w:rsidRPr="00565CBB" w:rsidRDefault="00CF46C2" w:rsidP="00CF46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65CBB">
        <w:rPr>
          <w:rFonts w:ascii="Times New Roman" w:hAnsi="Times New Roman" w:cs="Times New Roman"/>
          <w:sz w:val="28"/>
        </w:rPr>
        <w:t>Шариковые ручки с синей, зелёной, красной пастой</w:t>
      </w:r>
      <w:r w:rsidR="00565CBB" w:rsidRPr="00565CBB">
        <w:rPr>
          <w:rFonts w:ascii="Times New Roman" w:hAnsi="Times New Roman" w:cs="Times New Roman"/>
          <w:sz w:val="28"/>
        </w:rPr>
        <w:t>.</w:t>
      </w:r>
    </w:p>
    <w:p w:rsidR="00CF46C2" w:rsidRPr="00565CBB" w:rsidRDefault="00CF46C2" w:rsidP="00CF46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65CBB">
        <w:rPr>
          <w:rFonts w:ascii="Times New Roman" w:hAnsi="Times New Roman" w:cs="Times New Roman"/>
          <w:sz w:val="28"/>
        </w:rPr>
        <w:t>Ластик (мягкий)</w:t>
      </w:r>
      <w:r w:rsidR="00565CBB" w:rsidRPr="00565CBB">
        <w:rPr>
          <w:rFonts w:ascii="Times New Roman" w:hAnsi="Times New Roman" w:cs="Times New Roman"/>
          <w:sz w:val="28"/>
        </w:rPr>
        <w:t>.</w:t>
      </w:r>
    </w:p>
    <w:p w:rsidR="00CF46C2" w:rsidRPr="00565CBB" w:rsidRDefault="00CF46C2" w:rsidP="00CF46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65CBB">
        <w:rPr>
          <w:rFonts w:ascii="Times New Roman" w:hAnsi="Times New Roman" w:cs="Times New Roman"/>
          <w:sz w:val="28"/>
        </w:rPr>
        <w:t xml:space="preserve">Простые карандаши (М, ТМ) 3 шт. </w:t>
      </w:r>
    </w:p>
    <w:p w:rsidR="00CF46C2" w:rsidRPr="00565CBB" w:rsidRDefault="00CF46C2" w:rsidP="00CF46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65CBB">
        <w:rPr>
          <w:rFonts w:ascii="Times New Roman" w:hAnsi="Times New Roman" w:cs="Times New Roman"/>
          <w:sz w:val="28"/>
        </w:rPr>
        <w:t>Линейка деревянная 20 и 30 см.</w:t>
      </w:r>
    </w:p>
    <w:p w:rsidR="00CF46C2" w:rsidRPr="00565CBB" w:rsidRDefault="00CF46C2" w:rsidP="00CF46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65CBB">
        <w:rPr>
          <w:rFonts w:ascii="Times New Roman" w:hAnsi="Times New Roman" w:cs="Times New Roman"/>
          <w:sz w:val="28"/>
        </w:rPr>
        <w:t>Цветные карандаши, не менее 12.</w:t>
      </w:r>
    </w:p>
    <w:p w:rsidR="00CF46C2" w:rsidRPr="00565CBB" w:rsidRDefault="00CF46C2" w:rsidP="00CF46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65CBB">
        <w:rPr>
          <w:rFonts w:ascii="Times New Roman" w:hAnsi="Times New Roman" w:cs="Times New Roman"/>
          <w:sz w:val="28"/>
        </w:rPr>
        <w:t>Фломастеры, не менее 12.</w:t>
      </w:r>
    </w:p>
    <w:p w:rsidR="00CF46C2" w:rsidRPr="00565CBB" w:rsidRDefault="00CF46C2" w:rsidP="00CF46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65CBB">
        <w:rPr>
          <w:rFonts w:ascii="Times New Roman" w:hAnsi="Times New Roman" w:cs="Times New Roman"/>
          <w:sz w:val="28"/>
        </w:rPr>
        <w:t>Прозрачные обложки для тетрадей</w:t>
      </w:r>
      <w:r w:rsidR="00565CBB" w:rsidRPr="00565CBB">
        <w:rPr>
          <w:rFonts w:ascii="Times New Roman" w:hAnsi="Times New Roman" w:cs="Times New Roman"/>
          <w:sz w:val="28"/>
        </w:rPr>
        <w:t>.</w:t>
      </w:r>
    </w:p>
    <w:p w:rsidR="00CF46C2" w:rsidRPr="00565CBB" w:rsidRDefault="00CF46C2" w:rsidP="00CF46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65CBB">
        <w:rPr>
          <w:rFonts w:ascii="Times New Roman" w:hAnsi="Times New Roman" w:cs="Times New Roman"/>
          <w:sz w:val="28"/>
        </w:rPr>
        <w:t>Прозрачные обложки для учебников</w:t>
      </w:r>
      <w:r w:rsidR="00565CBB" w:rsidRPr="00565CBB">
        <w:rPr>
          <w:rFonts w:ascii="Times New Roman" w:hAnsi="Times New Roman" w:cs="Times New Roman"/>
          <w:sz w:val="28"/>
        </w:rPr>
        <w:t>.</w:t>
      </w:r>
    </w:p>
    <w:p w:rsidR="00CF46C2" w:rsidRPr="00565CBB" w:rsidRDefault="00CF46C2" w:rsidP="00CF46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65CBB">
        <w:rPr>
          <w:rFonts w:ascii="Times New Roman" w:hAnsi="Times New Roman" w:cs="Times New Roman"/>
          <w:sz w:val="28"/>
        </w:rPr>
        <w:t>Тетради в клетку,12 листов; 18 листов.</w:t>
      </w:r>
    </w:p>
    <w:p w:rsidR="00CF46C2" w:rsidRPr="00565CBB" w:rsidRDefault="00CF46C2" w:rsidP="00CF46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65CBB">
        <w:rPr>
          <w:rFonts w:ascii="Times New Roman" w:hAnsi="Times New Roman" w:cs="Times New Roman"/>
          <w:sz w:val="28"/>
        </w:rPr>
        <w:t>Тетради школьные «Прописи».</w:t>
      </w:r>
    </w:p>
    <w:p w:rsidR="00CF46C2" w:rsidRPr="00565CBB" w:rsidRDefault="00CF46C2" w:rsidP="00CF46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65CBB">
        <w:rPr>
          <w:rFonts w:ascii="Times New Roman" w:hAnsi="Times New Roman" w:cs="Times New Roman"/>
          <w:sz w:val="28"/>
        </w:rPr>
        <w:t>Ежедневник первоклассника</w:t>
      </w:r>
      <w:r w:rsidR="00565CBB" w:rsidRPr="00565CBB">
        <w:rPr>
          <w:rFonts w:ascii="Times New Roman" w:hAnsi="Times New Roman" w:cs="Times New Roman"/>
          <w:sz w:val="28"/>
        </w:rPr>
        <w:t>.</w:t>
      </w:r>
    </w:p>
    <w:p w:rsidR="00CF46C2" w:rsidRPr="00565CBB" w:rsidRDefault="00CF46C2" w:rsidP="00CF46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65CBB">
        <w:rPr>
          <w:rFonts w:ascii="Times New Roman" w:hAnsi="Times New Roman" w:cs="Times New Roman"/>
          <w:sz w:val="28"/>
        </w:rPr>
        <w:t>Папки формата А4 (4 шт): красная, зелёная, синяя, жёлтая.</w:t>
      </w:r>
    </w:p>
    <w:p w:rsidR="00CF46C2" w:rsidRPr="00565CBB" w:rsidRDefault="00CF46C2" w:rsidP="00CF46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65CBB">
        <w:rPr>
          <w:rFonts w:ascii="Times New Roman" w:hAnsi="Times New Roman" w:cs="Times New Roman"/>
          <w:sz w:val="28"/>
        </w:rPr>
        <w:t>Папка  (на кольцах, с файлами).</w:t>
      </w:r>
    </w:p>
    <w:p w:rsidR="00CF46C2" w:rsidRPr="00565CBB" w:rsidRDefault="00CF46C2" w:rsidP="00CF46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65CBB">
        <w:rPr>
          <w:rFonts w:ascii="Times New Roman" w:hAnsi="Times New Roman" w:cs="Times New Roman"/>
          <w:sz w:val="28"/>
        </w:rPr>
        <w:t>Пластилин (российского производства, любого количества цветов) и дощечка для работы.</w:t>
      </w:r>
    </w:p>
    <w:p w:rsidR="00CF46C2" w:rsidRPr="00565CBB" w:rsidRDefault="00CF46C2" w:rsidP="00CF46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65CBB">
        <w:rPr>
          <w:rFonts w:ascii="Times New Roman" w:hAnsi="Times New Roman" w:cs="Times New Roman"/>
          <w:sz w:val="28"/>
        </w:rPr>
        <w:t>Клеёнка.</w:t>
      </w:r>
    </w:p>
    <w:p w:rsidR="00CF46C2" w:rsidRPr="00565CBB" w:rsidRDefault="00CF46C2" w:rsidP="00CF46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65CBB">
        <w:rPr>
          <w:rFonts w:ascii="Times New Roman" w:hAnsi="Times New Roman" w:cs="Times New Roman"/>
          <w:sz w:val="28"/>
        </w:rPr>
        <w:t>Набор цветной бумаги А4.</w:t>
      </w:r>
    </w:p>
    <w:p w:rsidR="00CF46C2" w:rsidRPr="00565CBB" w:rsidRDefault="00CF46C2" w:rsidP="00CF46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65CBB">
        <w:rPr>
          <w:rFonts w:ascii="Times New Roman" w:hAnsi="Times New Roman" w:cs="Times New Roman"/>
          <w:sz w:val="28"/>
        </w:rPr>
        <w:t>Набор цветного картона А4.</w:t>
      </w:r>
    </w:p>
    <w:p w:rsidR="00CF46C2" w:rsidRPr="00565CBB" w:rsidRDefault="00CF46C2" w:rsidP="00CF46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65CBB">
        <w:rPr>
          <w:rFonts w:ascii="Times New Roman" w:hAnsi="Times New Roman" w:cs="Times New Roman"/>
          <w:sz w:val="28"/>
        </w:rPr>
        <w:t>Клей ПВА и карандашный клей.</w:t>
      </w:r>
    </w:p>
    <w:p w:rsidR="00CF46C2" w:rsidRPr="00565CBB" w:rsidRDefault="00565CBB" w:rsidP="00CF46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65CBB">
        <w:rPr>
          <w:rFonts w:ascii="Times New Roman" w:hAnsi="Times New Roman" w:cs="Times New Roman"/>
          <w:sz w:val="28"/>
        </w:rPr>
        <w:t>Кисточка для клея.</w:t>
      </w:r>
    </w:p>
    <w:p w:rsidR="00565CBB" w:rsidRPr="00565CBB" w:rsidRDefault="00565CBB" w:rsidP="00CF46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65CBB">
        <w:rPr>
          <w:rFonts w:ascii="Times New Roman" w:hAnsi="Times New Roman" w:cs="Times New Roman"/>
          <w:sz w:val="28"/>
        </w:rPr>
        <w:t>Ножницы с тупыми концами.</w:t>
      </w:r>
    </w:p>
    <w:p w:rsidR="00565CBB" w:rsidRPr="00565CBB" w:rsidRDefault="00565CBB" w:rsidP="00565C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65CBB">
        <w:rPr>
          <w:rFonts w:ascii="Times New Roman" w:hAnsi="Times New Roman" w:cs="Times New Roman"/>
          <w:sz w:val="28"/>
        </w:rPr>
        <w:t>Гуашь (российского производства) 12 цветов.</w:t>
      </w:r>
    </w:p>
    <w:p w:rsidR="00565CBB" w:rsidRPr="00565CBB" w:rsidRDefault="00565CBB" w:rsidP="00565C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65CBB">
        <w:rPr>
          <w:rFonts w:ascii="Times New Roman" w:hAnsi="Times New Roman" w:cs="Times New Roman"/>
          <w:sz w:val="28"/>
        </w:rPr>
        <w:t>Кисточки для красок №3, №6.</w:t>
      </w:r>
    </w:p>
    <w:p w:rsidR="00565CBB" w:rsidRPr="00565CBB" w:rsidRDefault="00565CBB" w:rsidP="00565C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65CBB">
        <w:rPr>
          <w:rFonts w:ascii="Times New Roman" w:hAnsi="Times New Roman" w:cs="Times New Roman"/>
          <w:sz w:val="28"/>
        </w:rPr>
        <w:t>Планшет для рисования или черчения формата А 4.</w:t>
      </w:r>
    </w:p>
    <w:p w:rsidR="00565CBB" w:rsidRPr="00565CBB" w:rsidRDefault="00565CBB" w:rsidP="00565C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65CBB">
        <w:rPr>
          <w:rFonts w:ascii="Times New Roman" w:hAnsi="Times New Roman" w:cs="Times New Roman"/>
          <w:sz w:val="28"/>
        </w:rPr>
        <w:t>Папка для труда.</w:t>
      </w:r>
    </w:p>
    <w:p w:rsidR="00565CBB" w:rsidRPr="00565CBB" w:rsidRDefault="00565CBB" w:rsidP="00565C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65CBB">
        <w:rPr>
          <w:rFonts w:ascii="Times New Roman" w:hAnsi="Times New Roman" w:cs="Times New Roman"/>
          <w:sz w:val="28"/>
        </w:rPr>
        <w:t>Папка для ИЗО.</w:t>
      </w:r>
    </w:p>
    <w:p w:rsidR="00565CBB" w:rsidRPr="00565CBB" w:rsidRDefault="00565CBB" w:rsidP="00565C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65CBB">
        <w:rPr>
          <w:rFonts w:ascii="Times New Roman" w:hAnsi="Times New Roman" w:cs="Times New Roman"/>
          <w:sz w:val="28"/>
        </w:rPr>
        <w:t>Сменная обувь.</w:t>
      </w:r>
    </w:p>
    <w:p w:rsidR="00565CBB" w:rsidRDefault="00565CBB" w:rsidP="00565C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65CBB">
        <w:rPr>
          <w:rFonts w:ascii="Times New Roman" w:hAnsi="Times New Roman" w:cs="Times New Roman"/>
          <w:sz w:val="28"/>
        </w:rPr>
        <w:t>Спортивная форма.</w:t>
      </w:r>
    </w:p>
    <w:p w:rsidR="00565CBB" w:rsidRDefault="00565CBB" w:rsidP="00565C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Мешок для сменной обуви и для спортивной формы.</w:t>
      </w:r>
    </w:p>
    <w:p w:rsidR="00565CBB" w:rsidRDefault="00565CBB" w:rsidP="00565C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Закладки для учебников.</w:t>
      </w:r>
    </w:p>
    <w:p w:rsidR="00565CBB" w:rsidRPr="00565CBB" w:rsidRDefault="00565CBB" w:rsidP="00565C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Подставка для учебников.</w:t>
      </w:r>
      <w:bookmarkStart w:id="0" w:name="_GoBack"/>
      <w:bookmarkEnd w:id="0"/>
    </w:p>
    <w:sectPr w:rsidR="00565CBB" w:rsidRPr="00565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5382B"/>
    <w:multiLevelType w:val="hybridMultilevel"/>
    <w:tmpl w:val="27CA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C2"/>
    <w:rsid w:val="00565CBB"/>
    <w:rsid w:val="005E3CA7"/>
    <w:rsid w:val="00CF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2016-02-10T15:38:00Z</dcterms:created>
  <dcterms:modified xsi:type="dcterms:W3CDTF">2016-02-10T15:57:00Z</dcterms:modified>
</cp:coreProperties>
</file>