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87" w:rsidRPr="00B87967" w:rsidRDefault="005C4387" w:rsidP="005C438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7967">
        <w:rPr>
          <w:rStyle w:val="a6"/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C4387" w:rsidRPr="00B87967" w:rsidRDefault="005C4387" w:rsidP="005C4387">
      <w:pPr>
        <w:pStyle w:val="a3"/>
        <w:jc w:val="both"/>
        <w:rPr>
          <w:sz w:val="28"/>
          <w:szCs w:val="28"/>
        </w:rPr>
      </w:pPr>
      <w:r w:rsidRPr="00B87967">
        <w:rPr>
          <w:sz w:val="28"/>
          <w:szCs w:val="28"/>
        </w:rPr>
        <w:t>      Современные методики школьной деятельности в области искусства органично сочетают в себе элементы обучения с развитием художественно-творческих способностей. Эти методики направлены главным образом на раскрытие и развитие индивидуальных способностей, которые в той или иной мере свойственны всем детям и подросткам.     </w:t>
      </w:r>
    </w:p>
    <w:p w:rsidR="005C4387" w:rsidRPr="00B87967" w:rsidRDefault="005C4387" w:rsidP="005C4387">
      <w:pPr>
        <w:pStyle w:val="a3"/>
        <w:ind w:firstLine="708"/>
        <w:jc w:val="both"/>
        <w:rPr>
          <w:sz w:val="28"/>
          <w:szCs w:val="28"/>
        </w:rPr>
      </w:pPr>
      <w:r w:rsidRPr="00B87967">
        <w:rPr>
          <w:sz w:val="28"/>
          <w:szCs w:val="28"/>
        </w:rPr>
        <w:t>Данная программа предусматривает изучение трех основных видов изобразительного искусства: живописи, графики и декоративно-прикладного творчества; освоение деятельности с различными художественными материалами.</w:t>
      </w:r>
    </w:p>
    <w:p w:rsidR="005C4387" w:rsidRPr="00B87967" w:rsidRDefault="005C4387" w:rsidP="005C4387">
      <w:pPr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Программа направлена</w:t>
      </w:r>
      <w:proofErr w:type="gramStart"/>
      <w:r w:rsidRPr="00B879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C4387" w:rsidRPr="00B87967" w:rsidRDefault="005C4387" w:rsidP="005C43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воспитание усидчивости, аккуратности, ассоциативного мышления;</w:t>
      </w:r>
    </w:p>
    <w:p w:rsidR="005C4387" w:rsidRPr="00B87967" w:rsidRDefault="005C4387" w:rsidP="005C43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развитие глазомера, навыков в работе с различными художественными материалами;</w:t>
      </w:r>
    </w:p>
    <w:p w:rsidR="005C4387" w:rsidRPr="00B87967" w:rsidRDefault="005C4387" w:rsidP="005C43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развитие творческих способностей;</w:t>
      </w:r>
    </w:p>
    <w:p w:rsidR="005C4387" w:rsidRPr="00B87967" w:rsidRDefault="005C4387" w:rsidP="005C43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5C4387" w:rsidRPr="00B87967" w:rsidRDefault="005C4387" w:rsidP="005C43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 xml:space="preserve"> - освоение основных видов графических и живописных материалов;</w:t>
      </w:r>
    </w:p>
    <w:p w:rsidR="005C4387" w:rsidRPr="00B87967" w:rsidRDefault="005C4387" w:rsidP="005C43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-  знакомство с видами и жанрами живописи и графики;</w:t>
      </w:r>
    </w:p>
    <w:p w:rsidR="005C4387" w:rsidRPr="00B87967" w:rsidRDefault="005C4387" w:rsidP="005C43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- способствует формированию навыков самостоятельного решения задач при выполнении графических, живописных и декоративных изображений.</w:t>
      </w:r>
    </w:p>
    <w:p w:rsidR="005C4387" w:rsidRPr="00B87967" w:rsidRDefault="005C4387" w:rsidP="005C43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B87967">
        <w:rPr>
          <w:rFonts w:ascii="Times New Roman" w:hAnsi="Times New Roman" w:cs="Times New Roman"/>
          <w:sz w:val="28"/>
          <w:szCs w:val="28"/>
        </w:rPr>
        <w:t>Из художественных материалов для занятий в  кружке предлагаются следующие: гуашь, пастель, жировые или масляные мелки, тушь, карандаши, уголь, сангина, кисти, а для некоторых занятий — восковые свечи или парафин, цветная бумага, ножницы, клей и пр.</w:t>
      </w:r>
      <w:proofErr w:type="gramEnd"/>
      <w:r w:rsidRPr="00B87967">
        <w:rPr>
          <w:rFonts w:ascii="Times New Roman" w:hAnsi="Times New Roman" w:cs="Times New Roman"/>
          <w:sz w:val="28"/>
          <w:szCs w:val="28"/>
        </w:rPr>
        <w:t xml:space="preserve"> Для коллективных заданий можно использовать большие листы ватмана или свертки обоев.</w:t>
      </w:r>
      <w:r w:rsidRPr="00B87967">
        <w:rPr>
          <w:rFonts w:ascii="Times New Roman" w:hAnsi="Times New Roman" w:cs="Times New Roman"/>
          <w:sz w:val="28"/>
          <w:szCs w:val="28"/>
        </w:rPr>
        <w:br/>
        <w:t xml:space="preserve">      Освоение материала в основном будет происходить в процессе творческой деятельности детей. Работа в материале в области изобразительного искусства будет осуществляться в технике живописи и графики. </w:t>
      </w:r>
      <w:proofErr w:type="gramStart"/>
      <w:r w:rsidRPr="00B87967">
        <w:rPr>
          <w:rFonts w:ascii="Times New Roman" w:hAnsi="Times New Roman" w:cs="Times New Roman"/>
          <w:sz w:val="28"/>
          <w:szCs w:val="28"/>
        </w:rPr>
        <w:t>Для живописи предлагается использовать гуашь, акварель, акриловые краски, пастель, для графики — карандаш, тушь, перо, палочку, уголь.</w:t>
      </w:r>
      <w:proofErr w:type="gramEnd"/>
      <w:r w:rsidRPr="00B87967">
        <w:rPr>
          <w:rFonts w:ascii="Times New Roman" w:hAnsi="Times New Roman" w:cs="Times New Roman"/>
          <w:sz w:val="28"/>
          <w:szCs w:val="28"/>
        </w:rPr>
        <w:t xml:space="preserve"> Хорошие творческие результаты дают такие технические приемы, как монотипия, </w:t>
      </w:r>
      <w:proofErr w:type="spellStart"/>
      <w:r w:rsidRPr="00B87967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B879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7967">
        <w:rPr>
          <w:rFonts w:ascii="Times New Roman" w:hAnsi="Times New Roman" w:cs="Times New Roman"/>
          <w:sz w:val="28"/>
          <w:szCs w:val="28"/>
        </w:rPr>
        <w:t>воскография</w:t>
      </w:r>
      <w:proofErr w:type="spellEnd"/>
      <w:r w:rsidRPr="00B87967">
        <w:rPr>
          <w:rFonts w:ascii="Times New Roman" w:hAnsi="Times New Roman" w:cs="Times New Roman"/>
          <w:sz w:val="28"/>
          <w:szCs w:val="28"/>
        </w:rPr>
        <w:t xml:space="preserve">).      Изобразительное творчество в системе дополнительного образования находит разнообразные формы выражения: это и индивидуальные, и коллективные работы, быстрые наброски и композиции, которые создаются за несколько </w:t>
      </w:r>
      <w:r w:rsidRPr="00B87967">
        <w:rPr>
          <w:rFonts w:ascii="Times New Roman" w:hAnsi="Times New Roman" w:cs="Times New Roman"/>
          <w:sz w:val="28"/>
          <w:szCs w:val="28"/>
        </w:rPr>
        <w:lastRenderedPageBreak/>
        <w:t>занятий.</w:t>
      </w:r>
      <w:r w:rsidRPr="00B87967">
        <w:rPr>
          <w:rFonts w:ascii="Times New Roman" w:hAnsi="Times New Roman" w:cs="Times New Roman"/>
          <w:sz w:val="28"/>
          <w:szCs w:val="28"/>
        </w:rPr>
        <w:br/>
        <w:t>Программа рассчитана на один год обучения детей в возрасте 7-10 лет. Занятия по данной программе проводятся два раза в неделю продолжительностью</w:t>
      </w:r>
      <w:r w:rsidR="009F7ECE">
        <w:rPr>
          <w:rFonts w:ascii="Times New Roman" w:hAnsi="Times New Roman" w:cs="Times New Roman"/>
          <w:sz w:val="28"/>
          <w:szCs w:val="28"/>
        </w:rPr>
        <w:t xml:space="preserve"> </w:t>
      </w:r>
      <w:r w:rsidRPr="00B87967">
        <w:rPr>
          <w:rFonts w:ascii="Times New Roman" w:hAnsi="Times New Roman" w:cs="Times New Roman"/>
          <w:sz w:val="28"/>
          <w:szCs w:val="28"/>
        </w:rPr>
        <w:t>1</w:t>
      </w:r>
      <w:r w:rsidR="009F7ECE">
        <w:rPr>
          <w:rFonts w:ascii="Times New Roman" w:hAnsi="Times New Roman" w:cs="Times New Roman"/>
          <w:sz w:val="28"/>
          <w:szCs w:val="28"/>
        </w:rPr>
        <w:t>,5</w:t>
      </w:r>
      <w:r w:rsidRPr="00B87967">
        <w:rPr>
          <w:rFonts w:ascii="Times New Roman" w:hAnsi="Times New Roman" w:cs="Times New Roman"/>
          <w:sz w:val="28"/>
          <w:szCs w:val="28"/>
        </w:rPr>
        <w:t xml:space="preserve"> час каждое.</w:t>
      </w:r>
    </w:p>
    <w:p w:rsidR="005C4387" w:rsidRPr="00B87967" w:rsidRDefault="005C4387" w:rsidP="005C4387">
      <w:pPr>
        <w:ind w:left="360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В программе так же определенное количество часов на подготовку и участие в выставках, проведение творческих отчетов</w:t>
      </w:r>
    </w:p>
    <w:p w:rsidR="005C4387" w:rsidRPr="00B87967" w:rsidRDefault="005C4387" w:rsidP="005C4387">
      <w:pPr>
        <w:pStyle w:val="zag80"/>
        <w:rPr>
          <w:rStyle w:val="a7"/>
          <w:b/>
          <w:bCs/>
          <w:i w:val="0"/>
          <w:sz w:val="28"/>
          <w:szCs w:val="28"/>
        </w:rPr>
      </w:pPr>
    </w:p>
    <w:p w:rsidR="005C4387" w:rsidRPr="00B87967" w:rsidRDefault="005C4387" w:rsidP="005C4387">
      <w:pPr>
        <w:pStyle w:val="zag80"/>
        <w:rPr>
          <w:rStyle w:val="a7"/>
          <w:b/>
          <w:bCs/>
          <w:i w:val="0"/>
          <w:sz w:val="28"/>
          <w:szCs w:val="28"/>
        </w:rPr>
      </w:pPr>
    </w:p>
    <w:p w:rsidR="00B87967" w:rsidRDefault="00B87967" w:rsidP="005C4387">
      <w:pPr>
        <w:pStyle w:val="zag80"/>
        <w:rPr>
          <w:rStyle w:val="a7"/>
          <w:b/>
          <w:bCs/>
          <w:i w:val="0"/>
          <w:sz w:val="28"/>
          <w:szCs w:val="28"/>
        </w:rPr>
      </w:pPr>
    </w:p>
    <w:p w:rsidR="00B87967" w:rsidRDefault="00B87967" w:rsidP="005C4387">
      <w:pPr>
        <w:pStyle w:val="zag80"/>
        <w:rPr>
          <w:rStyle w:val="a7"/>
          <w:b/>
          <w:bCs/>
          <w:i w:val="0"/>
          <w:sz w:val="28"/>
          <w:szCs w:val="28"/>
        </w:rPr>
      </w:pPr>
    </w:p>
    <w:p w:rsidR="00B87967" w:rsidRDefault="00B87967" w:rsidP="005C4387">
      <w:pPr>
        <w:pStyle w:val="zag80"/>
        <w:rPr>
          <w:rStyle w:val="a7"/>
          <w:b/>
          <w:bCs/>
          <w:i w:val="0"/>
          <w:sz w:val="28"/>
          <w:szCs w:val="28"/>
        </w:rPr>
      </w:pPr>
    </w:p>
    <w:p w:rsidR="00B87967" w:rsidRDefault="00B87967" w:rsidP="005C4387">
      <w:pPr>
        <w:pStyle w:val="zag80"/>
        <w:rPr>
          <w:rStyle w:val="a7"/>
          <w:b/>
          <w:bCs/>
          <w:i w:val="0"/>
          <w:sz w:val="28"/>
          <w:szCs w:val="28"/>
        </w:rPr>
      </w:pPr>
    </w:p>
    <w:p w:rsidR="00B87967" w:rsidRDefault="00B87967" w:rsidP="005C4387">
      <w:pPr>
        <w:pStyle w:val="zag80"/>
        <w:rPr>
          <w:rStyle w:val="a7"/>
          <w:b/>
          <w:bCs/>
          <w:i w:val="0"/>
          <w:sz w:val="28"/>
          <w:szCs w:val="28"/>
        </w:rPr>
      </w:pPr>
    </w:p>
    <w:p w:rsidR="00B87967" w:rsidRDefault="00B87967" w:rsidP="005C4387">
      <w:pPr>
        <w:pStyle w:val="zag80"/>
        <w:rPr>
          <w:rStyle w:val="a7"/>
          <w:b/>
          <w:bCs/>
          <w:i w:val="0"/>
          <w:sz w:val="28"/>
          <w:szCs w:val="28"/>
        </w:rPr>
      </w:pPr>
    </w:p>
    <w:p w:rsidR="00B87967" w:rsidRDefault="00B87967" w:rsidP="005C4387">
      <w:pPr>
        <w:pStyle w:val="zag80"/>
        <w:rPr>
          <w:rStyle w:val="a7"/>
          <w:b/>
          <w:bCs/>
          <w:i w:val="0"/>
          <w:sz w:val="28"/>
          <w:szCs w:val="28"/>
        </w:rPr>
      </w:pPr>
    </w:p>
    <w:p w:rsidR="00B87967" w:rsidRDefault="00B87967" w:rsidP="005C4387">
      <w:pPr>
        <w:pStyle w:val="zag80"/>
        <w:rPr>
          <w:rStyle w:val="a7"/>
          <w:b/>
          <w:bCs/>
          <w:i w:val="0"/>
          <w:sz w:val="28"/>
          <w:szCs w:val="28"/>
        </w:rPr>
      </w:pPr>
    </w:p>
    <w:p w:rsidR="00B87967" w:rsidRDefault="00B87967" w:rsidP="005C4387">
      <w:pPr>
        <w:pStyle w:val="zag80"/>
        <w:rPr>
          <w:rStyle w:val="a7"/>
          <w:b/>
          <w:bCs/>
          <w:i w:val="0"/>
          <w:sz w:val="28"/>
          <w:szCs w:val="28"/>
        </w:rPr>
      </w:pPr>
    </w:p>
    <w:p w:rsidR="00B87967" w:rsidRDefault="00B87967" w:rsidP="005C4387">
      <w:pPr>
        <w:pStyle w:val="zag80"/>
        <w:rPr>
          <w:rStyle w:val="a7"/>
          <w:b/>
          <w:bCs/>
          <w:i w:val="0"/>
          <w:sz w:val="28"/>
          <w:szCs w:val="28"/>
        </w:rPr>
      </w:pPr>
    </w:p>
    <w:p w:rsidR="00B87967" w:rsidRDefault="00B87967" w:rsidP="005C4387">
      <w:pPr>
        <w:pStyle w:val="zag80"/>
        <w:rPr>
          <w:rStyle w:val="a7"/>
          <w:b/>
          <w:bCs/>
          <w:i w:val="0"/>
          <w:sz w:val="28"/>
          <w:szCs w:val="28"/>
        </w:rPr>
      </w:pPr>
    </w:p>
    <w:p w:rsidR="00B87967" w:rsidRDefault="00B87967" w:rsidP="005C4387">
      <w:pPr>
        <w:pStyle w:val="zag80"/>
        <w:rPr>
          <w:rStyle w:val="a7"/>
          <w:b/>
          <w:bCs/>
          <w:i w:val="0"/>
          <w:sz w:val="28"/>
          <w:szCs w:val="28"/>
        </w:rPr>
      </w:pPr>
    </w:p>
    <w:p w:rsidR="00B87967" w:rsidRDefault="00B87967" w:rsidP="005C4387">
      <w:pPr>
        <w:pStyle w:val="zag80"/>
        <w:rPr>
          <w:rStyle w:val="a7"/>
          <w:b/>
          <w:bCs/>
          <w:i w:val="0"/>
          <w:sz w:val="28"/>
          <w:szCs w:val="28"/>
        </w:rPr>
      </w:pPr>
    </w:p>
    <w:p w:rsidR="00B87967" w:rsidRDefault="00B87967" w:rsidP="005C4387">
      <w:pPr>
        <w:pStyle w:val="zag80"/>
        <w:rPr>
          <w:rStyle w:val="a7"/>
          <w:b/>
          <w:bCs/>
          <w:i w:val="0"/>
          <w:sz w:val="28"/>
          <w:szCs w:val="28"/>
        </w:rPr>
      </w:pPr>
    </w:p>
    <w:p w:rsidR="00B87967" w:rsidRDefault="00B87967" w:rsidP="005C4387">
      <w:pPr>
        <w:pStyle w:val="zag80"/>
        <w:rPr>
          <w:rStyle w:val="a7"/>
          <w:b/>
          <w:bCs/>
          <w:i w:val="0"/>
          <w:sz w:val="28"/>
          <w:szCs w:val="28"/>
        </w:rPr>
      </w:pPr>
    </w:p>
    <w:p w:rsidR="00B87967" w:rsidRDefault="00B87967" w:rsidP="005C4387">
      <w:pPr>
        <w:pStyle w:val="zag80"/>
        <w:rPr>
          <w:rStyle w:val="a7"/>
          <w:b/>
          <w:bCs/>
          <w:i w:val="0"/>
          <w:sz w:val="28"/>
          <w:szCs w:val="28"/>
        </w:rPr>
      </w:pPr>
    </w:p>
    <w:p w:rsidR="00B87967" w:rsidRDefault="00B87967" w:rsidP="005C4387">
      <w:pPr>
        <w:pStyle w:val="zag80"/>
        <w:rPr>
          <w:rStyle w:val="a7"/>
          <w:b/>
          <w:bCs/>
          <w:i w:val="0"/>
          <w:sz w:val="28"/>
          <w:szCs w:val="28"/>
        </w:rPr>
      </w:pPr>
    </w:p>
    <w:p w:rsidR="00B87967" w:rsidRDefault="00B87967" w:rsidP="005C4387">
      <w:pPr>
        <w:pStyle w:val="zag80"/>
        <w:rPr>
          <w:rStyle w:val="a7"/>
          <w:b/>
          <w:bCs/>
          <w:i w:val="0"/>
          <w:sz w:val="28"/>
          <w:szCs w:val="28"/>
        </w:rPr>
      </w:pPr>
    </w:p>
    <w:p w:rsidR="005C4387" w:rsidRPr="00B87967" w:rsidRDefault="005C4387" w:rsidP="005C4387">
      <w:pPr>
        <w:pStyle w:val="zag80"/>
        <w:rPr>
          <w:i/>
          <w:sz w:val="28"/>
          <w:szCs w:val="28"/>
        </w:rPr>
      </w:pPr>
      <w:r w:rsidRPr="00B87967">
        <w:rPr>
          <w:rStyle w:val="a7"/>
          <w:b/>
          <w:bCs/>
          <w:i w:val="0"/>
          <w:sz w:val="28"/>
          <w:szCs w:val="28"/>
        </w:rPr>
        <w:lastRenderedPageBreak/>
        <w:t>Учебно-тематический план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44"/>
        <w:gridCol w:w="3245"/>
        <w:gridCol w:w="1665"/>
        <w:gridCol w:w="2045"/>
        <w:gridCol w:w="1996"/>
      </w:tblGrid>
      <w:tr w:rsidR="005C4387" w:rsidRPr="00B87967" w:rsidTr="005C438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6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796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8796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8796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87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rStyle w:val="a6"/>
                <w:sz w:val="28"/>
                <w:szCs w:val="28"/>
              </w:rPr>
              <w:t>Темы</w:t>
            </w:r>
          </w:p>
        </w:tc>
        <w:tc>
          <w:tcPr>
            <w:tcW w:w="8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rStyle w:val="a6"/>
                <w:sz w:val="28"/>
                <w:szCs w:val="28"/>
              </w:rPr>
              <w:t>Общее количество часов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rStyle w:val="a6"/>
                <w:sz w:val="28"/>
                <w:szCs w:val="28"/>
              </w:rPr>
              <w:t>В том числе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rStyle w:val="a6"/>
                <w:sz w:val="28"/>
                <w:szCs w:val="28"/>
              </w:rPr>
              <w:t>теоретические часы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rStyle w:val="a6"/>
                <w:sz w:val="28"/>
                <w:szCs w:val="28"/>
              </w:rPr>
              <w:t>практические часы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2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4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5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</w:t>
            </w:r>
          </w:p>
        </w:tc>
        <w:tc>
          <w:tcPr>
            <w:tcW w:w="1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Введение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1, 5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1, 5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-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2</w:t>
            </w:r>
          </w:p>
        </w:tc>
        <w:tc>
          <w:tcPr>
            <w:tcW w:w="1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Живопись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11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22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</w:t>
            </w:r>
          </w:p>
        </w:tc>
        <w:tc>
          <w:tcPr>
            <w:tcW w:w="1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 xml:space="preserve">Графика 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11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22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4</w:t>
            </w:r>
          </w:p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Декоративное искусство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11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22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5</w:t>
            </w:r>
          </w:p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Творческий отчет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1, 5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1,5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-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6</w:t>
            </w:r>
          </w:p>
        </w:tc>
        <w:tc>
          <w:tcPr>
            <w:tcW w:w="1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Участие в выставках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2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4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20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right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108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38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70</w:t>
            </w:r>
          </w:p>
        </w:tc>
      </w:tr>
    </w:tbl>
    <w:p w:rsidR="005C4387" w:rsidRPr="00B87967" w:rsidRDefault="005C4387" w:rsidP="005C4387">
      <w:pPr>
        <w:pStyle w:val="zagar"/>
        <w:tabs>
          <w:tab w:val="left" w:pos="1006"/>
        </w:tabs>
        <w:jc w:val="left"/>
        <w:rPr>
          <w:rStyle w:val="a6"/>
          <w:rFonts w:ascii="Times New Roman" w:hAnsi="Times New Roman" w:cs="Times New Roman"/>
          <w:sz w:val="28"/>
          <w:szCs w:val="28"/>
        </w:rPr>
      </w:pPr>
    </w:p>
    <w:p w:rsidR="00B87967" w:rsidRDefault="00B87967" w:rsidP="005C4387">
      <w:pPr>
        <w:pStyle w:val="zagar"/>
        <w:tabs>
          <w:tab w:val="left" w:pos="1006"/>
        </w:tabs>
        <w:rPr>
          <w:rStyle w:val="a6"/>
          <w:rFonts w:ascii="Times New Roman" w:hAnsi="Times New Roman" w:cs="Times New Roman"/>
          <w:sz w:val="28"/>
          <w:szCs w:val="28"/>
        </w:rPr>
      </w:pPr>
    </w:p>
    <w:p w:rsidR="00B87967" w:rsidRDefault="00B87967" w:rsidP="005C4387">
      <w:pPr>
        <w:pStyle w:val="zagar"/>
        <w:tabs>
          <w:tab w:val="left" w:pos="1006"/>
        </w:tabs>
        <w:rPr>
          <w:rStyle w:val="a6"/>
          <w:rFonts w:ascii="Times New Roman" w:hAnsi="Times New Roman" w:cs="Times New Roman"/>
          <w:sz w:val="28"/>
          <w:szCs w:val="28"/>
        </w:rPr>
      </w:pPr>
    </w:p>
    <w:p w:rsidR="00B87967" w:rsidRDefault="00B87967" w:rsidP="005C4387">
      <w:pPr>
        <w:pStyle w:val="zagar"/>
        <w:tabs>
          <w:tab w:val="left" w:pos="1006"/>
        </w:tabs>
        <w:rPr>
          <w:rStyle w:val="a6"/>
          <w:rFonts w:ascii="Times New Roman" w:hAnsi="Times New Roman" w:cs="Times New Roman"/>
          <w:sz w:val="28"/>
          <w:szCs w:val="28"/>
        </w:rPr>
      </w:pPr>
    </w:p>
    <w:p w:rsidR="00B87967" w:rsidRDefault="00B87967" w:rsidP="005C4387">
      <w:pPr>
        <w:pStyle w:val="zagar"/>
        <w:tabs>
          <w:tab w:val="left" w:pos="1006"/>
        </w:tabs>
        <w:rPr>
          <w:rStyle w:val="a6"/>
          <w:rFonts w:ascii="Times New Roman" w:hAnsi="Times New Roman" w:cs="Times New Roman"/>
          <w:sz w:val="28"/>
          <w:szCs w:val="28"/>
        </w:rPr>
      </w:pPr>
    </w:p>
    <w:p w:rsidR="00B87967" w:rsidRDefault="00B87967" w:rsidP="005C4387">
      <w:pPr>
        <w:pStyle w:val="zagar"/>
        <w:tabs>
          <w:tab w:val="left" w:pos="1006"/>
        </w:tabs>
        <w:rPr>
          <w:rStyle w:val="a6"/>
          <w:rFonts w:ascii="Times New Roman" w:hAnsi="Times New Roman" w:cs="Times New Roman"/>
          <w:sz w:val="28"/>
          <w:szCs w:val="28"/>
        </w:rPr>
      </w:pPr>
    </w:p>
    <w:p w:rsidR="00B87967" w:rsidRDefault="00B87967" w:rsidP="005C4387">
      <w:pPr>
        <w:pStyle w:val="zagar"/>
        <w:tabs>
          <w:tab w:val="left" w:pos="1006"/>
        </w:tabs>
        <w:rPr>
          <w:rStyle w:val="a6"/>
          <w:rFonts w:ascii="Times New Roman" w:hAnsi="Times New Roman" w:cs="Times New Roman"/>
          <w:sz w:val="28"/>
          <w:szCs w:val="28"/>
        </w:rPr>
      </w:pPr>
    </w:p>
    <w:p w:rsidR="00B87967" w:rsidRDefault="00B87967" w:rsidP="005C4387">
      <w:pPr>
        <w:pStyle w:val="zagar"/>
        <w:tabs>
          <w:tab w:val="left" w:pos="1006"/>
        </w:tabs>
        <w:rPr>
          <w:rStyle w:val="a6"/>
          <w:rFonts w:ascii="Times New Roman" w:hAnsi="Times New Roman" w:cs="Times New Roman"/>
          <w:sz w:val="28"/>
          <w:szCs w:val="28"/>
        </w:rPr>
      </w:pPr>
    </w:p>
    <w:p w:rsidR="00B87967" w:rsidRDefault="00B87967" w:rsidP="005C4387">
      <w:pPr>
        <w:pStyle w:val="zagar"/>
        <w:tabs>
          <w:tab w:val="left" w:pos="1006"/>
        </w:tabs>
        <w:rPr>
          <w:rStyle w:val="a6"/>
          <w:rFonts w:ascii="Times New Roman" w:hAnsi="Times New Roman" w:cs="Times New Roman"/>
          <w:sz w:val="28"/>
          <w:szCs w:val="28"/>
        </w:rPr>
      </w:pPr>
    </w:p>
    <w:p w:rsidR="005C4387" w:rsidRPr="00B87967" w:rsidRDefault="005C4387" w:rsidP="005C4387">
      <w:pPr>
        <w:pStyle w:val="zagar"/>
        <w:tabs>
          <w:tab w:val="left" w:pos="1006"/>
        </w:tabs>
        <w:rPr>
          <w:rStyle w:val="a6"/>
          <w:rFonts w:ascii="Times New Roman" w:hAnsi="Times New Roman" w:cs="Times New Roman"/>
          <w:sz w:val="28"/>
          <w:szCs w:val="28"/>
        </w:rPr>
      </w:pPr>
      <w:r w:rsidRPr="00B87967">
        <w:rPr>
          <w:rStyle w:val="a6"/>
          <w:rFonts w:ascii="Times New Roman" w:hAnsi="Times New Roman" w:cs="Times New Roman"/>
          <w:sz w:val="28"/>
          <w:szCs w:val="28"/>
        </w:rPr>
        <w:lastRenderedPageBreak/>
        <w:t>Тематический план программы</w:t>
      </w:r>
    </w:p>
    <w:p w:rsidR="005C4387" w:rsidRPr="00B87967" w:rsidRDefault="005C4387" w:rsidP="005C4387">
      <w:pPr>
        <w:pStyle w:val="zagar"/>
        <w:tabs>
          <w:tab w:val="left" w:pos="1006"/>
        </w:tabs>
        <w:rPr>
          <w:rStyle w:val="a6"/>
          <w:rFonts w:ascii="Times New Roman" w:hAnsi="Times New Roman" w:cs="Times New Roman"/>
          <w:sz w:val="28"/>
          <w:szCs w:val="28"/>
        </w:rPr>
      </w:pPr>
    </w:p>
    <w:tbl>
      <w:tblPr>
        <w:tblW w:w="5383" w:type="pct"/>
        <w:tblCellSpacing w:w="15" w:type="dxa"/>
        <w:tblInd w:w="-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15"/>
        <w:gridCol w:w="6025"/>
        <w:gridCol w:w="877"/>
        <w:gridCol w:w="1081"/>
        <w:gridCol w:w="1632"/>
      </w:tblGrid>
      <w:tr w:rsidR="005C4387" w:rsidRPr="00B87967" w:rsidTr="005C4387">
        <w:trPr>
          <w:tblCellSpacing w:w="15" w:type="dxa"/>
        </w:trPr>
        <w:tc>
          <w:tcPr>
            <w:tcW w:w="3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6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из них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87" w:rsidRPr="00B87967" w:rsidRDefault="005C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практика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40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-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1.1</w:t>
            </w:r>
          </w:p>
        </w:tc>
        <w:tc>
          <w:tcPr>
            <w:tcW w:w="29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67"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программой.</w:t>
            </w:r>
          </w:p>
          <w:p w:rsidR="005C4387" w:rsidRPr="00B87967" w:rsidRDefault="005C4387">
            <w:pPr>
              <w:pStyle w:val="a3"/>
              <w:rPr>
                <w:b/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Техника безопасности на занятиях.</w:t>
            </w:r>
          </w:p>
        </w:tc>
        <w:tc>
          <w:tcPr>
            <w:tcW w:w="40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Живопись</w:t>
            </w:r>
          </w:p>
        </w:tc>
        <w:tc>
          <w:tcPr>
            <w:tcW w:w="40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22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2.1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Мир цвета в природе. Изображение в теплой и холодной гамме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0.5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1.5</w:t>
            </w:r>
          </w:p>
        </w:tc>
      </w:tr>
      <w:tr w:rsidR="005C4387" w:rsidRPr="00B87967" w:rsidTr="005C4387">
        <w:trPr>
          <w:trHeight w:val="594"/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2.2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Живописные материалы, техники.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0.5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1.5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2.3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 xml:space="preserve"> Пейзаж – жанр живописи. Художественное пятно. Контрасты холодного и теплого цветов. Мир фантастических деревьев.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0.5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1.5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2.4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4"/>
              <w:rPr>
                <w:szCs w:val="28"/>
              </w:rPr>
            </w:pPr>
            <w:r w:rsidRPr="00B87967">
              <w:rPr>
                <w:szCs w:val="28"/>
              </w:rPr>
              <w:t>Передача пространства цветом. Изображения пейзажа «Времена года». Пейзаж настроения. Акварель.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F14496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6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F14496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5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2.5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B87967">
              <w:rPr>
                <w:rFonts w:ascii="Times New Roman" w:hAnsi="Times New Roman" w:cs="Times New Roman"/>
                <w:sz w:val="28"/>
                <w:szCs w:val="28"/>
              </w:rPr>
              <w:t>Красота в простых вещах</w:t>
            </w:r>
            <w:proofErr w:type="gramStart"/>
            <w:r w:rsidRPr="00B8796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87967">
              <w:rPr>
                <w:rFonts w:ascii="Times New Roman" w:hAnsi="Times New Roman" w:cs="Times New Roman"/>
                <w:sz w:val="28"/>
                <w:szCs w:val="28"/>
              </w:rPr>
              <w:t xml:space="preserve">Зарисовки композиций из фруктов и овощей.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0.5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1.5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2.6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B87967">
              <w:rPr>
                <w:rFonts w:ascii="Times New Roman" w:hAnsi="Times New Roman" w:cs="Times New Roman"/>
                <w:sz w:val="28"/>
                <w:szCs w:val="28"/>
              </w:rPr>
              <w:t>Понятие  натюрморта, Этюд</w:t>
            </w:r>
            <w:proofErr w:type="gramStart"/>
            <w:r w:rsidRPr="00B8796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87967">
              <w:rPr>
                <w:rFonts w:ascii="Times New Roman" w:hAnsi="Times New Roman" w:cs="Times New Roman"/>
                <w:sz w:val="28"/>
                <w:szCs w:val="28"/>
              </w:rPr>
              <w:t xml:space="preserve"> виды этюдов. Тематический натюрморт.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0.5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1.5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2.7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387" w:rsidRPr="00B87967" w:rsidRDefault="005C4387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B87967">
              <w:rPr>
                <w:rFonts w:ascii="Times New Roman" w:hAnsi="Times New Roman" w:cs="Times New Roman"/>
                <w:sz w:val="28"/>
                <w:szCs w:val="28"/>
              </w:rPr>
              <w:t>Изображение в живописной технике растительного микромира (травы, цветы, сухие растения). Живописная композиция «На лесной поляне».</w:t>
            </w:r>
          </w:p>
          <w:p w:rsidR="005C4387" w:rsidRPr="00B87967" w:rsidRDefault="005C4387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0.5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1.5</w:t>
            </w:r>
          </w:p>
        </w:tc>
      </w:tr>
      <w:tr w:rsidR="005C4387" w:rsidRPr="00B87967" w:rsidTr="005C4387">
        <w:trPr>
          <w:trHeight w:val="734"/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lastRenderedPageBreak/>
              <w:t>2.8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Мы рисуем своих друзей. Работа над изображением любимых животных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0.5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1.5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2.9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387" w:rsidRPr="00B87967" w:rsidRDefault="005C4387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B87967">
              <w:rPr>
                <w:rFonts w:ascii="Times New Roman" w:hAnsi="Times New Roman" w:cs="Times New Roman"/>
                <w:sz w:val="28"/>
                <w:szCs w:val="28"/>
              </w:rPr>
              <w:t>Союз человека и животных. «В мире и  согласии» коллективная композиция.</w:t>
            </w:r>
          </w:p>
          <w:p w:rsidR="005C4387" w:rsidRPr="00B87967" w:rsidRDefault="005C4387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0.5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1.5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2.10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387" w:rsidRPr="00B87967" w:rsidRDefault="005C4387">
            <w:pPr>
              <w:pStyle w:val="a3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«Чудо краски» - экспозиция работ. Обсуждение выставки</w:t>
            </w:r>
          </w:p>
          <w:p w:rsidR="005C4387" w:rsidRPr="00B87967" w:rsidRDefault="005C438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0.5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1.5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letter"/>
              <w:rPr>
                <w:b/>
                <w:spacing w:val="0"/>
                <w:sz w:val="28"/>
                <w:szCs w:val="28"/>
              </w:rPr>
            </w:pPr>
            <w:r w:rsidRPr="00B87967">
              <w:rPr>
                <w:b/>
                <w:spacing w:val="0"/>
                <w:sz w:val="28"/>
                <w:szCs w:val="28"/>
              </w:rPr>
              <w:t xml:space="preserve">Графика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22</w:t>
            </w:r>
          </w:p>
        </w:tc>
      </w:tr>
      <w:tr w:rsidR="005C4387" w:rsidRPr="00B87967" w:rsidTr="005C4387">
        <w:trPr>
          <w:trHeight w:val="685"/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3.1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letter"/>
              <w:rPr>
                <w:spacing w:val="0"/>
                <w:sz w:val="28"/>
                <w:szCs w:val="28"/>
              </w:rPr>
            </w:pPr>
            <w:r w:rsidRPr="00B87967">
              <w:rPr>
                <w:spacing w:val="0"/>
                <w:sz w:val="28"/>
                <w:szCs w:val="28"/>
              </w:rPr>
              <w:t>Графика, ее виды. Техника выполнения художественного штриха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0.5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1.5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3.2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letter"/>
              <w:rPr>
                <w:spacing w:val="0"/>
                <w:sz w:val="28"/>
                <w:szCs w:val="28"/>
              </w:rPr>
            </w:pPr>
            <w:r w:rsidRPr="00B87967">
              <w:rPr>
                <w:spacing w:val="0"/>
                <w:sz w:val="28"/>
                <w:szCs w:val="28"/>
              </w:rPr>
              <w:t>Графические материалы, способы работы с ними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0.5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1.5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3.3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letter"/>
              <w:rPr>
                <w:spacing w:val="0"/>
                <w:sz w:val="28"/>
                <w:szCs w:val="28"/>
              </w:rPr>
            </w:pPr>
            <w:r w:rsidRPr="00B87967">
              <w:rPr>
                <w:spacing w:val="0"/>
                <w:sz w:val="28"/>
                <w:szCs w:val="28"/>
              </w:rPr>
              <w:t xml:space="preserve">Передача объема в графике. Распределение света и тени.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0.5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1.5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3.4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letter"/>
              <w:rPr>
                <w:spacing w:val="0"/>
                <w:sz w:val="28"/>
                <w:szCs w:val="28"/>
              </w:rPr>
            </w:pPr>
            <w:r w:rsidRPr="00B87967">
              <w:rPr>
                <w:spacing w:val="0"/>
                <w:sz w:val="28"/>
                <w:szCs w:val="28"/>
              </w:rPr>
              <w:t>Силуэт – вид графического изображения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0.5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1.5</w:t>
            </w:r>
          </w:p>
        </w:tc>
      </w:tr>
      <w:tr w:rsidR="005C4387" w:rsidRPr="00B87967" w:rsidTr="005C4387">
        <w:trPr>
          <w:trHeight w:val="918"/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3.5</w:t>
            </w:r>
          </w:p>
          <w:p w:rsidR="005C4387" w:rsidRPr="00B87967" w:rsidRDefault="005C438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Монотипия, способы получения изображения. Печать растениями.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</w:t>
            </w:r>
          </w:p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0.5</w:t>
            </w:r>
          </w:p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1.5</w:t>
            </w:r>
          </w:p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C4387" w:rsidRPr="00B87967" w:rsidTr="005C4387">
        <w:trPr>
          <w:trHeight w:val="843"/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3.6</w:t>
            </w:r>
          </w:p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Создание образов сказочных героев. Печать губкой, тканью, кружевом, веревками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</w:t>
            </w:r>
          </w:p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0.5</w:t>
            </w:r>
          </w:p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1.5</w:t>
            </w:r>
          </w:p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3.7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Печать заданной формой. Создание образа сказочного дворца.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0.5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1.5</w:t>
            </w:r>
          </w:p>
        </w:tc>
      </w:tr>
      <w:tr w:rsidR="005C4387" w:rsidRPr="00B87967" w:rsidTr="005C4387">
        <w:trPr>
          <w:trHeight w:val="1389"/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3.8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 xml:space="preserve">Получение отпечатков различными красками - </w:t>
            </w:r>
            <w:proofErr w:type="spellStart"/>
            <w:r w:rsidRPr="00B87967">
              <w:rPr>
                <w:sz w:val="28"/>
                <w:szCs w:val="28"/>
              </w:rPr>
              <w:t>диатипия</w:t>
            </w:r>
            <w:proofErr w:type="spellEnd"/>
            <w:r w:rsidRPr="00B87967">
              <w:rPr>
                <w:sz w:val="28"/>
                <w:szCs w:val="28"/>
              </w:rPr>
              <w:t>, акватипия. Разноплановые пейзажные композиции.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0.5</w:t>
            </w:r>
          </w:p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1.5</w:t>
            </w:r>
          </w:p>
          <w:p w:rsidR="005C4387" w:rsidRPr="00B87967" w:rsidRDefault="005C4387">
            <w:pPr>
              <w:pStyle w:val="a3"/>
              <w:rPr>
                <w:sz w:val="28"/>
                <w:szCs w:val="28"/>
              </w:rPr>
            </w:pP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3.9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Создание композиции натюрморта. Печать с картонного клише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F14496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6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0.5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1.5</w:t>
            </w:r>
          </w:p>
        </w:tc>
      </w:tr>
      <w:tr w:rsidR="005C4387" w:rsidRPr="00B87967" w:rsidTr="005C4387">
        <w:trPr>
          <w:trHeight w:val="707"/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3.10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Подготовка экспозиции выставки. Оформление работ. Изготовление паспарту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0.5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1.5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Декоративное творчество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22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387" w:rsidRPr="00B87967" w:rsidRDefault="005C4387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B87967">
              <w:rPr>
                <w:rFonts w:ascii="Times New Roman" w:hAnsi="Times New Roman" w:cs="Times New Roman"/>
                <w:sz w:val="28"/>
                <w:szCs w:val="28"/>
              </w:rPr>
              <w:t>Стилизация, знакомство с понятием. Стилизация растительных и животных мотивов.</w:t>
            </w:r>
          </w:p>
          <w:p w:rsidR="005C4387" w:rsidRPr="00B87967" w:rsidRDefault="005C4387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0.5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1.5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rPr>
                <w:b/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Орнамент. Знакомство с орнаментом и его видами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0.5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1.5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387" w:rsidRPr="00B87967" w:rsidRDefault="0002746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B87967">
              <w:rPr>
                <w:rFonts w:ascii="Times New Roman" w:hAnsi="Times New Roman" w:cs="Times New Roman"/>
                <w:sz w:val="28"/>
                <w:szCs w:val="28"/>
              </w:rPr>
              <w:t>Папье-маше. Украшение изделия и</w:t>
            </w:r>
            <w:r w:rsidR="005C4387" w:rsidRPr="00B87967">
              <w:rPr>
                <w:rFonts w:ascii="Times New Roman" w:hAnsi="Times New Roman" w:cs="Times New Roman"/>
                <w:sz w:val="28"/>
                <w:szCs w:val="28"/>
              </w:rPr>
              <w:t>зображение</w:t>
            </w:r>
            <w:r w:rsidRPr="00B8796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C4387" w:rsidRPr="00B87967"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растительных и геометрических мотивов.</w:t>
            </w:r>
            <w:r w:rsidRPr="00B87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387" w:rsidRPr="00B87967" w:rsidRDefault="005C438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0.5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1.5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4.4</w:t>
            </w:r>
          </w:p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387" w:rsidRPr="00B87967" w:rsidRDefault="005C4387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B87967">
              <w:rPr>
                <w:rFonts w:ascii="Times New Roman" w:hAnsi="Times New Roman" w:cs="Times New Roman"/>
                <w:sz w:val="28"/>
                <w:szCs w:val="28"/>
              </w:rPr>
              <w:t>«Волшебная клякса» - выполнение декоративной композиции.</w:t>
            </w:r>
          </w:p>
          <w:p w:rsidR="005C4387" w:rsidRPr="00B87967" w:rsidRDefault="005C438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0.5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1.5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4.5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387" w:rsidRPr="00B87967" w:rsidRDefault="005C4387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B87967">
              <w:rPr>
                <w:rFonts w:ascii="Times New Roman" w:hAnsi="Times New Roman" w:cs="Times New Roman"/>
                <w:sz w:val="28"/>
                <w:szCs w:val="28"/>
              </w:rPr>
              <w:t>Книжная графика. Украшение страниц книги узором, изображение заглавной буквы – буквицы.</w:t>
            </w:r>
          </w:p>
          <w:p w:rsidR="005C4387" w:rsidRPr="00B87967" w:rsidRDefault="005C438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0.5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1.5</w:t>
            </w:r>
          </w:p>
        </w:tc>
      </w:tr>
      <w:tr w:rsidR="00027463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463" w:rsidRPr="00B87967" w:rsidRDefault="0002746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4.6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463" w:rsidRPr="00B87967" w:rsidRDefault="0002746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B87967">
              <w:rPr>
                <w:rFonts w:ascii="Times New Roman" w:hAnsi="Times New Roman" w:cs="Times New Roman"/>
                <w:sz w:val="28"/>
                <w:szCs w:val="28"/>
              </w:rPr>
              <w:t>Иллюстрирование сказок мира.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463" w:rsidRPr="00B87967" w:rsidRDefault="00027463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463" w:rsidRPr="00B87967" w:rsidRDefault="0002746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463" w:rsidRPr="00B87967" w:rsidRDefault="0002746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 w:rsidP="0002746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4.</w:t>
            </w:r>
            <w:r w:rsidR="00027463" w:rsidRPr="00B8796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rPr>
                <w:b/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Мультипликация. Изображение любимых героев мультфильмов.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02746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0.5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1.5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 w:rsidP="0002746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4.</w:t>
            </w:r>
            <w:r w:rsidR="00027463" w:rsidRPr="00B8796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387" w:rsidRPr="00B87967" w:rsidRDefault="005C4387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B87967">
              <w:rPr>
                <w:rFonts w:ascii="Times New Roman" w:hAnsi="Times New Roman" w:cs="Times New Roman"/>
                <w:sz w:val="28"/>
                <w:szCs w:val="28"/>
              </w:rPr>
              <w:t>Народная игрушка. Изготовление книжки раскладушки.</w:t>
            </w:r>
          </w:p>
          <w:p w:rsidR="005C4387" w:rsidRPr="00B87967" w:rsidRDefault="005C438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F144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0,75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2,25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 w:rsidP="0002746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4.</w:t>
            </w:r>
            <w:r w:rsidR="00027463" w:rsidRPr="00B8796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rPr>
                <w:b/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Искусство плаката. Изображение плаката праздничной тематики.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02746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0.5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1.5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 w:rsidP="0002746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4.</w:t>
            </w:r>
            <w:r w:rsidR="00027463" w:rsidRPr="00B8796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rPr>
                <w:b/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Открытка. Способы изготовления открыток различных форм. Аппликация .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02746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0.5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1.5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 w:rsidP="0002746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4.1</w:t>
            </w:r>
            <w:r w:rsidR="00027463" w:rsidRPr="00B8796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rPr>
                <w:b/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Викторина: «Мы народные умельцы»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F144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0,25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sz w:val="28"/>
                <w:szCs w:val="28"/>
              </w:rPr>
              <w:t>0,75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Творческий отчет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F144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-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 xml:space="preserve">5 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Подготовка и участие в выставках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F1449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7</w:t>
            </w:r>
          </w:p>
        </w:tc>
      </w:tr>
      <w:tr w:rsidR="005C4387" w:rsidRPr="00B87967" w:rsidTr="005C4387">
        <w:trPr>
          <w:tblCellSpacing w:w="15" w:type="dxa"/>
        </w:trPr>
        <w:tc>
          <w:tcPr>
            <w:tcW w:w="32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5C4387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B8796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FA3A6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FA3A6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387" w:rsidRPr="00B87967" w:rsidRDefault="00FA3A6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</w:tbl>
    <w:p w:rsidR="005C4387" w:rsidRPr="00B87967" w:rsidRDefault="005C4387" w:rsidP="005C4387">
      <w:pPr>
        <w:pStyle w:val="zagar"/>
        <w:tabs>
          <w:tab w:val="left" w:pos="1006"/>
        </w:tabs>
        <w:jc w:val="left"/>
        <w:rPr>
          <w:rStyle w:val="a6"/>
          <w:rFonts w:ascii="Times New Roman" w:hAnsi="Times New Roman" w:cs="Times New Roman"/>
          <w:sz w:val="28"/>
          <w:szCs w:val="28"/>
        </w:rPr>
      </w:pPr>
    </w:p>
    <w:p w:rsidR="005C4387" w:rsidRPr="00B87967" w:rsidRDefault="005C4387" w:rsidP="005C4387">
      <w:pPr>
        <w:pStyle w:val="zagar"/>
        <w:rPr>
          <w:rStyle w:val="a6"/>
          <w:rFonts w:ascii="Times New Roman" w:hAnsi="Times New Roman" w:cs="Times New Roman"/>
          <w:sz w:val="28"/>
          <w:szCs w:val="28"/>
        </w:rPr>
      </w:pPr>
    </w:p>
    <w:p w:rsidR="005C4387" w:rsidRPr="00B87967" w:rsidRDefault="005C4387" w:rsidP="005C4387">
      <w:pPr>
        <w:pStyle w:val="zagar"/>
        <w:rPr>
          <w:rStyle w:val="a6"/>
          <w:rFonts w:ascii="Times New Roman" w:hAnsi="Times New Roman" w:cs="Times New Roman"/>
          <w:sz w:val="28"/>
          <w:szCs w:val="28"/>
        </w:rPr>
      </w:pPr>
    </w:p>
    <w:p w:rsidR="005C4387" w:rsidRPr="00B87967" w:rsidRDefault="005C4387" w:rsidP="005C4387">
      <w:pPr>
        <w:pStyle w:val="zagar"/>
        <w:rPr>
          <w:rStyle w:val="a6"/>
          <w:rFonts w:ascii="Times New Roman" w:hAnsi="Times New Roman" w:cs="Times New Roman"/>
          <w:sz w:val="28"/>
          <w:szCs w:val="28"/>
        </w:rPr>
      </w:pPr>
    </w:p>
    <w:p w:rsidR="005C4387" w:rsidRPr="00B87967" w:rsidRDefault="005C4387" w:rsidP="005C4387">
      <w:pPr>
        <w:pStyle w:val="zagar"/>
        <w:rPr>
          <w:rStyle w:val="a6"/>
          <w:rFonts w:ascii="Times New Roman" w:hAnsi="Times New Roman" w:cs="Times New Roman"/>
          <w:sz w:val="28"/>
          <w:szCs w:val="28"/>
        </w:rPr>
      </w:pPr>
    </w:p>
    <w:p w:rsidR="005C4387" w:rsidRPr="00B87967" w:rsidRDefault="005C4387" w:rsidP="005C4387">
      <w:pPr>
        <w:pStyle w:val="zagar"/>
        <w:rPr>
          <w:rStyle w:val="a6"/>
          <w:rFonts w:ascii="Times New Roman" w:hAnsi="Times New Roman" w:cs="Times New Roman"/>
          <w:sz w:val="28"/>
          <w:szCs w:val="28"/>
        </w:rPr>
      </w:pPr>
    </w:p>
    <w:p w:rsidR="00B87967" w:rsidRDefault="00B87967" w:rsidP="005C4387">
      <w:pPr>
        <w:pStyle w:val="zagar"/>
        <w:rPr>
          <w:rStyle w:val="a6"/>
          <w:rFonts w:ascii="Times New Roman" w:hAnsi="Times New Roman" w:cs="Times New Roman"/>
          <w:sz w:val="28"/>
          <w:szCs w:val="28"/>
        </w:rPr>
      </w:pPr>
    </w:p>
    <w:p w:rsidR="00B87967" w:rsidRDefault="00B87967" w:rsidP="005C4387">
      <w:pPr>
        <w:pStyle w:val="zagar"/>
        <w:rPr>
          <w:rStyle w:val="a6"/>
          <w:rFonts w:ascii="Times New Roman" w:hAnsi="Times New Roman" w:cs="Times New Roman"/>
          <w:sz w:val="28"/>
          <w:szCs w:val="28"/>
        </w:rPr>
      </w:pPr>
    </w:p>
    <w:p w:rsidR="00B87967" w:rsidRDefault="00B87967" w:rsidP="005C4387">
      <w:pPr>
        <w:pStyle w:val="zagar"/>
        <w:rPr>
          <w:rStyle w:val="a6"/>
          <w:rFonts w:ascii="Times New Roman" w:hAnsi="Times New Roman" w:cs="Times New Roman"/>
          <w:sz w:val="28"/>
          <w:szCs w:val="28"/>
        </w:rPr>
      </w:pPr>
    </w:p>
    <w:p w:rsidR="00B87967" w:rsidRDefault="00B87967" w:rsidP="005C4387">
      <w:pPr>
        <w:pStyle w:val="zagar"/>
        <w:rPr>
          <w:rStyle w:val="a6"/>
          <w:rFonts w:ascii="Times New Roman" w:hAnsi="Times New Roman" w:cs="Times New Roman"/>
          <w:sz w:val="28"/>
          <w:szCs w:val="28"/>
        </w:rPr>
      </w:pPr>
    </w:p>
    <w:p w:rsidR="00B87967" w:rsidRDefault="00B87967" w:rsidP="005C4387">
      <w:pPr>
        <w:pStyle w:val="zagar"/>
        <w:rPr>
          <w:rStyle w:val="a6"/>
          <w:rFonts w:ascii="Times New Roman" w:hAnsi="Times New Roman" w:cs="Times New Roman"/>
          <w:sz w:val="28"/>
          <w:szCs w:val="28"/>
        </w:rPr>
      </w:pPr>
    </w:p>
    <w:p w:rsidR="00B87967" w:rsidRDefault="00B87967" w:rsidP="005C4387">
      <w:pPr>
        <w:pStyle w:val="zagar"/>
        <w:rPr>
          <w:rStyle w:val="a6"/>
          <w:rFonts w:ascii="Times New Roman" w:hAnsi="Times New Roman" w:cs="Times New Roman"/>
          <w:sz w:val="28"/>
          <w:szCs w:val="28"/>
        </w:rPr>
      </w:pPr>
    </w:p>
    <w:p w:rsidR="00B87967" w:rsidRDefault="00B87967" w:rsidP="005C4387">
      <w:pPr>
        <w:pStyle w:val="zagar"/>
        <w:rPr>
          <w:rStyle w:val="a6"/>
          <w:rFonts w:ascii="Times New Roman" w:hAnsi="Times New Roman" w:cs="Times New Roman"/>
          <w:sz w:val="28"/>
          <w:szCs w:val="28"/>
        </w:rPr>
      </w:pPr>
    </w:p>
    <w:p w:rsidR="00B87967" w:rsidRDefault="00B87967" w:rsidP="005C4387">
      <w:pPr>
        <w:pStyle w:val="zagar"/>
        <w:rPr>
          <w:rStyle w:val="a6"/>
          <w:rFonts w:ascii="Times New Roman" w:hAnsi="Times New Roman" w:cs="Times New Roman"/>
          <w:sz w:val="28"/>
          <w:szCs w:val="28"/>
        </w:rPr>
      </w:pPr>
    </w:p>
    <w:p w:rsidR="00B87967" w:rsidRDefault="00B87967" w:rsidP="005C4387">
      <w:pPr>
        <w:pStyle w:val="zagar"/>
        <w:rPr>
          <w:rStyle w:val="a6"/>
          <w:rFonts w:ascii="Times New Roman" w:hAnsi="Times New Roman" w:cs="Times New Roman"/>
          <w:sz w:val="28"/>
          <w:szCs w:val="28"/>
        </w:rPr>
      </w:pPr>
    </w:p>
    <w:p w:rsidR="00B87967" w:rsidRDefault="00B87967" w:rsidP="005C4387">
      <w:pPr>
        <w:pStyle w:val="zagar"/>
        <w:rPr>
          <w:rStyle w:val="a6"/>
          <w:rFonts w:ascii="Times New Roman" w:hAnsi="Times New Roman" w:cs="Times New Roman"/>
          <w:sz w:val="28"/>
          <w:szCs w:val="28"/>
        </w:rPr>
      </w:pPr>
    </w:p>
    <w:p w:rsidR="00B87967" w:rsidRDefault="00B87967" w:rsidP="005C4387">
      <w:pPr>
        <w:pStyle w:val="zagar"/>
        <w:rPr>
          <w:rStyle w:val="a6"/>
          <w:rFonts w:ascii="Times New Roman" w:hAnsi="Times New Roman" w:cs="Times New Roman"/>
          <w:sz w:val="28"/>
          <w:szCs w:val="28"/>
        </w:rPr>
      </w:pPr>
    </w:p>
    <w:p w:rsidR="00B87967" w:rsidRDefault="00B87967" w:rsidP="005C4387">
      <w:pPr>
        <w:pStyle w:val="zagar"/>
        <w:rPr>
          <w:rStyle w:val="a6"/>
          <w:rFonts w:ascii="Times New Roman" w:hAnsi="Times New Roman" w:cs="Times New Roman"/>
          <w:sz w:val="28"/>
          <w:szCs w:val="28"/>
        </w:rPr>
      </w:pPr>
    </w:p>
    <w:p w:rsidR="00B87967" w:rsidRDefault="00B87967" w:rsidP="005C4387">
      <w:pPr>
        <w:pStyle w:val="zagar"/>
        <w:rPr>
          <w:rStyle w:val="a6"/>
          <w:rFonts w:ascii="Times New Roman" w:hAnsi="Times New Roman" w:cs="Times New Roman"/>
          <w:sz w:val="28"/>
          <w:szCs w:val="28"/>
        </w:rPr>
      </w:pPr>
    </w:p>
    <w:p w:rsidR="00B87967" w:rsidRDefault="00B87967" w:rsidP="005C4387">
      <w:pPr>
        <w:pStyle w:val="zagar"/>
        <w:rPr>
          <w:rStyle w:val="a6"/>
          <w:rFonts w:ascii="Times New Roman" w:hAnsi="Times New Roman" w:cs="Times New Roman"/>
          <w:sz w:val="28"/>
          <w:szCs w:val="28"/>
        </w:rPr>
      </w:pPr>
    </w:p>
    <w:p w:rsidR="00B87967" w:rsidRDefault="00B87967" w:rsidP="005C4387">
      <w:pPr>
        <w:pStyle w:val="zagar"/>
        <w:rPr>
          <w:rStyle w:val="a6"/>
          <w:rFonts w:ascii="Times New Roman" w:hAnsi="Times New Roman" w:cs="Times New Roman"/>
          <w:sz w:val="28"/>
          <w:szCs w:val="28"/>
        </w:rPr>
      </w:pPr>
    </w:p>
    <w:p w:rsidR="005C4387" w:rsidRPr="00B87967" w:rsidRDefault="005C4387" w:rsidP="005C4387">
      <w:pPr>
        <w:pStyle w:val="zagar"/>
        <w:rPr>
          <w:rStyle w:val="a6"/>
          <w:rFonts w:ascii="Times New Roman" w:hAnsi="Times New Roman" w:cs="Times New Roman"/>
          <w:sz w:val="28"/>
          <w:szCs w:val="28"/>
        </w:rPr>
      </w:pPr>
      <w:r w:rsidRPr="00B87967">
        <w:rPr>
          <w:rStyle w:val="a6"/>
          <w:rFonts w:ascii="Times New Roman" w:hAnsi="Times New Roman" w:cs="Times New Roman"/>
          <w:sz w:val="28"/>
          <w:szCs w:val="28"/>
        </w:rPr>
        <w:lastRenderedPageBreak/>
        <w:t>Краткое содержание программы</w:t>
      </w:r>
    </w:p>
    <w:p w:rsidR="005C4387" w:rsidRPr="00B87967" w:rsidRDefault="005C4387" w:rsidP="005C4387">
      <w:pPr>
        <w:pStyle w:val="zagar"/>
        <w:rPr>
          <w:rStyle w:val="a6"/>
          <w:rFonts w:ascii="Times New Roman" w:hAnsi="Times New Roman" w:cs="Times New Roman"/>
          <w:sz w:val="28"/>
          <w:szCs w:val="28"/>
        </w:rPr>
      </w:pPr>
      <w:r w:rsidRPr="00B87967">
        <w:rPr>
          <w:rStyle w:val="a6"/>
          <w:rFonts w:ascii="Times New Roman" w:hAnsi="Times New Roman" w:cs="Times New Roman"/>
          <w:sz w:val="28"/>
          <w:szCs w:val="28"/>
        </w:rPr>
        <w:t>1. Введение.</w:t>
      </w:r>
    </w:p>
    <w:p w:rsidR="005C4387" w:rsidRPr="00B87967" w:rsidRDefault="005C4387" w:rsidP="005C4387">
      <w:pPr>
        <w:rPr>
          <w:rFonts w:ascii="Times New Roman" w:hAnsi="Times New Roman" w:cs="Times New Roman"/>
          <w:sz w:val="28"/>
          <w:szCs w:val="28"/>
        </w:rPr>
      </w:pPr>
      <w:r w:rsidRPr="00B87967">
        <w:rPr>
          <w:rStyle w:val="a6"/>
          <w:rFonts w:ascii="Times New Roman" w:hAnsi="Times New Roman" w:cs="Times New Roman"/>
          <w:b w:val="0"/>
          <w:sz w:val="28"/>
          <w:szCs w:val="28"/>
        </w:rPr>
        <w:t>1.1</w:t>
      </w:r>
      <w:r w:rsidRPr="00B87967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B87967">
        <w:rPr>
          <w:rFonts w:ascii="Times New Roman" w:hAnsi="Times New Roman" w:cs="Times New Roman"/>
          <w:sz w:val="28"/>
          <w:szCs w:val="28"/>
        </w:rPr>
        <w:t>Знакомство с программой. Техника безопасности на занятиях.</w:t>
      </w:r>
    </w:p>
    <w:p w:rsidR="005C4387" w:rsidRPr="00B87967" w:rsidRDefault="005C4387" w:rsidP="005C4387">
      <w:pPr>
        <w:pStyle w:val="zagar"/>
        <w:rPr>
          <w:rStyle w:val="a6"/>
          <w:rFonts w:ascii="Times New Roman" w:hAnsi="Times New Roman" w:cs="Times New Roman"/>
          <w:sz w:val="28"/>
          <w:szCs w:val="28"/>
        </w:rPr>
      </w:pPr>
      <w:r w:rsidRPr="00B87967">
        <w:rPr>
          <w:rStyle w:val="a6"/>
          <w:rFonts w:ascii="Times New Roman" w:hAnsi="Times New Roman" w:cs="Times New Roman"/>
          <w:sz w:val="28"/>
          <w:szCs w:val="28"/>
        </w:rPr>
        <w:t>2. Живопись</w:t>
      </w:r>
    </w:p>
    <w:p w:rsidR="005C4387" w:rsidRPr="00B87967" w:rsidRDefault="005C4387" w:rsidP="005C4387">
      <w:pPr>
        <w:pStyle w:val="zagar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2.1 Мир цвета в природе. Знакомство с цветовым кругом. Выполнение изображений в теплой и холодной гамме.</w:t>
      </w:r>
    </w:p>
    <w:p w:rsidR="005C4387" w:rsidRPr="00B87967" w:rsidRDefault="005C4387" w:rsidP="005C4387">
      <w:pPr>
        <w:pStyle w:val="zagar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2.2 знакомство с видами живописных материалов, техниками работы с ними, выполнение тренировочных упражнений.</w:t>
      </w:r>
    </w:p>
    <w:p w:rsidR="005C4387" w:rsidRPr="00B87967" w:rsidRDefault="005C4387" w:rsidP="005C4387">
      <w:pPr>
        <w:pStyle w:val="zagar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2.3 Пейзаж – жанр живописи. Знакомство с понятиями: художественное пятно, контрасты холодного и теплого цветов. Композиция на тему: «Мир фантастических деревьев».</w:t>
      </w:r>
    </w:p>
    <w:p w:rsidR="005C4387" w:rsidRPr="00B87967" w:rsidRDefault="005C4387" w:rsidP="005C4387">
      <w:pPr>
        <w:pStyle w:val="zagar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2.4 Способы передачи пространства цветом. Изображения пейзажа «Времена года». Пейзаж настроения. Акварель.</w:t>
      </w:r>
    </w:p>
    <w:p w:rsidR="005C4387" w:rsidRPr="00B87967" w:rsidRDefault="005C4387" w:rsidP="005C4387">
      <w:pPr>
        <w:pStyle w:val="zagar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2.5 Красота в простых вещах. Выполнение зарисовок композиций из фруктов и овощей.</w:t>
      </w:r>
    </w:p>
    <w:p w:rsidR="005C4387" w:rsidRPr="00B87967" w:rsidRDefault="005C4387" w:rsidP="005C4387">
      <w:pPr>
        <w:pStyle w:val="zagar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2.6 Понятие  натюрморта, знакомство с понятием - этюд</w:t>
      </w:r>
      <w:proofErr w:type="gramStart"/>
      <w:r w:rsidRPr="00B879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87967">
        <w:rPr>
          <w:rFonts w:ascii="Times New Roman" w:hAnsi="Times New Roman" w:cs="Times New Roman"/>
          <w:sz w:val="28"/>
          <w:szCs w:val="28"/>
        </w:rPr>
        <w:t xml:space="preserve"> виды этюдов. Изображение тематического натюрморта.</w:t>
      </w:r>
    </w:p>
    <w:p w:rsidR="005C4387" w:rsidRPr="00B87967" w:rsidRDefault="005C4387" w:rsidP="005C4387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2.7 Способы работы в живописной технике. Зарисовки элементов растительного микромира (травы, цветы, сухие растения). Выполнение живописной композиции «На лесной поляне».</w:t>
      </w:r>
    </w:p>
    <w:p w:rsidR="005C4387" w:rsidRPr="00B87967" w:rsidRDefault="005C4387" w:rsidP="005C4387">
      <w:pPr>
        <w:pStyle w:val="zagar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2.8 Знакомство с Анималистическим жанром. Работа над изображением любимых животных</w:t>
      </w:r>
      <w:proofErr w:type="gramStart"/>
      <w:r w:rsidRPr="00B879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7967">
        <w:rPr>
          <w:rFonts w:ascii="Times New Roman" w:hAnsi="Times New Roman" w:cs="Times New Roman"/>
          <w:sz w:val="28"/>
          <w:szCs w:val="28"/>
        </w:rPr>
        <w:t xml:space="preserve"> «Мы рисуем своих друзей».</w:t>
      </w:r>
    </w:p>
    <w:p w:rsidR="005C4387" w:rsidRPr="00B87967" w:rsidRDefault="005C4387" w:rsidP="005C4387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2.9 Союз человека и животных. «В мире и  согласии» коллективная композиция.</w:t>
      </w:r>
    </w:p>
    <w:p w:rsidR="005C4387" w:rsidRPr="00B87967" w:rsidRDefault="005C4387" w:rsidP="005C4387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2.10 «Чудо краски» - выставка-экспозиция работ по теме «Живопись». Обсуждение выставки.</w:t>
      </w:r>
    </w:p>
    <w:p w:rsidR="005C4387" w:rsidRPr="00B87967" w:rsidRDefault="005C4387" w:rsidP="00B87967">
      <w:pPr>
        <w:spacing w:line="360" w:lineRule="auto"/>
        <w:ind w:right="1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967">
        <w:rPr>
          <w:rFonts w:ascii="Times New Roman" w:hAnsi="Times New Roman" w:cs="Times New Roman"/>
          <w:b/>
          <w:sz w:val="28"/>
          <w:szCs w:val="28"/>
        </w:rPr>
        <w:t>3. Графика</w:t>
      </w:r>
    </w:p>
    <w:p w:rsidR="005C4387" w:rsidRPr="00B87967" w:rsidRDefault="005C4387" w:rsidP="005C4387">
      <w:pPr>
        <w:spacing w:line="36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3.1 Знакомство с понятием - графика, ее видами. Техника выполнения художественного штриха.</w:t>
      </w:r>
    </w:p>
    <w:p w:rsidR="005C4387" w:rsidRPr="00B87967" w:rsidRDefault="005C4387" w:rsidP="005C4387">
      <w:pPr>
        <w:spacing w:line="36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lastRenderedPageBreak/>
        <w:t>3.2.Изучение  способов работы различными графическими материалами, выполнение графических упражнений, зарисовок.</w:t>
      </w:r>
    </w:p>
    <w:p w:rsidR="005C4387" w:rsidRPr="00B87967" w:rsidRDefault="005C4387" w:rsidP="005C4387">
      <w:pPr>
        <w:spacing w:line="36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3.3 Способы передача объема в графике. Распределение света и тени с помощью штриха, пятна</w:t>
      </w:r>
      <w:proofErr w:type="gramStart"/>
      <w:r w:rsidRPr="00B879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87967">
        <w:rPr>
          <w:rFonts w:ascii="Times New Roman" w:hAnsi="Times New Roman" w:cs="Times New Roman"/>
          <w:sz w:val="28"/>
          <w:szCs w:val="28"/>
        </w:rPr>
        <w:t xml:space="preserve"> световой растяжки.</w:t>
      </w:r>
    </w:p>
    <w:p w:rsidR="005C4387" w:rsidRPr="00B87967" w:rsidRDefault="005C4387" w:rsidP="005C4387">
      <w:pPr>
        <w:spacing w:line="36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3.4 Знакомство с понятием - силуэт  как видом графического изображения, выполнение силуэтных зарисовок.</w:t>
      </w:r>
    </w:p>
    <w:p w:rsidR="005C4387" w:rsidRPr="00B87967" w:rsidRDefault="005C4387" w:rsidP="005C4387">
      <w:pPr>
        <w:spacing w:line="36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3.5 Монотипия, способы получения изображения. Печать растениями, выполнение творческих упражнений.</w:t>
      </w:r>
    </w:p>
    <w:p w:rsidR="005C4387" w:rsidRPr="00B87967" w:rsidRDefault="005C4387" w:rsidP="005C4387">
      <w:pPr>
        <w:spacing w:line="36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3.6 Иллюстрация и ее виды. Создание образов сказочных героев. Печать губкой, тканью, кружевом, веревками.</w:t>
      </w:r>
    </w:p>
    <w:p w:rsidR="005C4387" w:rsidRPr="00B87967" w:rsidRDefault="005C4387" w:rsidP="005C4387">
      <w:pPr>
        <w:spacing w:line="36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3.6 Способы получения изображений в графике, печать заданной формой. Создание образа сказочного дворца.</w:t>
      </w:r>
    </w:p>
    <w:p w:rsidR="005C4387" w:rsidRPr="00B87967" w:rsidRDefault="005C4387" w:rsidP="005C4387">
      <w:pPr>
        <w:spacing w:line="36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 xml:space="preserve">3.7 Получение отпечатков различными красками - </w:t>
      </w:r>
      <w:proofErr w:type="spellStart"/>
      <w:r w:rsidRPr="00B87967">
        <w:rPr>
          <w:rFonts w:ascii="Times New Roman" w:hAnsi="Times New Roman" w:cs="Times New Roman"/>
          <w:sz w:val="28"/>
          <w:szCs w:val="28"/>
        </w:rPr>
        <w:t>диатипия</w:t>
      </w:r>
      <w:proofErr w:type="spellEnd"/>
      <w:r w:rsidRPr="00B87967">
        <w:rPr>
          <w:rFonts w:ascii="Times New Roman" w:hAnsi="Times New Roman" w:cs="Times New Roman"/>
          <w:sz w:val="28"/>
          <w:szCs w:val="28"/>
        </w:rPr>
        <w:t>, акватипия. Выполнение разноплановых пейзажных композиций.</w:t>
      </w:r>
    </w:p>
    <w:p w:rsidR="005C4387" w:rsidRPr="00B87967" w:rsidRDefault="005C4387" w:rsidP="005C4387">
      <w:pPr>
        <w:spacing w:line="36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3.8 Способы создания композиции натюрморта. Печать с картонного клише.</w:t>
      </w:r>
    </w:p>
    <w:p w:rsidR="005C4387" w:rsidRPr="00B87967" w:rsidRDefault="005C4387" w:rsidP="005C4387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3.10  «Черно-белый мир». Подготовка экспозиции выставки по теме «Графика». Оформление работ. Изготовление паспарту.</w:t>
      </w:r>
    </w:p>
    <w:p w:rsidR="005C4387" w:rsidRPr="00B87967" w:rsidRDefault="005C4387" w:rsidP="005C4387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5C4387" w:rsidRPr="00B87967" w:rsidRDefault="005C4387" w:rsidP="005C4387">
      <w:pPr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967">
        <w:rPr>
          <w:rFonts w:ascii="Times New Roman" w:hAnsi="Times New Roman" w:cs="Times New Roman"/>
          <w:b/>
          <w:sz w:val="28"/>
          <w:szCs w:val="28"/>
        </w:rPr>
        <w:t>4. Декоративное творчество</w:t>
      </w:r>
    </w:p>
    <w:p w:rsidR="005C4387" w:rsidRPr="00B87967" w:rsidRDefault="005C4387" w:rsidP="005C4387">
      <w:pPr>
        <w:ind w:right="175" w:hanging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387" w:rsidRPr="00B87967" w:rsidRDefault="005C4387" w:rsidP="005C4387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4.1 Стилизация, знакомство с понятием. Стилизация растительных и животных мотивов.</w:t>
      </w:r>
    </w:p>
    <w:p w:rsidR="005C4387" w:rsidRPr="00B87967" w:rsidRDefault="005C4387" w:rsidP="005C4387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4.2 Орнамент. Знакомство с орнаментом и его видами. Изображение растительных и геометрических мотивов.</w:t>
      </w:r>
    </w:p>
    <w:p w:rsidR="005C4387" w:rsidRPr="00B87967" w:rsidRDefault="005C4387" w:rsidP="005C4387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4.3    Изображение растительных мотивов в орнаменте.</w:t>
      </w:r>
    </w:p>
    <w:p w:rsidR="005C4387" w:rsidRPr="00B87967" w:rsidRDefault="005C4387" w:rsidP="005C4387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lastRenderedPageBreak/>
        <w:t>4.4  «Волшебная клякса» - выполнение декоративной композиции.</w:t>
      </w:r>
    </w:p>
    <w:p w:rsidR="005C4387" w:rsidRPr="00B87967" w:rsidRDefault="005C4387" w:rsidP="005C4387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4.5  Книжная графика. Украшение страниц книги узором, изображение заглавной буквы – буквицы.</w:t>
      </w:r>
    </w:p>
    <w:p w:rsidR="005C4387" w:rsidRPr="00B87967" w:rsidRDefault="005C4387" w:rsidP="005C4387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4.6  Мультипликация. Изображение любимых героев мультфильмов.</w:t>
      </w:r>
    </w:p>
    <w:p w:rsidR="005C4387" w:rsidRPr="00B87967" w:rsidRDefault="005C4387" w:rsidP="005C4387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4.7 Народная игрушка. Изготовление книжки раскладушки.</w:t>
      </w:r>
    </w:p>
    <w:p w:rsidR="005C4387" w:rsidRPr="00B87967" w:rsidRDefault="005C4387" w:rsidP="005C4387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4.8  Искусство плаката. Изображение плаката праздничной тематики.</w:t>
      </w:r>
    </w:p>
    <w:p w:rsidR="005C4387" w:rsidRPr="00B87967" w:rsidRDefault="005C4387" w:rsidP="005C4387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4.9  Открытка. Способы изготовления открыток различных форм. Аппликация .</w:t>
      </w:r>
    </w:p>
    <w:p w:rsidR="005C4387" w:rsidRPr="00B87967" w:rsidRDefault="005C4387" w:rsidP="005C4387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4.10  Итоговая викторина: «Мы народные умельцы»</w:t>
      </w:r>
    </w:p>
    <w:p w:rsidR="005C4387" w:rsidRPr="00B87967" w:rsidRDefault="005C4387" w:rsidP="005C4387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5C4387" w:rsidRPr="00B87967" w:rsidRDefault="005C4387" w:rsidP="005C4387">
      <w:pPr>
        <w:ind w:right="175" w:hanging="540"/>
        <w:jc w:val="center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b/>
          <w:sz w:val="28"/>
          <w:szCs w:val="28"/>
        </w:rPr>
        <w:t>5. Творческий отчет</w:t>
      </w:r>
    </w:p>
    <w:p w:rsidR="005C4387" w:rsidRPr="00B87967" w:rsidRDefault="005C4387" w:rsidP="005C4387">
      <w:pPr>
        <w:ind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5C4387" w:rsidRPr="00B87967" w:rsidRDefault="005C4387" w:rsidP="005C4387">
      <w:pPr>
        <w:ind w:right="175"/>
        <w:jc w:val="center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b/>
          <w:sz w:val="28"/>
          <w:szCs w:val="28"/>
        </w:rPr>
        <w:t>5. Подготовка и участие в выставках</w:t>
      </w:r>
    </w:p>
    <w:p w:rsidR="005C4387" w:rsidRPr="00B87967" w:rsidRDefault="005C4387" w:rsidP="005C4387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967" w:rsidRDefault="00B87967" w:rsidP="005C4387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967" w:rsidRDefault="00B87967" w:rsidP="005C4387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967" w:rsidRDefault="00B87967" w:rsidP="005C4387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967" w:rsidRDefault="00B87967" w:rsidP="005C4387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967" w:rsidRDefault="00B87967" w:rsidP="005C4387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967" w:rsidRDefault="00B87967" w:rsidP="005C4387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967" w:rsidRDefault="00B87967" w:rsidP="005C4387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967" w:rsidRDefault="00B87967" w:rsidP="005C4387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967" w:rsidRDefault="00B87967" w:rsidP="005C4387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967" w:rsidRDefault="00B87967" w:rsidP="005C4387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967" w:rsidRDefault="00B87967" w:rsidP="005C4387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967" w:rsidRDefault="00B87967" w:rsidP="005C4387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387" w:rsidRPr="00B87967" w:rsidRDefault="005C4387" w:rsidP="005C4387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967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результат:</w:t>
      </w:r>
    </w:p>
    <w:p w:rsidR="005C4387" w:rsidRPr="00B87967" w:rsidRDefault="005C4387" w:rsidP="00B87967">
      <w:pPr>
        <w:spacing w:after="0" w:line="360" w:lineRule="auto"/>
        <w:ind w:left="-540" w:right="1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387" w:rsidRPr="00B87967" w:rsidRDefault="005C4387" w:rsidP="00B87967">
      <w:pPr>
        <w:spacing w:after="0" w:line="360" w:lineRule="auto"/>
        <w:ind w:left="-540" w:right="176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По окончанию курса учащиеся должны иметь представление:</w:t>
      </w:r>
    </w:p>
    <w:p w:rsidR="005C4387" w:rsidRPr="00B87967" w:rsidRDefault="005C4387" w:rsidP="00B87967">
      <w:pPr>
        <w:numPr>
          <w:ilvl w:val="0"/>
          <w:numId w:val="2"/>
        </w:numPr>
        <w:spacing w:after="0" w:line="36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об основах композиции, стилизации,</w:t>
      </w:r>
    </w:p>
    <w:p w:rsidR="005C4387" w:rsidRPr="00B87967" w:rsidRDefault="005C4387" w:rsidP="00B87967">
      <w:pPr>
        <w:numPr>
          <w:ilvl w:val="0"/>
          <w:numId w:val="2"/>
        </w:numPr>
        <w:spacing w:after="0" w:line="36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о мультипликации, ассоциативной живописи;</w:t>
      </w:r>
    </w:p>
    <w:p w:rsidR="005C4387" w:rsidRPr="00B87967" w:rsidRDefault="005C4387" w:rsidP="00B87967">
      <w:pPr>
        <w:numPr>
          <w:ilvl w:val="0"/>
          <w:numId w:val="2"/>
        </w:numPr>
        <w:spacing w:after="0" w:line="36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 xml:space="preserve">о понятиях монотипия, </w:t>
      </w:r>
      <w:proofErr w:type="spellStart"/>
      <w:r w:rsidRPr="00B87967">
        <w:rPr>
          <w:rFonts w:ascii="Times New Roman" w:hAnsi="Times New Roman" w:cs="Times New Roman"/>
          <w:sz w:val="28"/>
          <w:szCs w:val="28"/>
        </w:rPr>
        <w:t>диатипия</w:t>
      </w:r>
      <w:proofErr w:type="spellEnd"/>
      <w:r w:rsidRPr="00B87967">
        <w:rPr>
          <w:rFonts w:ascii="Times New Roman" w:hAnsi="Times New Roman" w:cs="Times New Roman"/>
          <w:sz w:val="28"/>
          <w:szCs w:val="28"/>
        </w:rPr>
        <w:t>, акватипия.</w:t>
      </w:r>
    </w:p>
    <w:p w:rsidR="005C4387" w:rsidRPr="00B87967" w:rsidRDefault="005C4387" w:rsidP="00B87967">
      <w:pPr>
        <w:spacing w:after="0" w:line="360" w:lineRule="auto"/>
        <w:ind w:left="-180" w:right="176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знать:</w:t>
      </w:r>
    </w:p>
    <w:p w:rsidR="005C4387" w:rsidRPr="00B87967" w:rsidRDefault="005C4387" w:rsidP="00B87967">
      <w:pPr>
        <w:spacing w:after="0" w:line="360" w:lineRule="auto"/>
        <w:ind w:left="-180" w:right="176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- виды и жанры изобразительного искусства,</w:t>
      </w:r>
    </w:p>
    <w:p w:rsidR="005C4387" w:rsidRPr="00B87967" w:rsidRDefault="005C4387" w:rsidP="00B87967">
      <w:pPr>
        <w:spacing w:after="0" w:line="360" w:lineRule="auto"/>
        <w:ind w:left="-180" w:right="176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- основные и составные цвета,</w:t>
      </w:r>
    </w:p>
    <w:p w:rsidR="005C4387" w:rsidRPr="00B87967" w:rsidRDefault="005C4387" w:rsidP="00B87967">
      <w:pPr>
        <w:spacing w:after="0" w:line="360" w:lineRule="auto"/>
        <w:ind w:left="-180" w:right="176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- основные способы работы с живописными и графическими материалами</w:t>
      </w:r>
      <w:proofErr w:type="gramStart"/>
      <w:r w:rsidRPr="00B879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C4387" w:rsidRPr="00B87967" w:rsidRDefault="005C4387" w:rsidP="00B87967">
      <w:pPr>
        <w:spacing w:after="0" w:line="360" w:lineRule="auto"/>
        <w:ind w:left="-180" w:right="176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- основные закономерности светотени и перспективы;</w:t>
      </w:r>
    </w:p>
    <w:p w:rsidR="005C4387" w:rsidRPr="00B87967" w:rsidRDefault="005C4387" w:rsidP="00B87967">
      <w:pPr>
        <w:spacing w:after="0" w:line="360" w:lineRule="auto"/>
        <w:ind w:left="-180" w:right="176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Уметь:</w:t>
      </w:r>
    </w:p>
    <w:p w:rsidR="005C4387" w:rsidRPr="00B87967" w:rsidRDefault="005C4387" w:rsidP="00B87967">
      <w:pPr>
        <w:spacing w:after="0" w:line="360" w:lineRule="auto"/>
        <w:ind w:left="-180" w:right="176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 xml:space="preserve">- выполнять конструктивное построение  геометрических фигур, предметов быта,  </w:t>
      </w:r>
    </w:p>
    <w:p w:rsidR="005C4387" w:rsidRPr="00B87967" w:rsidRDefault="005C4387" w:rsidP="00B87967">
      <w:pPr>
        <w:spacing w:after="0" w:line="360" w:lineRule="auto"/>
        <w:ind w:left="-180" w:right="176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- использовать различные художественные материалы в работе,</w:t>
      </w:r>
    </w:p>
    <w:p w:rsidR="005C4387" w:rsidRPr="00B87967" w:rsidRDefault="005C4387" w:rsidP="00B87967">
      <w:pPr>
        <w:spacing w:after="0" w:line="360" w:lineRule="auto"/>
        <w:ind w:left="-180" w:right="176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- выполнять иллюстрации к художественным произведениям, книгам,</w:t>
      </w:r>
    </w:p>
    <w:p w:rsidR="005C4387" w:rsidRPr="00B87967" w:rsidRDefault="005C4387" w:rsidP="00B87967">
      <w:pPr>
        <w:spacing w:after="0" w:line="360" w:lineRule="auto"/>
        <w:ind w:left="-180" w:right="176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- самостоятельно составлять живописные и графические композиции на заданную тематику,</w:t>
      </w:r>
    </w:p>
    <w:p w:rsidR="005C4387" w:rsidRPr="00B87967" w:rsidRDefault="005C4387" w:rsidP="00B87967">
      <w:pPr>
        <w:spacing w:after="0" w:line="360" w:lineRule="auto"/>
        <w:ind w:left="-180" w:right="176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- выполнять акварельные и графические зарисовки фруктов, цветов, предметов быта.</w:t>
      </w:r>
    </w:p>
    <w:p w:rsidR="005C4387" w:rsidRPr="00B87967" w:rsidRDefault="005C4387" w:rsidP="00B87967">
      <w:pPr>
        <w:spacing w:after="0" w:line="360" w:lineRule="auto"/>
        <w:ind w:left="-180" w:right="176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- выполнять декоративные  композиции с использованием отпечатков различных материалов.</w:t>
      </w:r>
    </w:p>
    <w:p w:rsidR="005C4387" w:rsidRPr="00B87967" w:rsidRDefault="005C4387" w:rsidP="00B87967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5C4387" w:rsidRPr="00B87967" w:rsidRDefault="005C4387" w:rsidP="005C4387">
      <w:pPr>
        <w:ind w:left="-180"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5C4387" w:rsidRPr="00B87967" w:rsidRDefault="005C4387" w:rsidP="005C4387">
      <w:pPr>
        <w:ind w:left="-180"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967">
        <w:rPr>
          <w:rFonts w:ascii="Times New Roman" w:hAnsi="Times New Roman" w:cs="Times New Roman"/>
          <w:b/>
          <w:sz w:val="28"/>
          <w:szCs w:val="28"/>
        </w:rPr>
        <w:t>Способы диагностики:</w:t>
      </w:r>
    </w:p>
    <w:p w:rsidR="005C4387" w:rsidRPr="00B87967" w:rsidRDefault="005C4387" w:rsidP="005C4387">
      <w:pPr>
        <w:ind w:left="-180" w:right="175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- участие в общешкольных выставках;</w:t>
      </w:r>
    </w:p>
    <w:p w:rsidR="005C4387" w:rsidRPr="00B87967" w:rsidRDefault="005C4387" w:rsidP="005C4387">
      <w:pPr>
        <w:ind w:left="-180" w:right="175"/>
        <w:jc w:val="both"/>
        <w:rPr>
          <w:rFonts w:ascii="Times New Roman" w:hAnsi="Times New Roman" w:cs="Times New Roman"/>
          <w:sz w:val="28"/>
          <w:szCs w:val="28"/>
        </w:rPr>
      </w:pPr>
      <w:r w:rsidRPr="00B87967">
        <w:rPr>
          <w:rFonts w:ascii="Times New Roman" w:hAnsi="Times New Roman" w:cs="Times New Roman"/>
          <w:sz w:val="28"/>
          <w:szCs w:val="28"/>
        </w:rPr>
        <w:t>- участие в областных и районных выставках.</w:t>
      </w:r>
    </w:p>
    <w:p w:rsidR="005C4387" w:rsidRPr="00B87967" w:rsidRDefault="005C4387" w:rsidP="005C4387">
      <w:pPr>
        <w:ind w:left="-180"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B87967" w:rsidRDefault="00B87967" w:rsidP="00B87967">
      <w:pPr>
        <w:pStyle w:val="body80"/>
        <w:rPr>
          <w:rFonts w:eastAsiaTheme="minorEastAsia"/>
          <w:sz w:val="28"/>
          <w:szCs w:val="28"/>
        </w:rPr>
      </w:pPr>
    </w:p>
    <w:p w:rsidR="005C4387" w:rsidRPr="00B87967" w:rsidRDefault="005C4387" w:rsidP="00B87967">
      <w:pPr>
        <w:pStyle w:val="body80"/>
        <w:jc w:val="center"/>
        <w:rPr>
          <w:rStyle w:val="a6"/>
          <w:sz w:val="28"/>
          <w:szCs w:val="28"/>
        </w:rPr>
      </w:pPr>
      <w:r w:rsidRPr="00B87967">
        <w:rPr>
          <w:rStyle w:val="a6"/>
          <w:sz w:val="28"/>
          <w:szCs w:val="28"/>
        </w:rPr>
        <w:lastRenderedPageBreak/>
        <w:t>Литература.</w:t>
      </w:r>
    </w:p>
    <w:p w:rsidR="005C4387" w:rsidRPr="00B87967" w:rsidRDefault="005C4387" w:rsidP="005C4387">
      <w:pPr>
        <w:pStyle w:val="body80"/>
        <w:ind w:left="-540"/>
        <w:rPr>
          <w:sz w:val="28"/>
          <w:szCs w:val="28"/>
        </w:rPr>
      </w:pPr>
      <w:r w:rsidRPr="00B87967">
        <w:rPr>
          <w:rStyle w:val="a6"/>
          <w:sz w:val="28"/>
          <w:szCs w:val="28"/>
        </w:rPr>
        <w:t>  </w:t>
      </w:r>
      <w:r w:rsidRPr="00B87967">
        <w:rPr>
          <w:rStyle w:val="letter1"/>
          <w:i/>
          <w:sz w:val="28"/>
          <w:szCs w:val="28"/>
        </w:rPr>
        <w:t>Алексеева</w:t>
      </w:r>
      <w:r w:rsidRPr="00B87967">
        <w:rPr>
          <w:i/>
          <w:sz w:val="28"/>
          <w:szCs w:val="28"/>
        </w:rPr>
        <w:t xml:space="preserve"> В. </w:t>
      </w:r>
      <w:proofErr w:type="gramStart"/>
      <w:r w:rsidRPr="00B87967">
        <w:rPr>
          <w:i/>
          <w:sz w:val="28"/>
          <w:szCs w:val="28"/>
        </w:rPr>
        <w:t>В.</w:t>
      </w:r>
      <w:proofErr w:type="gramEnd"/>
      <w:r w:rsidRPr="00B87967">
        <w:rPr>
          <w:sz w:val="28"/>
          <w:szCs w:val="28"/>
        </w:rPr>
        <w:t> Что такое искусство / В. В. Алексеева. — М., 1979. — Выпуск второй.</w:t>
      </w:r>
      <w:r w:rsidRPr="00B87967">
        <w:rPr>
          <w:sz w:val="28"/>
          <w:szCs w:val="28"/>
        </w:rPr>
        <w:br/>
      </w:r>
      <w:r w:rsidRPr="00B87967">
        <w:rPr>
          <w:i/>
          <w:sz w:val="28"/>
          <w:szCs w:val="28"/>
        </w:rPr>
        <w:t>Алехин А.</w:t>
      </w:r>
      <w:proofErr w:type="gramStart"/>
      <w:r w:rsidRPr="00B87967">
        <w:rPr>
          <w:i/>
          <w:sz w:val="28"/>
          <w:szCs w:val="28"/>
        </w:rPr>
        <w:t>Д.</w:t>
      </w:r>
      <w:proofErr w:type="gramEnd"/>
      <w:r w:rsidRPr="00B87967">
        <w:rPr>
          <w:sz w:val="28"/>
          <w:szCs w:val="28"/>
        </w:rPr>
        <w:t xml:space="preserve"> Когда начинается художник.- М.: Просвещение, 1993г</w:t>
      </w:r>
    </w:p>
    <w:p w:rsidR="005C4387" w:rsidRPr="00B87967" w:rsidRDefault="005C4387" w:rsidP="005C4387">
      <w:pPr>
        <w:pStyle w:val="body80"/>
        <w:ind w:left="-540"/>
        <w:rPr>
          <w:sz w:val="28"/>
          <w:szCs w:val="28"/>
        </w:rPr>
      </w:pPr>
      <w:r w:rsidRPr="00B87967">
        <w:rPr>
          <w:i/>
          <w:sz w:val="28"/>
          <w:szCs w:val="28"/>
        </w:rPr>
        <w:t>Беда Г.В.</w:t>
      </w:r>
      <w:r w:rsidRPr="00B87967">
        <w:rPr>
          <w:sz w:val="28"/>
          <w:szCs w:val="28"/>
        </w:rPr>
        <w:t xml:space="preserve"> Основы изобразительной грамоты: рисунок, живопись, композиция.- М.: Просвещение; </w:t>
      </w:r>
      <w:smartTag w:uri="urn:schemas-microsoft-com:office:smarttags" w:element="metricconverter">
        <w:smartTagPr>
          <w:attr w:name="ProductID" w:val="1981 г"/>
        </w:smartTagPr>
        <w:r w:rsidRPr="00B87967">
          <w:rPr>
            <w:sz w:val="28"/>
            <w:szCs w:val="28"/>
          </w:rPr>
          <w:t>1981 г</w:t>
        </w:r>
      </w:smartTag>
      <w:r w:rsidRPr="00B87967">
        <w:rPr>
          <w:sz w:val="28"/>
          <w:szCs w:val="28"/>
        </w:rPr>
        <w:t>.</w:t>
      </w:r>
    </w:p>
    <w:p w:rsidR="005C4387" w:rsidRPr="00B87967" w:rsidRDefault="005C4387" w:rsidP="005C4387">
      <w:pPr>
        <w:pStyle w:val="body80"/>
        <w:ind w:left="-540"/>
        <w:rPr>
          <w:sz w:val="28"/>
          <w:szCs w:val="28"/>
        </w:rPr>
      </w:pPr>
      <w:r w:rsidRPr="00B87967">
        <w:rPr>
          <w:i/>
          <w:sz w:val="28"/>
          <w:szCs w:val="28"/>
        </w:rPr>
        <w:t>Волков Н.Н.</w:t>
      </w:r>
      <w:r w:rsidRPr="00B87967">
        <w:rPr>
          <w:sz w:val="28"/>
          <w:szCs w:val="28"/>
        </w:rPr>
        <w:t xml:space="preserve"> Цвет в живописи. – М.: Искусство, </w:t>
      </w:r>
      <w:smartTag w:uri="urn:schemas-microsoft-com:office:smarttags" w:element="metricconverter">
        <w:smartTagPr>
          <w:attr w:name="ProductID" w:val="1984 г"/>
        </w:smartTagPr>
        <w:r w:rsidRPr="00B87967">
          <w:rPr>
            <w:sz w:val="28"/>
            <w:szCs w:val="28"/>
          </w:rPr>
          <w:t>1984 г</w:t>
        </w:r>
      </w:smartTag>
      <w:r w:rsidRPr="00B87967">
        <w:rPr>
          <w:sz w:val="28"/>
          <w:szCs w:val="28"/>
        </w:rPr>
        <w:t>.</w:t>
      </w:r>
    </w:p>
    <w:p w:rsidR="005C4387" w:rsidRPr="00B87967" w:rsidRDefault="005C4387" w:rsidP="005C4387">
      <w:pPr>
        <w:pStyle w:val="body80"/>
        <w:ind w:left="-540"/>
        <w:rPr>
          <w:sz w:val="28"/>
          <w:szCs w:val="28"/>
        </w:rPr>
      </w:pPr>
      <w:r w:rsidRPr="00B87967">
        <w:rPr>
          <w:rStyle w:val="letter1"/>
          <w:i/>
          <w:sz w:val="28"/>
          <w:szCs w:val="28"/>
        </w:rPr>
        <w:t>Гумилев</w:t>
      </w:r>
      <w:r w:rsidRPr="00B87967">
        <w:rPr>
          <w:i/>
          <w:sz w:val="28"/>
          <w:szCs w:val="28"/>
        </w:rPr>
        <w:t xml:space="preserve"> Л. И.</w:t>
      </w:r>
      <w:r w:rsidRPr="00B87967">
        <w:rPr>
          <w:sz w:val="28"/>
          <w:szCs w:val="28"/>
        </w:rPr>
        <w:t xml:space="preserve"> Этногенез и биосфера Земли / Л. Н. Гумилев. — СПб</w:t>
      </w:r>
      <w:proofErr w:type="gramStart"/>
      <w:r w:rsidRPr="00B87967">
        <w:rPr>
          <w:sz w:val="28"/>
          <w:szCs w:val="28"/>
        </w:rPr>
        <w:t xml:space="preserve">., </w:t>
      </w:r>
      <w:proofErr w:type="gramEnd"/>
      <w:r w:rsidRPr="00B87967">
        <w:rPr>
          <w:sz w:val="28"/>
          <w:szCs w:val="28"/>
        </w:rPr>
        <w:t>2001.</w:t>
      </w:r>
      <w:r w:rsidRPr="00B87967">
        <w:rPr>
          <w:sz w:val="28"/>
          <w:szCs w:val="28"/>
        </w:rPr>
        <w:br/>
        <w:t>Искусство и среда в художественно-творческом развитии школьников</w:t>
      </w:r>
      <w:proofErr w:type="gramStart"/>
      <w:r w:rsidRPr="00B87967">
        <w:rPr>
          <w:sz w:val="28"/>
          <w:szCs w:val="28"/>
        </w:rPr>
        <w:t xml:space="preserve"> // И</w:t>
      </w:r>
      <w:proofErr w:type="gramEnd"/>
      <w:r w:rsidRPr="00B87967">
        <w:rPr>
          <w:sz w:val="28"/>
          <w:szCs w:val="28"/>
        </w:rPr>
        <w:t>з опыта работы школы-лаборатории № 875 / Ред. и сост. Л. Г. Савенкова. — М.,  2000.</w:t>
      </w:r>
    </w:p>
    <w:p w:rsidR="005C4387" w:rsidRPr="00B87967" w:rsidRDefault="005C4387" w:rsidP="005C4387">
      <w:pPr>
        <w:pStyle w:val="body80"/>
        <w:ind w:left="-540"/>
        <w:rPr>
          <w:i/>
          <w:sz w:val="28"/>
          <w:szCs w:val="28"/>
        </w:rPr>
      </w:pPr>
      <w:r w:rsidRPr="00B87967">
        <w:rPr>
          <w:sz w:val="28"/>
          <w:szCs w:val="28"/>
        </w:rPr>
        <w:t> </w:t>
      </w:r>
      <w:proofErr w:type="gramStart"/>
      <w:r w:rsidRPr="00B87967">
        <w:rPr>
          <w:sz w:val="28"/>
          <w:szCs w:val="28"/>
        </w:rPr>
        <w:t>Изображение животных в творчестве В. </w:t>
      </w:r>
      <w:proofErr w:type="spellStart"/>
      <w:r w:rsidRPr="00B87967">
        <w:rPr>
          <w:sz w:val="28"/>
          <w:szCs w:val="28"/>
        </w:rPr>
        <w:t>Ватагина</w:t>
      </w:r>
      <w:proofErr w:type="spellEnd"/>
      <w:r w:rsidRPr="00B87967">
        <w:rPr>
          <w:sz w:val="28"/>
          <w:szCs w:val="28"/>
        </w:rPr>
        <w:t>, Е. </w:t>
      </w:r>
      <w:proofErr w:type="spellStart"/>
      <w:r w:rsidRPr="00B87967">
        <w:rPr>
          <w:sz w:val="28"/>
          <w:szCs w:val="28"/>
        </w:rPr>
        <w:t>Чарушина</w:t>
      </w:r>
      <w:proofErr w:type="spellEnd"/>
      <w:r w:rsidRPr="00B87967">
        <w:rPr>
          <w:sz w:val="28"/>
          <w:szCs w:val="28"/>
        </w:rPr>
        <w:t>, Е. Рачева (любые альбомы и монографии</w:t>
      </w:r>
      <w:r w:rsidRPr="00B87967">
        <w:rPr>
          <w:sz w:val="28"/>
          <w:szCs w:val="28"/>
        </w:rPr>
        <w:br/>
        <w:t> </w:t>
      </w:r>
      <w:proofErr w:type="spellStart"/>
      <w:r w:rsidRPr="00B87967">
        <w:rPr>
          <w:rStyle w:val="letter1"/>
          <w:i/>
          <w:sz w:val="28"/>
          <w:szCs w:val="28"/>
        </w:rPr>
        <w:t>Карпетян</w:t>
      </w:r>
      <w:proofErr w:type="spellEnd"/>
      <w:r w:rsidRPr="00B87967">
        <w:rPr>
          <w:i/>
          <w:sz w:val="28"/>
          <w:szCs w:val="28"/>
        </w:rPr>
        <w:t xml:space="preserve"> М. И.</w:t>
      </w:r>
      <w:r w:rsidRPr="00B87967">
        <w:rPr>
          <w:sz w:val="28"/>
          <w:szCs w:val="28"/>
        </w:rPr>
        <w:t xml:space="preserve"> Я иду на урок в начальную школу: история искусств.</w:t>
      </w:r>
      <w:proofErr w:type="gramEnd"/>
      <w:r w:rsidRPr="00B87967">
        <w:rPr>
          <w:sz w:val="28"/>
          <w:szCs w:val="28"/>
        </w:rPr>
        <w:t xml:space="preserve"> Книга для учителя / М. И. </w:t>
      </w:r>
      <w:proofErr w:type="spellStart"/>
      <w:r w:rsidRPr="00B87967">
        <w:rPr>
          <w:sz w:val="28"/>
          <w:szCs w:val="28"/>
        </w:rPr>
        <w:t>Карпетян</w:t>
      </w:r>
      <w:proofErr w:type="spellEnd"/>
      <w:r w:rsidRPr="00B87967">
        <w:rPr>
          <w:sz w:val="28"/>
          <w:szCs w:val="28"/>
        </w:rPr>
        <w:t>. — М., 2001.</w:t>
      </w:r>
    </w:p>
    <w:p w:rsidR="005C4387" w:rsidRPr="00B87967" w:rsidRDefault="005C4387" w:rsidP="005C4387">
      <w:pPr>
        <w:pStyle w:val="body80"/>
        <w:ind w:left="-540"/>
        <w:rPr>
          <w:sz w:val="28"/>
          <w:szCs w:val="28"/>
        </w:rPr>
      </w:pPr>
      <w:r w:rsidRPr="00B87967">
        <w:rPr>
          <w:i/>
          <w:sz w:val="28"/>
          <w:szCs w:val="28"/>
        </w:rPr>
        <w:t> </w:t>
      </w:r>
      <w:proofErr w:type="spellStart"/>
      <w:r w:rsidRPr="00B87967">
        <w:rPr>
          <w:rStyle w:val="letter1"/>
          <w:i/>
          <w:sz w:val="28"/>
          <w:szCs w:val="28"/>
        </w:rPr>
        <w:t>Коротеева</w:t>
      </w:r>
      <w:proofErr w:type="spellEnd"/>
      <w:r w:rsidRPr="00B87967">
        <w:rPr>
          <w:i/>
          <w:sz w:val="28"/>
          <w:szCs w:val="28"/>
        </w:rPr>
        <w:t xml:space="preserve"> Е. И.</w:t>
      </w:r>
      <w:r w:rsidRPr="00B87967">
        <w:rPr>
          <w:sz w:val="28"/>
          <w:szCs w:val="28"/>
        </w:rPr>
        <w:t> Изобразительное искусство: учебно-наглядное пособие для 1—4 классов / Е. И. </w:t>
      </w:r>
      <w:proofErr w:type="spellStart"/>
      <w:r w:rsidRPr="00B87967">
        <w:rPr>
          <w:sz w:val="28"/>
          <w:szCs w:val="28"/>
        </w:rPr>
        <w:t>Коротеева</w:t>
      </w:r>
      <w:proofErr w:type="spellEnd"/>
      <w:r w:rsidRPr="00B87967">
        <w:rPr>
          <w:sz w:val="28"/>
          <w:szCs w:val="28"/>
        </w:rPr>
        <w:t>. — М., 2003.</w:t>
      </w:r>
      <w:r w:rsidRPr="00B87967">
        <w:rPr>
          <w:sz w:val="28"/>
          <w:szCs w:val="28"/>
        </w:rPr>
        <w:br/>
      </w:r>
      <w:r w:rsidRPr="00B87967">
        <w:rPr>
          <w:i/>
          <w:sz w:val="28"/>
          <w:szCs w:val="28"/>
        </w:rPr>
        <w:t>  </w:t>
      </w:r>
      <w:proofErr w:type="spellStart"/>
      <w:r w:rsidRPr="00B87967">
        <w:rPr>
          <w:rStyle w:val="letter1"/>
          <w:i/>
          <w:sz w:val="28"/>
          <w:szCs w:val="28"/>
        </w:rPr>
        <w:t>Колякина</w:t>
      </w:r>
      <w:proofErr w:type="spellEnd"/>
      <w:r w:rsidRPr="00B87967">
        <w:rPr>
          <w:i/>
          <w:sz w:val="28"/>
          <w:szCs w:val="28"/>
        </w:rPr>
        <w:t xml:space="preserve"> В. И.</w:t>
      </w:r>
      <w:r w:rsidRPr="00B87967">
        <w:rPr>
          <w:sz w:val="28"/>
          <w:szCs w:val="28"/>
        </w:rPr>
        <w:t xml:space="preserve"> Методика организации уроков коллективного творчества: планы и сценарии уроков изобразительного искусства / В. И. </w:t>
      </w:r>
      <w:proofErr w:type="spellStart"/>
      <w:r w:rsidRPr="00B87967">
        <w:rPr>
          <w:sz w:val="28"/>
          <w:szCs w:val="28"/>
        </w:rPr>
        <w:t>Колякина</w:t>
      </w:r>
      <w:proofErr w:type="spellEnd"/>
      <w:r w:rsidRPr="00B87967">
        <w:rPr>
          <w:sz w:val="28"/>
          <w:szCs w:val="28"/>
        </w:rPr>
        <w:t>. — М., 2002.</w:t>
      </w:r>
    </w:p>
    <w:p w:rsidR="005C4387" w:rsidRPr="00B87967" w:rsidRDefault="005C4387" w:rsidP="005C4387">
      <w:pPr>
        <w:pStyle w:val="body80"/>
        <w:ind w:left="-540"/>
        <w:rPr>
          <w:sz w:val="28"/>
          <w:szCs w:val="28"/>
        </w:rPr>
      </w:pPr>
      <w:r w:rsidRPr="00B87967">
        <w:rPr>
          <w:i/>
          <w:sz w:val="28"/>
          <w:szCs w:val="28"/>
        </w:rPr>
        <w:t>Комарова Т.С.</w:t>
      </w:r>
      <w:r w:rsidRPr="00B87967">
        <w:rPr>
          <w:sz w:val="28"/>
          <w:szCs w:val="28"/>
        </w:rPr>
        <w:t xml:space="preserve"> Как научить ребенка рисовать.- М.: Столетие, </w:t>
      </w:r>
      <w:smartTag w:uri="urn:schemas-microsoft-com:office:smarttags" w:element="metricconverter">
        <w:smartTagPr>
          <w:attr w:name="ProductID" w:val="1998 г"/>
        </w:smartTagPr>
        <w:r w:rsidRPr="00B87967">
          <w:rPr>
            <w:sz w:val="28"/>
            <w:szCs w:val="28"/>
          </w:rPr>
          <w:t>1998 г</w:t>
        </w:r>
      </w:smartTag>
      <w:r w:rsidRPr="00B87967">
        <w:rPr>
          <w:sz w:val="28"/>
          <w:szCs w:val="28"/>
        </w:rPr>
        <w:t>.</w:t>
      </w:r>
    </w:p>
    <w:p w:rsidR="005C4387" w:rsidRPr="00B87967" w:rsidRDefault="005C4387" w:rsidP="005C4387">
      <w:pPr>
        <w:pStyle w:val="body80"/>
        <w:ind w:left="-540"/>
        <w:rPr>
          <w:sz w:val="28"/>
          <w:szCs w:val="28"/>
        </w:rPr>
      </w:pPr>
      <w:r w:rsidRPr="00B87967">
        <w:rPr>
          <w:sz w:val="28"/>
          <w:szCs w:val="28"/>
        </w:rPr>
        <w:t> </w:t>
      </w:r>
      <w:proofErr w:type="spellStart"/>
      <w:r w:rsidRPr="00B87967">
        <w:rPr>
          <w:rStyle w:val="letter1"/>
          <w:i/>
          <w:sz w:val="28"/>
          <w:szCs w:val="28"/>
        </w:rPr>
        <w:t>Лабунская</w:t>
      </w:r>
      <w:proofErr w:type="spellEnd"/>
      <w:r w:rsidRPr="00B87967">
        <w:rPr>
          <w:i/>
          <w:sz w:val="28"/>
          <w:szCs w:val="28"/>
        </w:rPr>
        <w:t xml:space="preserve"> Г. В.</w:t>
      </w:r>
      <w:r w:rsidRPr="00B87967">
        <w:rPr>
          <w:sz w:val="28"/>
          <w:szCs w:val="28"/>
        </w:rPr>
        <w:t xml:space="preserve"> Из опыта работы по изобразительному искусству с детьми / Г. В. </w:t>
      </w:r>
      <w:proofErr w:type="spellStart"/>
      <w:r w:rsidRPr="00B87967">
        <w:rPr>
          <w:sz w:val="28"/>
          <w:szCs w:val="28"/>
        </w:rPr>
        <w:t>Лабунская</w:t>
      </w:r>
      <w:proofErr w:type="spellEnd"/>
      <w:r w:rsidRPr="00B87967">
        <w:rPr>
          <w:sz w:val="28"/>
          <w:szCs w:val="28"/>
        </w:rPr>
        <w:t>. — М., 1955.</w:t>
      </w:r>
    </w:p>
    <w:p w:rsidR="005C4387" w:rsidRPr="00B87967" w:rsidRDefault="005C4387" w:rsidP="005C4387">
      <w:pPr>
        <w:pStyle w:val="body80"/>
        <w:ind w:left="-540"/>
        <w:rPr>
          <w:sz w:val="28"/>
          <w:szCs w:val="28"/>
        </w:rPr>
      </w:pPr>
      <w:r w:rsidRPr="00B87967">
        <w:rPr>
          <w:sz w:val="28"/>
          <w:szCs w:val="28"/>
        </w:rPr>
        <w:t> Мифы народов мира: энциклопедия. В 2 т. — М., 1987.</w:t>
      </w:r>
      <w:r w:rsidRPr="00B87967">
        <w:rPr>
          <w:sz w:val="28"/>
          <w:szCs w:val="28"/>
        </w:rPr>
        <w:br/>
        <w:t> </w:t>
      </w:r>
      <w:r w:rsidRPr="00B87967">
        <w:rPr>
          <w:rStyle w:val="letter1"/>
          <w:i/>
          <w:sz w:val="28"/>
          <w:szCs w:val="28"/>
        </w:rPr>
        <w:t>Полунина</w:t>
      </w:r>
      <w:r w:rsidRPr="00B87967">
        <w:rPr>
          <w:i/>
          <w:sz w:val="28"/>
          <w:szCs w:val="28"/>
        </w:rPr>
        <w:t> В. Н</w:t>
      </w:r>
      <w:r w:rsidRPr="00B87967">
        <w:rPr>
          <w:sz w:val="28"/>
          <w:szCs w:val="28"/>
        </w:rPr>
        <w:t>. Искусство и дети: из опыта работы учителя / В. Н. Полунина. </w:t>
      </w:r>
      <w:proofErr w:type="gramStart"/>
      <w:r w:rsidRPr="00B87967">
        <w:rPr>
          <w:sz w:val="28"/>
          <w:szCs w:val="28"/>
        </w:rPr>
        <w:t>—М</w:t>
      </w:r>
      <w:proofErr w:type="gramEnd"/>
      <w:r w:rsidRPr="00B87967">
        <w:rPr>
          <w:sz w:val="28"/>
          <w:szCs w:val="28"/>
        </w:rPr>
        <w:t>., 1982</w:t>
      </w:r>
    </w:p>
    <w:p w:rsidR="005C4387" w:rsidRPr="00B87967" w:rsidRDefault="005C4387" w:rsidP="005C4387">
      <w:pPr>
        <w:pStyle w:val="body80"/>
        <w:ind w:left="-540"/>
        <w:rPr>
          <w:sz w:val="28"/>
          <w:szCs w:val="28"/>
        </w:rPr>
      </w:pPr>
      <w:r w:rsidRPr="00B87967">
        <w:rPr>
          <w:i/>
          <w:sz w:val="28"/>
          <w:szCs w:val="28"/>
        </w:rPr>
        <w:t> </w:t>
      </w:r>
      <w:r w:rsidRPr="00B87967">
        <w:rPr>
          <w:rStyle w:val="letter1"/>
          <w:i/>
          <w:sz w:val="28"/>
          <w:szCs w:val="28"/>
        </w:rPr>
        <w:t>Савенкова</w:t>
      </w:r>
      <w:r w:rsidRPr="00B87967">
        <w:rPr>
          <w:i/>
          <w:sz w:val="28"/>
          <w:szCs w:val="28"/>
        </w:rPr>
        <w:t xml:space="preserve"> Л. Г.</w:t>
      </w:r>
      <w:r w:rsidRPr="00B87967">
        <w:rPr>
          <w:sz w:val="28"/>
          <w:szCs w:val="28"/>
        </w:rPr>
        <w:t xml:space="preserve"> Человек в мире пространства и культуры / Л. Г. Савенкова. — М., 2000.</w:t>
      </w:r>
      <w:r w:rsidRPr="00B87967">
        <w:rPr>
          <w:sz w:val="28"/>
          <w:szCs w:val="28"/>
        </w:rPr>
        <w:br/>
      </w:r>
      <w:r w:rsidRPr="00B87967">
        <w:rPr>
          <w:i/>
          <w:sz w:val="28"/>
          <w:szCs w:val="28"/>
        </w:rPr>
        <w:t>Сокольникова Н.М.</w:t>
      </w:r>
      <w:r w:rsidRPr="00B87967">
        <w:rPr>
          <w:sz w:val="28"/>
          <w:szCs w:val="28"/>
        </w:rPr>
        <w:t xml:space="preserve"> Художники книги и дети. – М.: </w:t>
      </w:r>
      <w:proofErr w:type="spellStart"/>
      <w:r w:rsidRPr="00B87967">
        <w:rPr>
          <w:sz w:val="28"/>
          <w:szCs w:val="28"/>
        </w:rPr>
        <w:t>Метатрон</w:t>
      </w:r>
      <w:proofErr w:type="spellEnd"/>
      <w:r w:rsidRPr="00B8796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B87967">
          <w:rPr>
            <w:sz w:val="28"/>
            <w:szCs w:val="28"/>
          </w:rPr>
          <w:t>1997 г</w:t>
        </w:r>
      </w:smartTag>
      <w:r w:rsidRPr="00B87967">
        <w:rPr>
          <w:sz w:val="28"/>
          <w:szCs w:val="28"/>
        </w:rPr>
        <w:t>.</w:t>
      </w:r>
      <w:r w:rsidRPr="00B87967">
        <w:rPr>
          <w:sz w:val="28"/>
          <w:szCs w:val="28"/>
        </w:rPr>
        <w:br/>
        <w:t> </w:t>
      </w:r>
      <w:r w:rsidRPr="00B87967">
        <w:rPr>
          <w:rStyle w:val="letter1"/>
          <w:i/>
          <w:sz w:val="28"/>
          <w:szCs w:val="28"/>
        </w:rPr>
        <w:t>Фаворский</w:t>
      </w:r>
      <w:r w:rsidRPr="00B87967">
        <w:rPr>
          <w:i/>
          <w:sz w:val="28"/>
          <w:szCs w:val="28"/>
        </w:rPr>
        <w:t xml:space="preserve"> В. А.</w:t>
      </w:r>
      <w:r w:rsidRPr="00B87967">
        <w:rPr>
          <w:sz w:val="28"/>
          <w:szCs w:val="28"/>
        </w:rPr>
        <w:t> Теория графики / В. А. Фаворский. — М., 1988.</w:t>
      </w:r>
    </w:p>
    <w:p w:rsidR="005C4387" w:rsidRPr="00B87967" w:rsidRDefault="005C4387" w:rsidP="005C4387">
      <w:pPr>
        <w:pStyle w:val="body80"/>
        <w:ind w:left="-540"/>
        <w:rPr>
          <w:sz w:val="28"/>
          <w:szCs w:val="28"/>
        </w:rPr>
      </w:pPr>
      <w:proofErr w:type="spellStart"/>
      <w:r w:rsidRPr="00B87967">
        <w:rPr>
          <w:i/>
          <w:sz w:val="28"/>
          <w:szCs w:val="28"/>
        </w:rPr>
        <w:t>Шанина</w:t>
      </w:r>
      <w:proofErr w:type="spellEnd"/>
      <w:r w:rsidRPr="00B87967">
        <w:rPr>
          <w:i/>
          <w:sz w:val="28"/>
          <w:szCs w:val="28"/>
        </w:rPr>
        <w:t xml:space="preserve"> Н.Ф.</w:t>
      </w:r>
      <w:r w:rsidRPr="00B87967">
        <w:rPr>
          <w:sz w:val="28"/>
          <w:szCs w:val="28"/>
        </w:rPr>
        <w:t xml:space="preserve"> Сказка в творчестве русских художников – М.: искусство,1996 .</w:t>
      </w:r>
      <w:r w:rsidRPr="00B87967">
        <w:rPr>
          <w:sz w:val="28"/>
          <w:szCs w:val="28"/>
        </w:rPr>
        <w:br/>
      </w:r>
    </w:p>
    <w:p w:rsidR="005C4387" w:rsidRPr="00B87967" w:rsidRDefault="005C4387" w:rsidP="005C4387">
      <w:pPr>
        <w:ind w:left="-180" w:right="17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E56" w:rsidRPr="00B87967" w:rsidRDefault="00E55E56">
      <w:pPr>
        <w:rPr>
          <w:rFonts w:ascii="Times New Roman" w:hAnsi="Times New Roman" w:cs="Times New Roman"/>
          <w:sz w:val="28"/>
          <w:szCs w:val="28"/>
        </w:rPr>
      </w:pPr>
    </w:p>
    <w:sectPr w:rsidR="00E55E56" w:rsidRPr="00B87967" w:rsidSect="009E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B77AA"/>
    <w:multiLevelType w:val="hybridMultilevel"/>
    <w:tmpl w:val="BF103DA2"/>
    <w:lvl w:ilvl="0" w:tplc="28A479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DE6770"/>
    <w:multiLevelType w:val="hybridMultilevel"/>
    <w:tmpl w:val="16E24A5E"/>
    <w:lvl w:ilvl="0" w:tplc="28A479D8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387"/>
    <w:rsid w:val="00027463"/>
    <w:rsid w:val="005C4387"/>
    <w:rsid w:val="009E78BE"/>
    <w:rsid w:val="009F7ECE"/>
    <w:rsid w:val="00A502F3"/>
    <w:rsid w:val="00B87967"/>
    <w:rsid w:val="00BC2D92"/>
    <w:rsid w:val="00E55E56"/>
    <w:rsid w:val="00F14496"/>
    <w:rsid w:val="00FA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5C4387"/>
    <w:pPr>
      <w:spacing w:after="0" w:line="240" w:lineRule="auto"/>
      <w:ind w:right="175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5C4387"/>
    <w:rPr>
      <w:rFonts w:ascii="Times New Roman" w:eastAsia="Times New Roman" w:hAnsi="Times New Roman" w:cs="Times New Roman"/>
      <w:sz w:val="28"/>
      <w:szCs w:val="24"/>
    </w:rPr>
  </w:style>
  <w:style w:type="paragraph" w:customStyle="1" w:styleId="zagar">
    <w:name w:val="zag_ar"/>
    <w:basedOn w:val="a"/>
    <w:rsid w:val="005C438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</w:rPr>
  </w:style>
  <w:style w:type="paragraph" w:customStyle="1" w:styleId="zag80">
    <w:name w:val="zag_80"/>
    <w:basedOn w:val="a"/>
    <w:rsid w:val="005C43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etter">
    <w:name w:val="letter"/>
    <w:basedOn w:val="a"/>
    <w:rsid w:val="005C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48"/>
      <w:sz w:val="24"/>
      <w:szCs w:val="24"/>
    </w:rPr>
  </w:style>
  <w:style w:type="paragraph" w:customStyle="1" w:styleId="body80">
    <w:name w:val="body80"/>
    <w:basedOn w:val="a"/>
    <w:rsid w:val="005C43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etter1">
    <w:name w:val="letter1"/>
    <w:basedOn w:val="a0"/>
    <w:rsid w:val="005C4387"/>
    <w:rPr>
      <w:i w:val="0"/>
      <w:iCs w:val="0"/>
      <w:spacing w:val="48"/>
    </w:rPr>
  </w:style>
  <w:style w:type="character" w:styleId="a6">
    <w:name w:val="Strong"/>
    <w:basedOn w:val="a0"/>
    <w:qFormat/>
    <w:rsid w:val="005C4387"/>
    <w:rPr>
      <w:b/>
      <w:bCs/>
    </w:rPr>
  </w:style>
  <w:style w:type="character" w:styleId="a7">
    <w:name w:val="Emphasis"/>
    <w:basedOn w:val="a0"/>
    <w:qFormat/>
    <w:rsid w:val="005C43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АСОШ</Company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6</cp:revision>
  <dcterms:created xsi:type="dcterms:W3CDTF">2013-09-11T10:36:00Z</dcterms:created>
  <dcterms:modified xsi:type="dcterms:W3CDTF">2016-02-10T12:46:00Z</dcterms:modified>
</cp:coreProperties>
</file>