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2F" w:rsidRDefault="00302F2F" w:rsidP="004A060C">
      <w:pPr>
        <w:spacing w:after="0"/>
        <w:ind w:left="-567" w:right="283" w:firstLine="567"/>
        <w:jc w:val="center"/>
        <w:rPr>
          <w:rFonts w:ascii="Times New Roman" w:hAnsi="Times New Roman" w:cs="Times New Roman"/>
          <w:sz w:val="52"/>
          <w:szCs w:val="28"/>
        </w:rPr>
      </w:pPr>
    </w:p>
    <w:p w:rsidR="00302F2F" w:rsidRDefault="00302F2F" w:rsidP="004A060C">
      <w:pPr>
        <w:spacing w:after="0"/>
        <w:ind w:left="-567" w:right="283" w:firstLine="567"/>
        <w:jc w:val="center"/>
        <w:rPr>
          <w:rFonts w:ascii="Times New Roman" w:hAnsi="Times New Roman" w:cs="Times New Roman"/>
          <w:sz w:val="52"/>
          <w:szCs w:val="28"/>
        </w:rPr>
      </w:pPr>
    </w:p>
    <w:p w:rsidR="00302F2F" w:rsidRDefault="00302F2F" w:rsidP="004A060C">
      <w:pPr>
        <w:spacing w:after="0"/>
        <w:ind w:left="-567" w:right="283" w:firstLine="567"/>
        <w:jc w:val="center"/>
        <w:rPr>
          <w:rFonts w:ascii="Times New Roman" w:hAnsi="Times New Roman" w:cs="Times New Roman"/>
          <w:sz w:val="52"/>
          <w:szCs w:val="28"/>
        </w:rPr>
      </w:pPr>
    </w:p>
    <w:p w:rsidR="00302F2F" w:rsidRDefault="00302F2F" w:rsidP="004A060C">
      <w:pPr>
        <w:spacing w:after="0"/>
        <w:ind w:left="-567" w:right="283" w:firstLine="567"/>
        <w:jc w:val="center"/>
        <w:rPr>
          <w:rFonts w:ascii="Times New Roman" w:hAnsi="Times New Roman" w:cs="Times New Roman"/>
          <w:sz w:val="52"/>
          <w:szCs w:val="28"/>
        </w:rPr>
      </w:pPr>
    </w:p>
    <w:p w:rsidR="00302F2F" w:rsidRDefault="00302F2F" w:rsidP="004A060C">
      <w:pPr>
        <w:spacing w:after="0"/>
        <w:ind w:left="-567" w:right="283" w:firstLine="567"/>
        <w:jc w:val="center"/>
        <w:rPr>
          <w:rFonts w:ascii="Times New Roman" w:hAnsi="Times New Roman" w:cs="Times New Roman"/>
          <w:sz w:val="52"/>
          <w:szCs w:val="28"/>
        </w:rPr>
      </w:pPr>
    </w:p>
    <w:p w:rsidR="00A27B17" w:rsidRDefault="006E34B6" w:rsidP="00302F2F">
      <w:pPr>
        <w:spacing w:after="0"/>
        <w:ind w:left="-567" w:right="283"/>
        <w:jc w:val="center"/>
        <w:rPr>
          <w:rFonts w:ascii="Times New Roman" w:hAnsi="Times New Roman" w:cs="Times New Roman"/>
          <w:sz w:val="52"/>
          <w:szCs w:val="28"/>
        </w:rPr>
      </w:pPr>
      <w:r w:rsidRPr="006E34B6">
        <w:rPr>
          <w:rFonts w:ascii="Times New Roman" w:hAnsi="Times New Roman" w:cs="Times New Roman"/>
          <w:sz w:val="5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20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Цикл консультаций для родителей&#10;«Воспитание основ здорового образа &quot;"/>
          </v:shape>
        </w:pict>
      </w:r>
    </w:p>
    <w:p w:rsidR="009C5D4E" w:rsidRDefault="009C5D4E" w:rsidP="00302F2F">
      <w:pPr>
        <w:spacing w:after="0"/>
        <w:ind w:left="-567" w:right="283"/>
        <w:jc w:val="center"/>
        <w:rPr>
          <w:rFonts w:ascii="Times New Roman" w:hAnsi="Times New Roman" w:cs="Times New Roman"/>
          <w:sz w:val="52"/>
          <w:szCs w:val="28"/>
        </w:rPr>
      </w:pPr>
    </w:p>
    <w:p w:rsidR="009C5D4E" w:rsidRDefault="009C5D4E" w:rsidP="00302F2F">
      <w:pPr>
        <w:spacing w:after="0"/>
        <w:ind w:left="-567" w:right="283"/>
        <w:jc w:val="center"/>
        <w:rPr>
          <w:rFonts w:ascii="Times New Roman" w:hAnsi="Times New Roman" w:cs="Times New Roman"/>
          <w:sz w:val="52"/>
          <w:szCs w:val="28"/>
        </w:rPr>
      </w:pPr>
    </w:p>
    <w:p w:rsidR="00A27B17" w:rsidRDefault="00302F2F" w:rsidP="004A060C">
      <w:pPr>
        <w:spacing w:after="0"/>
        <w:ind w:left="-567" w:right="283" w:firstLine="567"/>
        <w:jc w:val="center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noProof/>
          <w:sz w:val="52"/>
          <w:szCs w:val="28"/>
          <w:lang w:eastAsia="ru-RU"/>
        </w:rPr>
        <w:drawing>
          <wp:inline distT="0" distB="0" distL="0" distR="0">
            <wp:extent cx="4028773" cy="2986032"/>
            <wp:effectExtent l="19050" t="0" r="0" b="0"/>
            <wp:docPr id="3" name="Рисунок 2" descr="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40" cy="29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B17" w:rsidRPr="00A27B17" w:rsidRDefault="00A27B17" w:rsidP="00302F2F">
      <w:pPr>
        <w:spacing w:after="0"/>
        <w:ind w:left="-567" w:right="283" w:firstLine="567"/>
        <w:rPr>
          <w:rFonts w:ascii="Times New Roman" w:hAnsi="Times New Roman" w:cs="Times New Roman"/>
          <w:sz w:val="52"/>
          <w:szCs w:val="28"/>
        </w:rPr>
      </w:pPr>
    </w:p>
    <w:p w:rsidR="00435BE2" w:rsidRDefault="006E34B6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35.75pt;height:97.5pt" adj="7200" fillcolor="#548dd4 [1951]" strokecolor="#17365d [2415]">
            <v:shadow color="#868686"/>
            <v:textpath style="font-family:&quot;Times New Roman&quot;;font-size:28pt;font-style:italic;v-text-kern:t" trim="t" fitpath="t" string="&quot;Да здравствует,&#10; мыло душистое!&quot;"/>
          </v:shape>
        </w:pict>
      </w:r>
      <w:r w:rsidR="00A27B17" w:rsidRPr="00A2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0043E8" w:rsidRPr="00A27B17" w:rsidRDefault="000043E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Является  ли  чистота  залогом  здоровья?  Большинство  из  нас  ответя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т"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да" и  будут  правы. "…Чистота  приближает  человека  к  божеству", –  заметил  один</w:t>
      </w:r>
      <w:r w:rsidR="00A27B17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европейский  социолог.   Само  слово "гигиена"  произошло  от  имени  одной  из</w:t>
      </w:r>
      <w:r w:rsidR="00A27B17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дочерей  греческого  бога-врачевателя  Асклепия – 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Гигеи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 xml:space="preserve"> (богини  чистоты  и</w:t>
      </w:r>
      <w:r w:rsidR="00A27B17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здоровья). </w:t>
      </w:r>
    </w:p>
    <w:p w:rsidR="000043E8" w:rsidRPr="00A27B17" w:rsidRDefault="000043E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Гигиенические  навыки  очень  важная  часть  культуры  поведения. </w:t>
      </w:r>
    </w:p>
    <w:p w:rsidR="000043E8" w:rsidRPr="00A27B17" w:rsidRDefault="000043E8" w:rsidP="004A060C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Необходимость  опрятности,  содержание  в  чистоте  лица,  тела,  прически, одежды,  обуви,  они  продиктована  не  только  требованиями  гигиены,  но  и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нормами  человеческих  отношений.  Дети  должны  понимать,  что  если  они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регулярно  будут  соблюдать  эти  правила,  то  у  них  проявляется  уважение  к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окружающим  и  возникнет  представление  о  том,  что  неряшливый  человек,  не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умеющий  следить  за  собой,  своей  внешностью,  поступками,  как  правило,  не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будет  одобрен  окружающими  людьми.  Воспитание  у  детей  навыков  личной  и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общественной  гигиены  играет  важнейшую  роль  в  охране  их  здоровья, способствует  правильному  поведению  в  быту,  в  общественных  местах.  В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конечном  счете,  от  знания  и  выполнения  детьми  необходимых  гигиенических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правил  и  норм  поведения  зависит  не  только  их  здоровье,  но  и  здоровье  других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детей и взрослых. </w:t>
      </w:r>
    </w:p>
    <w:p w:rsidR="000043E8" w:rsidRPr="00A27B17" w:rsidRDefault="000043E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  процессе  повседневной  работы  с  детьми  необходимо  стремиться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043E8" w:rsidRPr="00A27B17" w:rsidRDefault="000043E8" w:rsidP="004A060C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тому, чтобы выполнение правил личной гигиены стало для них естественным, а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гигиенические  навыки  с  возрастом  постоянно  совершенствовались.  В  начале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детей  приучают  к  выполнению  элементарных  правил:  самостоятельно  мыть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руки  с  мылом,  намыливая  их  до  образования  пены  и  насухо  их  вытирать, пользоваться  индивидуальным  полотенцем,  расческой,  стаканом  для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полоскания  рта,  следить,  чтобы  все  вещи  содержались  в  чистоте.  Поэтому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работа  по  формированию  у  детей  навыков  личной  гигиены  должна  начинаться</w:t>
      </w:r>
      <w:r w:rsidR="00435BE2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в раннем дошкольном возрасте. </w:t>
      </w:r>
    </w:p>
    <w:p w:rsidR="000043E8" w:rsidRDefault="000043E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Для  воспитания  у  детей  хорошей  привычки  мыть  руки  можно</w:t>
      </w:r>
      <w:r w:rsidR="004A060C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пользоваться маленькими стишками:</w:t>
      </w: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  <w:sectPr w:rsidR="00435BE2" w:rsidSect="00435BE2">
          <w:pgSz w:w="11906" w:h="16838"/>
          <w:pgMar w:top="709" w:right="850" w:bottom="1134" w:left="1701" w:header="708" w:footer="708" w:gutter="0"/>
          <w:pgBorders w:offsetFrom="page">
            <w:top w:val="doubleWave" w:sz="6" w:space="24" w:color="002060"/>
            <w:left w:val="doubleWave" w:sz="6" w:space="24" w:color="002060"/>
            <w:bottom w:val="doubleWave" w:sz="6" w:space="24" w:color="002060"/>
            <w:right w:val="doubleWave" w:sz="6" w:space="24" w:color="002060"/>
          </w:pgBorders>
          <w:cols w:space="708"/>
          <w:docGrid w:linePitch="360"/>
        </w:sect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lastRenderedPageBreak/>
        <w:t xml:space="preserve">***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Водичка, водичка,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Умой моё личико,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Чтобы глазоньки блестели,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Чтобы щечки краснели,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lastRenderedPageBreak/>
        <w:t xml:space="preserve">Чтоб смеялся роток, </w:t>
      </w:r>
    </w:p>
    <w:p w:rsidR="00BF5D60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Чтоб кусался зубок. </w:t>
      </w:r>
    </w:p>
    <w:p w:rsidR="004A060C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A060C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A060C" w:rsidRPr="00A27B17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lastRenderedPageBreak/>
        <w:t xml:space="preserve">***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Без воды умылся котик.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Лапкой вымыл глазки, ротик.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А вот мне нельзя так мыться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Мама может рассердиться…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>)</w:t>
      </w:r>
    </w:p>
    <w:p w:rsidR="004A060C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Любо плавать Ване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 белом мор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в ванне.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Только вот обидно-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Берега не видно.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Видимость пропала,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Мыло в глаз попало... </w:t>
      </w:r>
    </w:p>
    <w:p w:rsidR="00BF5D60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(А.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Шлыгин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>)</w:t>
      </w:r>
    </w:p>
    <w:p w:rsidR="004A060C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Вода и мыло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Грязнуля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 xml:space="preserve"> ты!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На лбу твоем чернила! –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lastRenderedPageBreak/>
        <w:t xml:space="preserve">Воскликнула Вода,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Увидев Мыло.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- Да, - Мыло говорит, -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Я это знаю,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Зато других от грязи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Я спасаю!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 речке кончилась вода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Ой, беда, беда, беда-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 речке кончилась вода!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Это из-за Вали: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Вал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умывали!!!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Шуржик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>)</w:t>
      </w: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  <w:sectPr w:rsidR="00435BE2" w:rsidSect="00435BE2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002060"/>
            <w:left w:val="doubleWave" w:sz="6" w:space="24" w:color="002060"/>
            <w:bottom w:val="doubleWave" w:sz="6" w:space="24" w:color="002060"/>
            <w:right w:val="doubleWave" w:sz="6" w:space="24" w:color="002060"/>
          </w:pgBorders>
          <w:cols w:num="2" w:space="708"/>
          <w:docGrid w:linePitch="360"/>
        </w:sect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lastRenderedPageBreak/>
        <w:t>Задача  взрослых  при  формировании  культурно-гигиенических  навыков,</w:t>
      </w:r>
    </w:p>
    <w:p w:rsidR="00BF5D60" w:rsidRPr="00A27B17" w:rsidRDefault="00BF5D60" w:rsidP="004A060C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развивать  самоконтроль  при  выполнении  правил  и  норм  личной  гигиены.</w:t>
      </w:r>
    </w:p>
    <w:p w:rsidR="00BF5D60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Предлагаем вместе  с детьми научиться,  правильно мыть руки. </w:t>
      </w:r>
    </w:p>
    <w:p w:rsidR="004A060C" w:rsidRPr="00A27B17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35BE2" w:rsidRDefault="00435BE2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9700" cy="2816510"/>
            <wp:effectExtent l="19050" t="0" r="0" b="0"/>
            <wp:docPr id="2" name="Рисунок 0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8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0C" w:rsidRDefault="004A060C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Обязанность родителей–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стоянно закреплять гигиенические навыки, </w:t>
      </w:r>
    </w:p>
    <w:p w:rsidR="00BF5D60" w:rsidRPr="00A27B17" w:rsidRDefault="00BF5D60" w:rsidP="004A060C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A27B17">
        <w:rPr>
          <w:rFonts w:ascii="Times New Roman" w:hAnsi="Times New Roman" w:cs="Times New Roman"/>
          <w:sz w:val="28"/>
          <w:szCs w:val="28"/>
        </w:rPr>
        <w:t>воспитываемые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у ребенка в детском саду. Важно, чтобы взрослые подавали</w:t>
      </w:r>
      <w:r w:rsidR="004A060C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ребенку пример, сами всегда их соблюдали. Надеемся, что наши рекомендации</w:t>
      </w:r>
      <w:r w:rsidR="004A060C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помогут  Вам.</w:t>
      </w:r>
    </w:p>
    <w:p w:rsidR="00BF5D60" w:rsidRPr="00A27B17" w:rsidRDefault="006E34B6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136" style="width:398.2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font-weight:bold;v-text-kern:t" trim="t" fitpath="t" string="Как одеть ребенка на прогулку"/>
          </v:shape>
        </w:pic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4A060C" w:rsidRDefault="004A060C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Многие  родители  считают,  что  ребёнка  надо  одевать  теплее. 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Дети,  которых  кутают,   чаще  болеют.  Движения  сами  по  себе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согревают  организм,  и  помощь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"с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та  одежек"  излишняя.  В  организме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нарушается  теплообмен,  и  в  результате  он  перегревается.  Тогда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достаточно даже легкого сквозняка, чтобы простыть. </w:t>
      </w:r>
    </w:p>
    <w:p w:rsidR="00BF5D60" w:rsidRPr="00A27B17" w:rsidRDefault="004A060C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>Многие  считают:  чтобы  удерживать  тепло,  одежда  должна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плотно прилегать к телу. Парадоксально, но самое надежное средство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от  холод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воздух.  Оказывается,  чтобы  лучше  защищаться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низкой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температуры,  надо  создать  вокруг  тела  воздушную  прослойку.  Для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этого  подойдет  теплая,  но  достаточно  просторная  одежда.  Что  надеть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под  куртку  или  пальто?  Сначала  майку  или  футболку  из  хлопка, 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который  хорошо  впитывает  пот,  потом  пуловер  или  шерстяной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свитер,  свободный,  но  плотно  прилегающий  на  шее  и  запястьях.  На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ног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шерстяные  носки  и  теплые  ботинки  на  меху  или  сапожки,  но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не  тесные,  а  такие,  чтобы  большой  палец  ноги  мог  легко  двигаться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внутри. </w:t>
      </w:r>
    </w:p>
    <w:p w:rsidR="00BF5D60" w:rsidRPr="00A27B17" w:rsidRDefault="004A060C" w:rsidP="004A060C">
      <w:pPr>
        <w:tabs>
          <w:tab w:val="left" w:pos="142"/>
        </w:tabs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Многие  считают,  что  зимой  вполне  достаточно  погулять  часок. 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На этот счет нет строгих правил. Все зависит от закаленности ребенка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и  уличной  температуры.  Дети  лучше  переносят  холод,  если  их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покормить  перед  прогулкой -  особенное  тепло  дает  пища,  богатая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углеводами и жирами. </w:t>
      </w:r>
    </w:p>
    <w:p w:rsidR="00BF5D60" w:rsidRPr="00A27B17" w:rsidRDefault="004A060C" w:rsidP="004A060C">
      <w:pPr>
        <w:tabs>
          <w:tab w:val="left" w:pos="142"/>
          <w:tab w:val="left" w:pos="284"/>
        </w:tabs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>Многие считаю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BF5D60" w:rsidRPr="00A27B17">
        <w:rPr>
          <w:rFonts w:ascii="Times New Roman" w:hAnsi="Times New Roman" w:cs="Times New Roman"/>
          <w:sz w:val="28"/>
          <w:szCs w:val="28"/>
        </w:rPr>
        <w:t xml:space="preserve"> беда, если у ребенка замерзли уши. В сильный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мороз,  боясь  отита,  мамы  и  бабушки  используют  целый  арсенал, 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A27B17">
        <w:rPr>
          <w:rFonts w:ascii="Times New Roman" w:hAnsi="Times New Roman" w:cs="Times New Roman"/>
          <w:sz w:val="28"/>
          <w:szCs w:val="28"/>
        </w:rPr>
        <w:t>состоящий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из  платочков,  шапок -  ушанок,  шапок -  шлемов.  Однако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если  у  ребенка  воспаление  ушей,  это  вовсе  не  значит,  что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переохладились  именно  они.  Позаботьтесь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поплотнее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закрыть  шею  и</w:t>
      </w:r>
    </w:p>
    <w:p w:rsidR="00BF5D60" w:rsidRPr="00A27B17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затылок  ребенка -  именно  здесь  происходит  наибольшая  потеря</w:t>
      </w:r>
    </w:p>
    <w:p w:rsidR="00BF5D60" w:rsidRDefault="00BF5D60" w:rsidP="004A060C">
      <w:pPr>
        <w:spacing w:after="0"/>
        <w:ind w:left="-284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тепла.</w:t>
      </w:r>
    </w:p>
    <w:p w:rsidR="004A060C" w:rsidRDefault="004A060C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4A060C" w:rsidRDefault="004A060C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4A060C" w:rsidRDefault="004A060C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4A060C" w:rsidRDefault="004A060C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4A060C" w:rsidRDefault="004A060C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4A060C" w:rsidRPr="00A27B17" w:rsidRDefault="004A060C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6E34B6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136" style="width:433.5pt;height:76.5pt" fillcolor="#06c" strokecolor="#9cf" strokeweight="1.5pt">
            <v:shadow on="t" color="#900"/>
            <v:textpath style="font-family:&quot;Impact&quot;;v-text-kern:t" trim="t" fitpath="t" string="Оздоравливаем ребенка дома"/>
          </v:shape>
        </w:pict>
      </w:r>
    </w:p>
    <w:p w:rsidR="00115876" w:rsidRDefault="00115876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4A060C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Нас  всех  много  лет  поражает  грустная  статистика  частоты  заболевании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детей  дошкольного  и  младшего  школьного  возраста.  Каждый  третий  ребенок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имеет  отклонения  в  физическом  развитии.  Сейчас  положение  еще  больше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ухудшилось:  50  –  80  %  детей  имеют  различные  заболевания.   Причин  тому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множество:  и  экономических,  и  социальных,  и  генетических,  и  медицинских.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Одна  из  них  это  не  внимание  взрослых  к  здоровью  своего  ребенка.  Мы, конечно  же,  любим  свое  дитя,  усердно  лечим,  когда  оно  заболевает.  В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повседневности  же  не  используем  весь  арсенал  средств  и  методов,  исходя  из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условий жизни и детской деятельности.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Главной  причиной  большинства  простудных  заболеваний  у  детей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является  несоответствие  одежды  и  обуви  ребенка  температурному  режиму.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Значит,  необходимо  всегда  сопоставлять  температуру  воздуха  и  одежду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ребенка, не допуская как перегревания, так и переохлаждения тела.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Очень  важны  для  здоровья  ребенка  музыкальная  терапия  и  терапия  запаха, как компоненты в создании фона, той обстановки, где живет ребенок. </w:t>
      </w:r>
    </w:p>
    <w:p w:rsidR="00115876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•  </w:t>
      </w:r>
      <w:r w:rsidRPr="00115876">
        <w:rPr>
          <w:rFonts w:ascii="Times New Roman" w:hAnsi="Times New Roman" w:cs="Times New Roman"/>
          <w:b/>
          <w:sz w:val="28"/>
          <w:szCs w:val="28"/>
        </w:rPr>
        <w:t>Режим.</w:t>
      </w:r>
      <w:r w:rsidRPr="00A27B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Всегда  был  и  остается  основой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полноценного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физического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развития  детей.  Не  случайно  замечено,  что  по  понедельникам  дети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приходят  в  детский  сад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нервозные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,  трудные.  Вероятно  потому,  что  в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выходные  дни  дети  отходят  от  привычного  режима  и  живут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расписанию  взрослых;  поздно  встают,  не  гуляют,  к  ночи (из-за  гостей)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поздно  укладываются  спать.  Дети  от  этого  капризны,  потому  что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нарушается устоявшийся стереотип детского организма. </w:t>
      </w:r>
    </w:p>
    <w:p w:rsidR="00115876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•  </w:t>
      </w:r>
      <w:r w:rsidRPr="00115876">
        <w:rPr>
          <w:rFonts w:ascii="Times New Roman" w:hAnsi="Times New Roman" w:cs="Times New Roman"/>
          <w:b/>
          <w:sz w:val="28"/>
          <w:szCs w:val="28"/>
        </w:rPr>
        <w:t>Утренняя гимнастика.</w:t>
      </w:r>
      <w:r w:rsidRPr="00A27B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Как хорошо, когда в семье существует традиция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-  ежедневно проводить утреннюю гимнастику. </w:t>
      </w:r>
    </w:p>
    <w:p w:rsidR="00115876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b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• </w:t>
      </w:r>
      <w:r w:rsidRPr="00115876">
        <w:rPr>
          <w:rFonts w:ascii="Times New Roman" w:hAnsi="Times New Roman" w:cs="Times New Roman"/>
          <w:b/>
          <w:sz w:val="28"/>
          <w:szCs w:val="28"/>
        </w:rPr>
        <w:t xml:space="preserve"> Прогулка.  </w:t>
      </w:r>
    </w:p>
    <w:p w:rsidR="00115876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Физиологами  и  психологами  научно  доказано,  что  ребенок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выполняет  в  день 6  –  13  тысяч  движений.  Причем  замечено,  что  если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ребенок  совершает  меньше 6  тысяч  движений –  ребенок  испытывает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дискомфорт.  В  условиях  гиподинамии  малыш  хуже  развивается, капризничает.  Двигательный  комфорт  дошкольнику  лучше  всего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обеспечивать  на  свежем  воздухе.  В  ненастную  погоду:  ливень,  снегопад, сильный  мороз –  дети,  как  </w:t>
      </w:r>
      <w:r w:rsidRPr="00A27B17">
        <w:rPr>
          <w:rFonts w:ascii="Times New Roman" w:hAnsi="Times New Roman" w:cs="Times New Roman"/>
          <w:sz w:val="28"/>
          <w:szCs w:val="28"/>
        </w:rPr>
        <w:lastRenderedPageBreak/>
        <w:t>правило,  остаются  дома.  Тем  самым  дети</w:t>
      </w:r>
      <w:r w:rsidR="0011587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лишаются  кислорода,  общения  со  сверстниками.  В  таком  случае, рекомендуем  использовать  дома  так  называемые</w:t>
      </w:r>
      <w:r w:rsidR="00115876">
        <w:rPr>
          <w:rFonts w:ascii="Times New Roman" w:hAnsi="Times New Roman" w:cs="Times New Roman"/>
          <w:sz w:val="28"/>
          <w:szCs w:val="28"/>
        </w:rPr>
        <w:t xml:space="preserve"> - </w:t>
      </w:r>
      <w:r w:rsidR="00115876" w:rsidRPr="00A27B17">
        <w:rPr>
          <w:rFonts w:ascii="Times New Roman" w:hAnsi="Times New Roman" w:cs="Times New Roman"/>
          <w:sz w:val="28"/>
          <w:szCs w:val="28"/>
        </w:rPr>
        <w:t>к</w:t>
      </w:r>
      <w:r w:rsidRPr="00A27B17">
        <w:rPr>
          <w:rFonts w:ascii="Times New Roman" w:hAnsi="Times New Roman" w:cs="Times New Roman"/>
          <w:sz w:val="28"/>
          <w:szCs w:val="28"/>
        </w:rPr>
        <w:t xml:space="preserve">омнатные  прогулки». </w:t>
      </w:r>
    </w:p>
    <w:p w:rsidR="00BF5D60" w:rsidRPr="00A27B17" w:rsidRDefault="00BF5D60" w:rsidP="0011587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Советуем  проводить  их  так:  всем  тепло  одеться (шерстяные  носки, спортивный  костюм,  шапку),  открыть  балконную  дверь  и  в  течение30 – 40  минут  активно  двигаться,  играть.  А  на  обычных  прогулках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практиковать  походы,  бег,  как  универсальные  средства  укрепления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здоровья. </w:t>
      </w:r>
    </w:p>
    <w:p w:rsidR="00BF5D60" w:rsidRPr="00A27B17" w:rsidRDefault="00115876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•  </w:t>
      </w:r>
      <w:r w:rsidR="00BF5D60" w:rsidRPr="00115876">
        <w:rPr>
          <w:rFonts w:ascii="Times New Roman" w:hAnsi="Times New Roman" w:cs="Times New Roman"/>
          <w:b/>
          <w:i/>
          <w:sz w:val="28"/>
          <w:szCs w:val="28"/>
        </w:rPr>
        <w:t>Подвижные игры.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  Хорошо, когда родители и дети имеют свои любимые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>подвижные  игры.  Среди  которых  могут  быт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="00BF5D60" w:rsidRPr="00A27B17">
        <w:rPr>
          <w:rFonts w:ascii="Times New Roman" w:hAnsi="Times New Roman" w:cs="Times New Roman"/>
          <w:sz w:val="28"/>
          <w:szCs w:val="28"/>
        </w:rPr>
        <w:t xml:space="preserve">лапта», «третий  лишний», «классики».  Ребенок  обязательно  будет  играть,  если  увидит  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="00BF5D60" w:rsidRPr="00A27B17">
        <w:rPr>
          <w:rFonts w:ascii="Times New Roman" w:hAnsi="Times New Roman" w:cs="Times New Roman"/>
          <w:sz w:val="28"/>
          <w:szCs w:val="28"/>
        </w:rPr>
        <w:t>, папу и маму, бабушку и дедушку.</w:t>
      </w:r>
    </w:p>
    <w:p w:rsidR="00BF5D60" w:rsidRPr="00A27B17" w:rsidRDefault="00115876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•  </w:t>
      </w:r>
      <w:r w:rsidR="00BF5D60" w:rsidRPr="00115876">
        <w:rPr>
          <w:rFonts w:ascii="Times New Roman" w:hAnsi="Times New Roman" w:cs="Times New Roman"/>
          <w:b/>
          <w:i/>
          <w:sz w:val="28"/>
          <w:szCs w:val="28"/>
        </w:rPr>
        <w:t>Пантомима.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   Немаловажную  роль  в  обеспечении  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активности детей играет пантомима. </w:t>
      </w:r>
    </w:p>
    <w:p w:rsidR="00BF5D60" w:rsidRPr="00A27B17" w:rsidRDefault="00115876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•  </w:t>
      </w:r>
      <w:r w:rsidR="00BF5D60" w:rsidRPr="00115876">
        <w:rPr>
          <w:rFonts w:ascii="Times New Roman" w:hAnsi="Times New Roman" w:cs="Times New Roman"/>
          <w:b/>
          <w:i/>
          <w:sz w:val="28"/>
          <w:szCs w:val="28"/>
        </w:rPr>
        <w:t>Спортивные  игры.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  Разумеется,  о  настоящем  спорте  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F5D60" w:rsidRPr="00A27B17">
        <w:rPr>
          <w:rFonts w:ascii="Times New Roman" w:hAnsi="Times New Roman" w:cs="Times New Roman"/>
          <w:sz w:val="28"/>
          <w:szCs w:val="28"/>
        </w:rPr>
        <w:t xml:space="preserve">  дошкольном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A27B1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еще  рано  говорить,  но  различные  виды  игр  с  элементами  спорта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вполне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детям 5  -6  лет (и  даже  более  раннего  возраста).  Дети, 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как  пищу,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с  ранних  лет  иметь  свой  спортивный  инвентарь.  Это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могут  быть -  санки,  лыжи,  коньки,  резиновый  круг,  велосипед,  ракетки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для  бадминтона  или  мячи,  кегли,  городки,  шашки  и  шахматы.   Таким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образом,  физическая  культура –  понятие  емкое.  И  только  в  комплексе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процедур,  с  учетом  здоровья  детей  мы  сумеем  добиться  положительных</w:t>
      </w:r>
    </w:p>
    <w:p w:rsidR="00BF5D60" w:rsidRPr="00A27B17" w:rsidRDefault="00BF5D60" w:rsidP="0011587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результатов в этом первостепенном вопросе.</w:t>
      </w:r>
    </w:p>
    <w:p w:rsidR="00BF5D60" w:rsidRPr="00A27B17" w:rsidRDefault="00BF5D60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BF5D60" w:rsidRDefault="00BF5D60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302F2F" w:rsidRDefault="00302F2F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115876" w:rsidRPr="00A27B17" w:rsidRDefault="00115876" w:rsidP="0011587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531736" w:rsidRDefault="006E34B6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414.75pt;height:76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Лечебная гимнастика"/>
          </v:shape>
        </w:pict>
      </w:r>
    </w:p>
    <w:p w:rsidR="00531736" w:rsidRDefault="00531736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531736" w:rsidRDefault="00531736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531736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Болезни–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ука  неприятная,  особенно  детские.  Но  на  календаре  зима,  а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значит  избежать  многочисленных  простуд,  скорее  всего  не  удастся.  Дети  очень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часто  не  любят  лечиться,  поэтому,  как  только  первые «горячие  денечки» остаются позади, они требуют немедленного прекращения постельного режима, считая  его  делом  скучным  и  не  обязательным.  </w:t>
      </w:r>
      <w:r w:rsidR="0053173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27B17">
        <w:rPr>
          <w:rFonts w:ascii="Times New Roman" w:hAnsi="Times New Roman" w:cs="Times New Roman"/>
          <w:sz w:val="28"/>
          <w:szCs w:val="28"/>
        </w:rPr>
        <w:t>Жизнерадостные  и  бодрые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малыши  гораздо  лучше  справляются  с  инфекцией  и  быстрее  поправляются,  а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некоторые подвижные игры не только поддерживают хорошее настроение, но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иумеют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 xml:space="preserve">  лечить! 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 xml:space="preserve">  состояние  ребенка  играет  положительную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роль  в  оздоровлении.  Если  у  взрослых  людей  более 70%  заболеваний  имеют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психосоматическую  основу,  т.е.  заболевание  является  реакцией  организма  на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наши  эмоциональные  проблемы,  то  дети  зачастую «отвечают»  болезнью  на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беспокойство  и  озабоченность  родителей.  А  именно  в  таком  состоянии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пребывают  родители,  когда  болеют дети.  Этот негативный эмоциональный  фон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мешает выздоровлению ребенка.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Другая  особенность  организма  ребенка –  постоянный  рост  органов. </w:t>
      </w:r>
    </w:p>
    <w:p w:rsidR="00BF5D60" w:rsidRPr="00A27B17" w:rsidRDefault="00BF5D60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Следовательно,  развиваются  интенсивнее  те  мышцы,  к  которым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</w:p>
    <w:p w:rsidR="00BF5D60" w:rsidRPr="00A27B17" w:rsidRDefault="00BF5D60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более  сильный  приток  крови,  т.е.  к  органам,  находящимся  в  движении.  Кроме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того,  известно,  что  мышечная  система  в  раннем  возрасте  имеет  тесную  связь  с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главными  регуляторными  механизмами.  Ограничение  движения  негативно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сказывается  не  только  на  больном  органе,  но  и  на  нервной,  эндокринной  и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медиаторной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 xml:space="preserve">  системах  в  целом.  Ограничение  движения  влияет  на  нарушение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осанки,  ослабление  функций  дыхания,  кровообращения.  Снижение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естественной  двигательной  активности  у  детей  ведет  к  уменьшению  потока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раздражений,  возникающих  во  время  движения  и  воспринимающихся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нервными  окончаниями  кожи,  мышц,  суставов,  в  зрительных  и  слуховых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анализаторах,  идущих  к  коре  больших  полушарий  головного  мозга.  В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результате  этого  могут  развиться  расстройства  ЦНС  и  внутренних  органов: понижается  эмоциональный  тонус,  ослабляется  нервно-мышечный  аппарат, слабеет  сердечнососудистая  и  дыхательная  системы.  А  значит,  ослабляется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организм  в  целом,  что  ведет  к  более  частым  заболеваниям.  </w:t>
      </w:r>
      <w:r w:rsidR="00302F2F">
        <w:rPr>
          <w:rFonts w:ascii="Times New Roman" w:hAnsi="Times New Roman" w:cs="Times New Roman"/>
          <w:sz w:val="28"/>
          <w:szCs w:val="28"/>
        </w:rPr>
        <w:t xml:space="preserve">Эти  наблюдения  о </w:t>
      </w:r>
      <w:r w:rsidRPr="00A27B17">
        <w:rPr>
          <w:rFonts w:ascii="Times New Roman" w:hAnsi="Times New Roman" w:cs="Times New Roman"/>
          <w:sz w:val="28"/>
          <w:szCs w:val="28"/>
        </w:rPr>
        <w:t>роли  движения  в  развитии  и  здоровье  человека  нашли  отражение  в  целой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области  медицины –  ЛФК.  Однако  психика  ребенка  особенно  в  раннем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возрасте,  устроена  так,  что  малыша  </w:t>
      </w:r>
      <w:r w:rsidRPr="00A27B17">
        <w:rPr>
          <w:rFonts w:ascii="Times New Roman" w:hAnsi="Times New Roman" w:cs="Times New Roman"/>
          <w:sz w:val="28"/>
          <w:szCs w:val="28"/>
        </w:rPr>
        <w:lastRenderedPageBreak/>
        <w:t>практически  невозможно  заставить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целенаправленно  выполнять  какие-либо,  даже  самые  полезные  упражнения.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Ребенку  должно  быть  интересно,  заниматься.  Именно  поэтому  упражнения  по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оздоровлению  и  профилактике  заболеваний  адаптированы  и  изменены  в  виде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игры.  Игры,  проведенные  на  свежем  воздухе,  закаливают  организм,  укрепляют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иммунитет.  Следует  помнить,  что  оздоровительный  эффект  от  игр  возможен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лишь при частых и длительных занятиях.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 горле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«запершило», из носа потекло, а через два дня появляется кашель. </w:t>
      </w:r>
    </w:p>
    <w:p w:rsidR="00BF5D60" w:rsidRPr="00A27B17" w:rsidRDefault="00BF5D60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Это  отек,  который  поразил  слизистую  носа,  затронул  и  бронхи.  Ребенку  стало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тяжело  дышать.  А  тут  еще  мокрота,  которую  воспаленное  лимфоидное  кольцо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носоглотки  щедро  выделяет  день  и  ночь,  стекает  по  бронхиальному  дереву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вниз.  Если  ребенок  лежит,  мокрота  застаивается,  не  откашливается,  микробы  в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ней размножаются, вот уже и до воспаления легких недалеко.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Но  дети  интуитивно  чувствуют;  не  надо  лежать.  И  как  только</w:t>
      </w:r>
    </w:p>
    <w:p w:rsidR="00BF5D60" w:rsidRPr="00A27B17" w:rsidRDefault="00531736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F5D60" w:rsidRPr="00A27B17">
        <w:rPr>
          <w:rFonts w:ascii="Times New Roman" w:hAnsi="Times New Roman" w:cs="Times New Roman"/>
          <w:sz w:val="28"/>
          <w:szCs w:val="28"/>
        </w:rPr>
        <w:t>емпература  снижается,  а  высокой  она  бывает  при  ОРЗ  от  силы  день-два, 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>сразу  начинают  скакать  по  постели.  И  правильно  делают.  Во  время  прыжков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беготни  малыши  интенсивнее  дышат,  получается  своего  рода  </w:t>
      </w:r>
      <w:proofErr w:type="spellStart"/>
      <w:r w:rsidR="00BF5D60" w:rsidRPr="00A27B17">
        <w:rPr>
          <w:rFonts w:ascii="Times New Roman" w:hAnsi="Times New Roman" w:cs="Times New Roman"/>
          <w:sz w:val="28"/>
          <w:szCs w:val="28"/>
        </w:rPr>
        <w:t>аутомассаж</w:t>
      </w:r>
      <w:proofErr w:type="spellEnd"/>
      <w:r w:rsidR="00BF5D60" w:rsidRPr="00A27B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Бронхи  при  этом  освобождаются  от  мокроты,  кашель  быстрее  проходит  и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осложнения непоседам не грозит.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  первый  же  день  после  снижения  температуры  можно  начать  делать</w:t>
      </w:r>
    </w:p>
    <w:p w:rsidR="00BF5D60" w:rsidRPr="00A27B17" w:rsidRDefault="00BF5D60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лечебную  гимнастику.  Вот  упражнения  для  детей  среднего  дошкольного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возраста. </w:t>
      </w:r>
    </w:p>
    <w:p w:rsidR="00BF5D60" w:rsidRPr="00531736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31736">
        <w:rPr>
          <w:rFonts w:ascii="Times New Roman" w:hAnsi="Times New Roman" w:cs="Times New Roman"/>
          <w:b/>
          <w:i/>
          <w:sz w:val="28"/>
          <w:szCs w:val="28"/>
        </w:rPr>
        <w:t>«Солдатским шагом»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Спокойная  ходьба  по  комнате  с  переходом  на  маршировку.  Высоко</w:t>
      </w:r>
    </w:p>
    <w:p w:rsidR="00BF5D60" w:rsidRPr="00A27B17" w:rsidRDefault="00BF5D60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поднимаем  ноги,  согнутые  в  коленях.  Дышать  при  этом  надо  через  нос,  ровно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держать спину. Время выполнения– 1 минута. </w:t>
      </w:r>
    </w:p>
    <w:p w:rsidR="00BF5D60" w:rsidRPr="00531736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31736">
        <w:rPr>
          <w:rFonts w:ascii="Times New Roman" w:hAnsi="Times New Roman" w:cs="Times New Roman"/>
          <w:b/>
          <w:i/>
          <w:sz w:val="28"/>
          <w:szCs w:val="28"/>
        </w:rPr>
        <w:t>«Самолетик»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Бег  с  разведенными  в  стороны  на  уровне  плеч  руками.  При  этом  ребенок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тянет  звук «у-у-у».  За 10-15  секунд  до  окончания  бега  темп  постепенно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замедляется. </w:t>
      </w:r>
    </w:p>
    <w:p w:rsidR="00BF5D60" w:rsidRPr="00531736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31736">
        <w:rPr>
          <w:rFonts w:ascii="Times New Roman" w:hAnsi="Times New Roman" w:cs="Times New Roman"/>
          <w:b/>
          <w:i/>
          <w:sz w:val="28"/>
          <w:szCs w:val="28"/>
        </w:rPr>
        <w:t>«Тикают часики»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Ноги  на  ширине  плеч,  руки  на  поясе.  Наклон  вправо –  «тик».  Наклон</w:t>
      </w:r>
    </w:p>
    <w:p w:rsidR="00BF5D60" w:rsidRPr="00A27B17" w:rsidRDefault="00BF5D60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влево –  «так».  Спинка  не  сутулится,  слова  произносятся  громко.  Упражнение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выполняется4-5 раз.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531736" w:rsidRDefault="00531736" w:rsidP="0053173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531736" w:rsidRDefault="00531736" w:rsidP="0053173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302F2F" w:rsidRDefault="00302F2F" w:rsidP="00531736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531736" w:rsidRDefault="006E34B6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pict>
          <v:shape id="_x0000_i1030" type="#_x0000_t136" style="width:467.25pt;height:81pt" fillcolor="#76923c [2406]" strokecolor="#5f497a [2407]">
            <v:shadow on="t" opacity="52429f"/>
            <v:textpath style="font-family:&quot;Arial Black&quot;;font-style:italic;v-text-kern:t" trim="t" fitpath="t" string="&quot;Влияние природных &#10;факторов на закаливание&quot;"/>
          </v:shape>
        </w:pict>
      </w:r>
    </w:p>
    <w:p w:rsidR="00531736" w:rsidRDefault="00531736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</w:p>
    <w:p w:rsidR="00531736" w:rsidRDefault="00531736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Окружающие  человека  природные  факторы:  солнце,  воздух  и  вода – </w:t>
      </w:r>
    </w:p>
    <w:p w:rsidR="00BF5D60" w:rsidRPr="00A27B17" w:rsidRDefault="00BF5D60" w:rsidP="00531736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постоянно  влияют  на  закаливание  организма,  а  система  терморегуляции  у  нас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включается  при  жаре  или  холоде.  Закаливание  нужно  рассматривать  как</w:t>
      </w:r>
      <w:r w:rsidR="00531736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естественно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влияние природных факторов на человека в повседневной жизни) и специально организованное, с выполнением обязательных условий. </w:t>
      </w:r>
    </w:p>
    <w:p w:rsidR="00BF5D60" w:rsidRPr="00A27B17" w:rsidRDefault="00BF5D60" w:rsidP="00531736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Специально  организованное  закаливание,  хотя  и  более  кратковременно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по  дозированию,  но  значительно  эффективнее  по  своему  воздействию.  </w:t>
      </w:r>
      <w:r w:rsidR="00811F18">
        <w:rPr>
          <w:rFonts w:ascii="Times New Roman" w:hAnsi="Times New Roman" w:cs="Times New Roman"/>
          <w:sz w:val="28"/>
          <w:szCs w:val="28"/>
        </w:rPr>
        <w:t xml:space="preserve">    </w:t>
      </w:r>
      <w:r w:rsidRPr="00A27B17">
        <w:rPr>
          <w:rFonts w:ascii="Times New Roman" w:hAnsi="Times New Roman" w:cs="Times New Roman"/>
          <w:sz w:val="28"/>
          <w:szCs w:val="28"/>
        </w:rPr>
        <w:t>Воздух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оказывает  сильнодействующее  влияние  на  человека.  От  рождения  и  до  конца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жизни  мы  дышим  воздухом  в  основном  через  легкие  и  кожу.  И  от  того,  каков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воздух,  какой  он  температуры,  зависит  наше  здоровье.  Если  мы  дышим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постоянно  воздухом  комнатной  температуры,  то  никакого  закаливающего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эффекта  происходить  не  будет.  Полезнее  находиться  на  свежем  воздухе  или  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проветриваемом помещении.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Спать  необходимо  в  прохладной  комнате.  Кто  спит  при  температуре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17 – </w:t>
      </w:r>
      <w:r w:rsidR="00811F18">
        <w:rPr>
          <w:rFonts w:ascii="Times New Roman" w:hAnsi="Times New Roman" w:cs="Times New Roman"/>
          <w:sz w:val="28"/>
          <w:szCs w:val="28"/>
        </w:rPr>
        <w:t>18*</w:t>
      </w:r>
      <w:r w:rsidRPr="00A27B17">
        <w:rPr>
          <w:rFonts w:ascii="Times New Roman" w:hAnsi="Times New Roman" w:cs="Times New Roman"/>
          <w:sz w:val="28"/>
          <w:szCs w:val="28"/>
        </w:rPr>
        <w:t>,  тот  дольше  остается  молодым.  По  мере  утраты  связи  с  природой,  человек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стал терять и свое здоровье. Раньше крестьяне все время трудились на природе, женщины зимой полоскали белье в ледяной проруби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есь крестьянский труд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выполнялся  в  поте  лица,  с  постоянным  изменением  теплового  баланса  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организме –  тепла  и  холода.  Человек  ходил  босыми  ногами  по  земле  и  тем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самым не нарушал биологические законы.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Болезнь  века –  психологические  стрессы.  Борьба  с  ними:  более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частое</w:t>
      </w:r>
      <w:proofErr w:type="gramEnd"/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пребывание  на  воздухе (даче,  рыбалке,  в  лесу).  Многие  же  из  нас  отдают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предпочтение  пребыванию  в  квартире  у  телевизора –  бича  нашего  здоровья.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Насладившись  природой,  человек  заряжается  положительной 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биоэнергией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>, снимает  с  себя  отрицательные  психические  эмоции,  получает  необходимую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физическую подготовку.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Свежий  воздух  помогает  и  быстрому  излечению  от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простудных</w:t>
      </w:r>
      <w:proofErr w:type="gramEnd"/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заболеваний.  Вода –  неотъемлемый  источник  нашей  жизни.  Чем  больше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принимается  воды  вовнутрь,  тем  больше  усваивается  твердых  веществ.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Холодная  вода  при  наружном  применении  производит  раздражение, </w:t>
      </w:r>
    </w:p>
    <w:p w:rsidR="00BF5D60" w:rsidRPr="00A27B17" w:rsidRDefault="00BF5D60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A27B17">
        <w:rPr>
          <w:rFonts w:ascii="Times New Roman" w:hAnsi="Times New Roman" w:cs="Times New Roman"/>
          <w:sz w:val="28"/>
          <w:szCs w:val="28"/>
        </w:rPr>
        <w:lastRenderedPageBreak/>
        <w:t>передающееся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нервной  системе,  а  потом  кровеносной.  Горячая  вода,  наоборот, оказывает успокаивающее расслабляющее действие.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Последние  научные  данные  говорят  о  том,  что  холодный  душ  дает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A27B17">
        <w:rPr>
          <w:rFonts w:ascii="Times New Roman" w:hAnsi="Times New Roman" w:cs="Times New Roman"/>
          <w:sz w:val="28"/>
          <w:szCs w:val="28"/>
        </w:rPr>
        <w:t>положительную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биоэнергию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>,  а  горячий  и  тем  более.  Утром  полезнее  принять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холодный  душ,  а  вечером –  горячие  ванны  или  душ.  Холодные  водные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процедуры  положительно  влияют  на  работоспособность,  т.е.  заряжают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организм,  придают  бодрость  и  уверенность.  Еще  древние  греки  считали,  что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«вода  смывает  все  страдания».  Наиболее  сильнодействующими  являются</w:t>
      </w:r>
      <w:r w:rsidR="00811F18">
        <w:rPr>
          <w:rFonts w:ascii="Times New Roman" w:hAnsi="Times New Roman" w:cs="Times New Roman"/>
          <w:sz w:val="28"/>
          <w:szCs w:val="28"/>
        </w:rPr>
        <w:t xml:space="preserve"> холодн</w:t>
      </w:r>
      <w:r w:rsidRPr="00A27B17">
        <w:rPr>
          <w:rFonts w:ascii="Times New Roman" w:hAnsi="Times New Roman" w:cs="Times New Roman"/>
          <w:sz w:val="28"/>
          <w:szCs w:val="28"/>
        </w:rPr>
        <w:t>ые  процедуры  со  снегом,  хождение  по  снегу  с  босыми  ногами, обтирание снегом.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Чем  больше  разница  температур  разогретого  тела  с  окружающей  средой  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момент  закаливания,  тем  большее  физиологическое  воздействие  мы  получаем.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При  систематическом  закаливании  организма  происходит  не  только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привыкание,  приспособление  физиологической  перестройки  организма,  но  и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гораздо  большее –  потребности  к  систематическим  повторениям.  По  мнению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специалистов,  человек  должен  находиться  не  менее 2  часов  в  сутки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обнаженным,  как  можно  больше  с  босыми  ногами,  да  еще  лучше  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соприкосновении с землей.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Говорят: «У  природы  нет  плохой  погоды».  Любая  погода  для  нас–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о  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несколько  раз  лучше,  чем  спертый  квартальный  воздух.  Чем  отдаленнее  от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жилой местности, тем меньше у нас проблем со здоровьем.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302F2F" w:rsidRPr="00A27B17" w:rsidRDefault="00302F2F" w:rsidP="009C5D4E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</w:p>
    <w:p w:rsidR="00811F18" w:rsidRDefault="00EE0A59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136" style="width:348pt;height:76.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&quot;Летний отдых&quot;"/>
          </v:shape>
        </w:pict>
      </w: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Всякий  раз,  когда  начинается  очередной  летний  сезон,  значительно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возрастает  число  отпускников  с  детьми.  И  это  не  удивительно.  Лето  по  праву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считается  наиболее  благоприятной  порой  для  отдыха.  Одни  родители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предпочитают  выезжать  на  юг,  где  много  солнца  и  теплое  ласковое  море, </w:t>
      </w:r>
    </w:p>
    <w:p w:rsidR="00811F18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другие –  в  Прибалтику,  где  есть  море,  но  не  так  жарко.  Третьи  остаются  на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отдыхе  в  средней  полосе.  Но  есть  такие,  которые  еще  только  обсуждают  свой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маршрут,  взвешивают  вс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е«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 xml:space="preserve">за»  и«против» …  И  правильно  делают.  </w:t>
      </w:r>
    </w:p>
    <w:p w:rsidR="00BF5D60" w:rsidRPr="00A27B17" w:rsidRDefault="00811F18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D60" w:rsidRPr="00A27B17">
        <w:rPr>
          <w:rFonts w:ascii="Times New Roman" w:hAnsi="Times New Roman" w:cs="Times New Roman"/>
          <w:sz w:val="28"/>
          <w:szCs w:val="28"/>
        </w:rPr>
        <w:t>Вопрос 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>том, где лучше всего отдыхать с детьми, не так прост, как это может показаться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на  первый  взгляд.  И  дело  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F5D60" w:rsidRPr="00A27B17">
        <w:rPr>
          <w:rFonts w:ascii="Times New Roman" w:hAnsi="Times New Roman" w:cs="Times New Roman"/>
          <w:sz w:val="28"/>
          <w:szCs w:val="28"/>
        </w:rPr>
        <w:t xml:space="preserve">  тут  вовсе  не  </w:t>
      </w:r>
      <w:proofErr w:type="gramStart"/>
      <w:r w:rsidR="00BF5D60" w:rsidRPr="00A27B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F5D60" w:rsidRPr="00A27B17">
        <w:rPr>
          <w:rFonts w:ascii="Times New Roman" w:hAnsi="Times New Roman" w:cs="Times New Roman"/>
          <w:sz w:val="28"/>
          <w:szCs w:val="28"/>
        </w:rPr>
        <w:t xml:space="preserve">  том,  есть  ли  путевка,  трудно 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достать билеты или не будет ли переполненным пляж.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Самое  главное –  как  себя  будет  чувствовать  ребенок  на  новом  месте, 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пойдет  ли  ему  данный  климат.  К  сожалению,  некоторые  родители  порой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упускают  эту  важную  сторону.  Наша  страна  по  своему  климату  далеко  не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однородна.  Вместе  с  тем,  каждый  климат  по-своему  действует  на  организм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человека,  а  на  детей  в  особенности.  Причем,  чем  меньше  ребенок,  тем  хуже  он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адаптируется  на  новом  месте.  Больше  всего  люди  чувствуют  себя  хорошо  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пределах  той  зоны,  которая  им  привычна.  Поэтому  стремление  родителей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вывезти  ребенка  за  сотни  километров  не  всегда  оправдано.  Многие  просто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недооценивают  возможности  </w:t>
      </w:r>
      <w:proofErr w:type="spellStart"/>
      <w:r w:rsidRPr="00A27B17">
        <w:rPr>
          <w:rFonts w:ascii="Times New Roman" w:hAnsi="Times New Roman" w:cs="Times New Roman"/>
          <w:sz w:val="28"/>
          <w:szCs w:val="28"/>
        </w:rPr>
        <w:t>климатолечения</w:t>
      </w:r>
      <w:proofErr w:type="spellEnd"/>
      <w:r w:rsidRPr="00A27B17">
        <w:rPr>
          <w:rFonts w:ascii="Times New Roman" w:hAnsi="Times New Roman" w:cs="Times New Roman"/>
          <w:sz w:val="28"/>
          <w:szCs w:val="28"/>
        </w:rPr>
        <w:t xml:space="preserve">  в  условиях  нашей  средней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полосы.  Акклиматизация  в  данных  условиях  не  представляет  больших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трудностей,  даже  для  самых  маленьких.  Районы  лесов  средней  полосы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являются  лучшим  местом  отдыха  для  ослабленных  детей,  особенно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приезжающих  с  Севера.  Чудесный  воздух,  настоянный  на  аромате  хвои  и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лесных цветов, богатый озоном, наполняет живительной силой легкие.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Во  многом  сродни  климату  средней  полосы  климат  Прибалтики.  Лето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здесь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теплое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,  небольшие  колебания  температуры,  прекрасные  пляжи.  Данный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климат  благоприятно  влияет  на  детей  с  хроническими  заболеваниями  органов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дыхания, больных ревматизмом.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Тренировать  организм  можно  и  в  сауне.  Основной  лечебный  фактор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lastRenderedPageBreak/>
        <w:t xml:space="preserve">сауны– 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27B17">
        <w:rPr>
          <w:rFonts w:ascii="Times New Roman" w:hAnsi="Times New Roman" w:cs="Times New Roman"/>
          <w:sz w:val="28"/>
          <w:szCs w:val="28"/>
        </w:rPr>
        <w:t>здействие  сухим  паром.  Горячий  воздух  прогревает  тело,  открывает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поры,  расширяет  капилляры.  В  результате  чего  все  жидкие  среды  организма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приводятся  в  активное  движение.  Благодаря  этому  улучшается  снабжение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клеток  кислородом  и  питательными  веществами,  повышается  защитные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функции  человека.  Иными  словами  происходит  активная  тренировка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организма.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Нечто  подобное  мы  испытываем,  когда  попадаем  в  условия  степного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климата. Данный климат присущ югу Украины и Северному Кавказу, вплоть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Южного  Забайкалья.  Здесь  теплый и  сухой  воздух.  Частые ветры  способствуют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вентиляции воздуха и смягчают жару. Этот климат специалисты рассматривают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как  закаливающий.  Благоприятен  этот  климат  для  детей  с  больными  почками, заболеваниями верхних дыхательных путей.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Горный  климат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-  это  чистый  воздух  с  повышенным  содержанием  озона.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Воздух  здесь  сухой  и  прохладный,  богат  ароматическими  веществами  лесов  и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лугов.   Здесь  обилие  курортов (Кисловодск,  Пятигорск,  Железноводск, Трускавец)  с  источниками  минеральных  вод.  Горный  воздух  оказывает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возбуждающее,  тренирующее  и  закаливающее  действие.  Горный  воздух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показан  при  заболеваниях  крови,  легких,  ревматизме  и  астме,  расстройствах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нервной системы.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Черноморское  побережье.  Для  отдыха  с  детьми  благоприятным  считается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берег  Крыма,  кавказское  побережье (от  Анапы  до  Туапсе).  Здесь  умеренно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жаркое  солнечное  и  сухое  лето.  Влажность  невысокая,  поэтому  жару  дети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переносят  хорошо.  Наиболее  благоприятны  эти  условия  для  детей  с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заболеваниями почек, легких и носоглотки, туберкулезом.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Как  видите,  отдых  не  берегу  одного  и  того  же  моря  может  давать  разные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результаты.  Поэтому  отправляясь  на  отдых  с  ребенком,  обязательно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советуйтесь со специалистами.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Родители  должны  знать  наизусть  особенности  своего  ребенка.  Если</w:t>
      </w:r>
    </w:p>
    <w:p w:rsidR="00BF5D60" w:rsidRPr="00A27B17" w:rsidRDefault="00BF5D60" w:rsidP="00811F18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ребенок обладает повышенной  нервной  возбудимостью,  то его  в  жаркие  летние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месяцы  на  юг  лучше  не  вывозить.  Используйте  в  полной  мере  для  активного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отдыха отпуск и все выходные дни.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302F2F" w:rsidRDefault="00302F2F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302F2F" w:rsidRDefault="00302F2F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302F2F" w:rsidRDefault="00302F2F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811F18" w:rsidRDefault="006E34B6" w:rsidP="00302F2F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6E34B6"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136" style="width:433.5pt;height:76.5pt" fillcolor="#92d050" strokecolor="#00b050">
            <v:shadow on="t" opacity="52429f"/>
            <v:textpath style="font-family:&quot;Arial Black&quot;;font-style:italic;v-text-kern:t" trim="t" fitpath="t" string="&quot;Здоровый образ жизни в семье&quot;"/>
          </v:shape>
        </w:pict>
      </w:r>
    </w:p>
    <w:p w:rsidR="00811F18" w:rsidRDefault="00811F18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Здоровье  детей  определяется  уровнем  здоровья  родителей,  общества, состоянием окружающей среды.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Выдающийся  ученый,  философ,  врач  Авиценна,  делил  всех  людей  по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степени здоровья: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1.  Тело, здоровое до предела.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2.  Тело, здоровое, но не до предела.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3.  Тело, не здоровое, но и не больное.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4.  Тело, хорошо воспринимающее здоровье.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5.  Тело, плохо воспринимающее здоровье. </w:t>
      </w:r>
    </w:p>
    <w:p w:rsidR="00BF5D60" w:rsidRPr="00A27B17" w:rsidRDefault="00BF5D60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6.  Тело больное до предела. </w:t>
      </w:r>
    </w:p>
    <w:p w:rsidR="00BF5D60" w:rsidRPr="00A27B17" w:rsidRDefault="00BF5D60" w:rsidP="00811F18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Современная  статистика  свидетельствует:  здоровье  детей  от  рождения  к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моменту  поступления  в  школу  не  улучшается,  а  ухудшается,  что  отрицательно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влияет на процесс усвоения школьной программы. </w:t>
      </w:r>
    </w:p>
    <w:p w:rsidR="00BF5D60" w:rsidRDefault="00BF5D60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«Физическая  культура  должна  обеспечить  осознанное  отношение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детей  к  собственному  организму,  выработать  умение  щадить  здоровье, укреплять его правильным режимом труда, отдыха, питания, гимнастикой</w:t>
      </w:r>
      <w:r w:rsidR="00811F18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и  спортом,  закаливать  физические  и  нервные  силы,  предупреждать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заболевание…» (В.А.Сухомлинский) </w:t>
      </w:r>
    </w:p>
    <w:p w:rsidR="00BF5D60" w:rsidRPr="00302F2F" w:rsidRDefault="00BF5D60" w:rsidP="00302F2F">
      <w:pPr>
        <w:spacing w:after="0"/>
        <w:ind w:right="283"/>
        <w:rPr>
          <w:rFonts w:ascii="Times New Roman" w:hAnsi="Times New Roman" w:cs="Times New Roman"/>
          <w:b/>
          <w:i/>
          <w:sz w:val="36"/>
          <w:szCs w:val="28"/>
        </w:rPr>
      </w:pPr>
      <w:r w:rsidRPr="00302F2F">
        <w:rPr>
          <w:rFonts w:ascii="Times New Roman" w:hAnsi="Times New Roman" w:cs="Times New Roman"/>
          <w:b/>
          <w:i/>
          <w:sz w:val="36"/>
          <w:szCs w:val="28"/>
        </w:rPr>
        <w:t>Когда и сколько заниматься</w:t>
      </w:r>
    </w:p>
    <w:p w:rsidR="00BF5D60" w:rsidRPr="00A27B17" w:rsidRDefault="00BF5D60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Возможность  включить  в  распорядок  дня  совместимые  знания  одного  из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родителей  с  ребенком  существует  почти  всегда.  Необходимо  уделять  ребенку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ежедневно  хотя  бы  несколько  минут.  Постарайтесь  определить  оптимальное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время для занятий в режиме вашей семьи и затем придерживайтесь его. Прежде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всего,  следует  соблюдать  принцип  систематичности,  чтобы  они  стали  для  него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ежедневной потребностью. </w:t>
      </w:r>
    </w:p>
    <w:p w:rsidR="00302F2F" w:rsidRDefault="00BF5D60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Продолжительность  занятий  родителей  с  ребенком  различна:  </w:t>
      </w:r>
    </w:p>
    <w:p w:rsidR="00302F2F" w:rsidRDefault="00BF5D60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она  зависит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от возраста ребенка, от лимита времени родителей, </w:t>
      </w:r>
    </w:p>
    <w:p w:rsidR="00BF5D60" w:rsidRPr="00A27B17" w:rsidRDefault="00302F2F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времени суток, </w:t>
      </w:r>
      <w:r w:rsidR="00BF5D60" w:rsidRPr="00A27B1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>того,  что  делает  ребенок  до  или  после  занятий (если  ребенок  устал 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>долгой  прогулки  или  прогулка  еще  предстоит,  продолжительность 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D60" w:rsidRPr="00A27B17">
        <w:rPr>
          <w:rFonts w:ascii="Times New Roman" w:hAnsi="Times New Roman" w:cs="Times New Roman"/>
          <w:sz w:val="28"/>
          <w:szCs w:val="28"/>
        </w:rPr>
        <w:t xml:space="preserve">будет меньше, чем после отдыха). </w:t>
      </w:r>
    </w:p>
    <w:p w:rsidR="00BF5D60" w:rsidRPr="00A27B17" w:rsidRDefault="00BF5D60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Утренние  занятия  обладают  тем  преимуществом,  что  сразу  после  сна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«разминаются»  мышцы  тела,  улучшается  крово</w:t>
      </w:r>
      <w:r w:rsidR="00302F2F">
        <w:rPr>
          <w:rFonts w:ascii="Times New Roman" w:hAnsi="Times New Roman" w:cs="Times New Roman"/>
          <w:sz w:val="28"/>
          <w:szCs w:val="28"/>
        </w:rPr>
        <w:t xml:space="preserve">обращение  в  тканях.  Во  время </w:t>
      </w:r>
      <w:r w:rsidRPr="00A27B17">
        <w:rPr>
          <w:rFonts w:ascii="Times New Roman" w:hAnsi="Times New Roman" w:cs="Times New Roman"/>
          <w:sz w:val="28"/>
          <w:szCs w:val="28"/>
        </w:rPr>
        <w:t>зарядки  лучше  использовать  легкие  и  уже  знакомые  упражнения,  поскольку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обычно  не  хватает  времени  и  терпения  для  разучивания  новых,  </w:t>
      </w:r>
      <w:r w:rsidRPr="00A27B17">
        <w:rPr>
          <w:rFonts w:ascii="Times New Roman" w:hAnsi="Times New Roman" w:cs="Times New Roman"/>
          <w:sz w:val="28"/>
          <w:szCs w:val="28"/>
        </w:rPr>
        <w:lastRenderedPageBreak/>
        <w:t>более  сложных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упражнений.  Продолжительность  утренних  занятий –  не  более 10  минут.  Для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нормального  развития  ребенка  очень  важно  ежедневное  пребывание  на  свежем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воздухе.</w:t>
      </w:r>
    </w:p>
    <w:p w:rsidR="00A27B17" w:rsidRPr="00A27B17" w:rsidRDefault="00A27B17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Интересен  тот  факт:  пока  ребенок  в  грудном  возрасте,  родители  добросовестно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соблюдают  это  требование,  но  когда  дети  подрастают,  родители  частенько  о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нем  забывают.  Ребенок  нуждается  в  активных  движениях  на  воздухе,  причем  в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любую  погоду,  это  особенно  благоприятно  отражается  на  его  физическом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развитии. </w:t>
      </w:r>
    </w:p>
    <w:p w:rsidR="00A27B17" w:rsidRPr="00A27B17" w:rsidRDefault="00A27B17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Соблюдение элементарных правил личной гигиены должно прививаться </w:t>
      </w:r>
      <w:proofErr w:type="gramStart"/>
      <w:r w:rsidRPr="00A27B1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27B17" w:rsidRPr="00A27B17" w:rsidRDefault="00A27B17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ранних  лет.  Под  этим  понятием,  мы  привыкли  понимать  умывание,  чистку</w:t>
      </w:r>
      <w:r w:rsidR="00302F2F">
        <w:rPr>
          <w:rFonts w:ascii="Times New Roman" w:hAnsi="Times New Roman" w:cs="Times New Roman"/>
          <w:sz w:val="28"/>
          <w:szCs w:val="28"/>
        </w:rPr>
        <w:t xml:space="preserve"> зубов, </w:t>
      </w:r>
      <w:r w:rsidRPr="00A27B17">
        <w:rPr>
          <w:rFonts w:ascii="Times New Roman" w:hAnsi="Times New Roman" w:cs="Times New Roman"/>
          <w:sz w:val="28"/>
          <w:szCs w:val="28"/>
        </w:rPr>
        <w:t>соблюдение  частоты  рук,  тела,  одежды.  Под  чистотой  часто</w:t>
      </w:r>
    </w:p>
    <w:p w:rsidR="00A27B17" w:rsidRPr="00A27B17" w:rsidRDefault="00A27B17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подразумевается  внешнее  отсутствие  грязи,  которую  можно  увидеть  глазами. </w:t>
      </w:r>
    </w:p>
    <w:p w:rsidR="00A27B17" w:rsidRPr="00A27B17" w:rsidRDefault="00A27B17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Но  ведь  случается  не  только  внешняя,  но  и «внутренняя  грязь»   -  так</w:t>
      </w:r>
    </w:p>
    <w:p w:rsidR="00A27B17" w:rsidRPr="00A27B17" w:rsidRDefault="00A27B17" w:rsidP="00302F2F">
      <w:pPr>
        <w:spacing w:after="0"/>
        <w:ind w:left="-567" w:right="283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называемые  токсины,  которые  выделяются  через  потовые  железы.  Если  их  не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смывать,  то  происходит  самоотравление,  которое  выражается  в  проявлении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утомления,  раздражения,  нервозности.  Чтобы  избежать  этого,  нужны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ежедневные  водные  процедуры,  желательно  два  раза  в  день:  утром  и  вечером. </w:t>
      </w:r>
    </w:p>
    <w:p w:rsidR="00A27B17" w:rsidRPr="00A27B17" w:rsidRDefault="00A27B17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Отсутствие  привычки  к  обливанию  всего  тела  водой  или  обтирания  мокрым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полотенцем  может  привести  к  ослаблению  организма  и  частым  простудным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 xml:space="preserve">заболеваниям. </w:t>
      </w:r>
    </w:p>
    <w:p w:rsidR="00A27B17" w:rsidRPr="00A27B17" w:rsidRDefault="00A27B17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ВАННА,  ДУШ,  КУПАНИЕ –  прекрасное  средство  закаливания  и</w:t>
      </w:r>
    </w:p>
    <w:p w:rsidR="00A27B17" w:rsidRPr="00A27B17" w:rsidRDefault="00A27B17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своеобразный массаж. </w:t>
      </w:r>
    </w:p>
    <w:p w:rsidR="00A27B17" w:rsidRPr="00A27B17" w:rsidRDefault="00A27B17" w:rsidP="004A060C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 xml:space="preserve">ЙОГИ СОВЕТУЮТ: </w:t>
      </w:r>
    </w:p>
    <w:p w:rsidR="00A27B17" w:rsidRPr="00A27B17" w:rsidRDefault="00A27B17" w:rsidP="00302F2F">
      <w:pPr>
        <w:spacing w:after="0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27B17">
        <w:rPr>
          <w:rFonts w:ascii="Times New Roman" w:hAnsi="Times New Roman" w:cs="Times New Roman"/>
          <w:sz w:val="28"/>
          <w:szCs w:val="28"/>
        </w:rPr>
        <w:t>Многие  дети  подвержены  простудным  заболеваниям,  насморку.  Насморк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мешает  дыханию  через  нос.  Йоги  советуют  утром  и  вечером  промывать  нос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подсоленной  водой.  Как  это  делать?  В  стакан  с  теплой  водой  добавьте 0,5 чайной  ложки  соли,  хорошо  размешайте.  Налейте  воду  в  ладонь,  наклоните  к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ней  голову,  закройте  одну  ноздрю,  а  другой  втяните  воду.  Затем  выдуйте  ее,  и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то же сделайте другой ноздрей. Затем запрокиньте голову назад, и остатки воды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выплюньте  через  рот.  Промывание  подсоленной  водой  нормализует  работу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носоглотки,  повышает  сопротивляемость  простудным  заболеваниям  и</w:t>
      </w:r>
      <w:r w:rsidR="00302F2F">
        <w:rPr>
          <w:rFonts w:ascii="Times New Roman" w:hAnsi="Times New Roman" w:cs="Times New Roman"/>
          <w:sz w:val="28"/>
          <w:szCs w:val="28"/>
        </w:rPr>
        <w:t xml:space="preserve"> </w:t>
      </w:r>
      <w:r w:rsidRPr="00A27B17">
        <w:rPr>
          <w:rFonts w:ascii="Times New Roman" w:hAnsi="Times New Roman" w:cs="Times New Roman"/>
          <w:sz w:val="28"/>
          <w:szCs w:val="28"/>
        </w:rPr>
        <w:t>головным болям.</w:t>
      </w:r>
    </w:p>
    <w:sectPr w:rsidR="00A27B17" w:rsidRPr="00A27B17" w:rsidSect="00302F2F">
      <w:type w:val="continuous"/>
      <w:pgSz w:w="11906" w:h="16838"/>
      <w:pgMar w:top="1134" w:right="850" w:bottom="709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3E8"/>
    <w:rsid w:val="000043E8"/>
    <w:rsid w:val="00115876"/>
    <w:rsid w:val="00302F2F"/>
    <w:rsid w:val="00435BE2"/>
    <w:rsid w:val="004A060C"/>
    <w:rsid w:val="00531736"/>
    <w:rsid w:val="0058798D"/>
    <w:rsid w:val="006E34B6"/>
    <w:rsid w:val="00811F18"/>
    <w:rsid w:val="009C5D4E"/>
    <w:rsid w:val="00A27B17"/>
    <w:rsid w:val="00BF5D60"/>
    <w:rsid w:val="00EE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3785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2016-02-02T16:55:00Z</dcterms:created>
  <dcterms:modified xsi:type="dcterms:W3CDTF">2016-02-09T17:55:00Z</dcterms:modified>
</cp:coreProperties>
</file>