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67" w:rsidRDefault="005A4967" w:rsidP="005A4967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</w:t>
      </w:r>
    </w:p>
    <w:p w:rsidR="005A4967" w:rsidRDefault="005A4967" w:rsidP="005A4967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A4967" w:rsidRPr="005643EB" w:rsidRDefault="005643EB" w:rsidP="005643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Организация развивающей среды для самостоятельной  деятельности  детей</w:t>
      </w:r>
    </w:p>
    <w:p w:rsidR="005A4967" w:rsidRDefault="005A4967" w:rsidP="0056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A4967" w:rsidRDefault="005A4967" w:rsidP="0056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A4967" w:rsidRDefault="005A4967" w:rsidP="005A4967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A4967" w:rsidRDefault="005A4967" w:rsidP="005A4967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A4967" w:rsidRPr="00DC5FD8" w:rsidRDefault="00515398" w:rsidP="005A4967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="005A4967" w:rsidRPr="00DC5FD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Одним из важных факторов развития самостоятельной деятельности ребенка является среда, в которой он живет, играет, занимается и отдыхает. Я </w:t>
      </w:r>
      <w:r w:rsidR="005B4BC8">
        <w:rPr>
          <w:rFonts w:ascii="Times New Roman" w:hAnsi="Times New Roman" w:cs="Times New Roman"/>
          <w:color w:val="000000"/>
          <w:sz w:val="28"/>
          <w:shd w:val="clear" w:color="auto" w:fill="FFFFFF"/>
        </w:rPr>
        <w:t>пы</w:t>
      </w:r>
      <w:r w:rsidR="005A49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таюсь организовать  </w:t>
      </w:r>
      <w:r w:rsidR="005A4967" w:rsidRPr="00DC5FD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разнообразную </w:t>
      </w:r>
      <w:r w:rsidR="005A49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развивающую </w:t>
      </w:r>
      <w:r w:rsidR="005A4967" w:rsidRPr="00DC5FD8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предметно – пространственную среду в своей группе для детей 3-4 лет, которая поможет им обеспечить познавательную активность, будет соответствовать их интересам и иметь развивающий характер. Среда позволяет каждому малышу найти занятие по душе, поверить в свои силы и способности.</w:t>
      </w:r>
      <w:r w:rsidR="005A4967" w:rsidRPr="00DC5FD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A4967" w:rsidRPr="00DC5FD8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Самостоятельная деятельность обладает большими возможностями в развитии личности ребенка: развивается инициатива, активность, закрепляются имеющиеся навыки, поднимается</w:t>
      </w:r>
      <w:r w:rsidR="005B4BC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самооценка, уверенность в себе</w:t>
      </w:r>
      <w:r w:rsidR="005A4967" w:rsidRPr="00DC5FD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в своих возможностях.</w:t>
      </w:r>
    </w:p>
    <w:p w:rsidR="005A4967" w:rsidRDefault="00515398" w:rsidP="005A496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B4BC8">
        <w:rPr>
          <w:rFonts w:ascii="Times New Roman" w:hAnsi="Times New Roman" w:cs="Times New Roman"/>
          <w:sz w:val="28"/>
        </w:rPr>
        <w:t>Поэтому</w:t>
      </w:r>
      <w:r w:rsidR="005A4967">
        <w:rPr>
          <w:rFonts w:ascii="Times New Roman" w:hAnsi="Times New Roman" w:cs="Times New Roman"/>
          <w:sz w:val="28"/>
        </w:rPr>
        <w:t xml:space="preserve"> очень важно правильно организовать развивающую среду для самостоятельной деятельности детей. А чтобы правильно организовать развивающую среду </w:t>
      </w:r>
      <w:r w:rsidR="005B4BC8">
        <w:rPr>
          <w:rFonts w:ascii="Times New Roman" w:hAnsi="Times New Roman" w:cs="Times New Roman"/>
          <w:sz w:val="28"/>
        </w:rPr>
        <w:t xml:space="preserve">надо правильно планировать. </w:t>
      </w:r>
      <w:r w:rsidR="005A4967" w:rsidRPr="00D6722D">
        <w:rPr>
          <w:rFonts w:ascii="Times New Roman" w:hAnsi="Times New Roman" w:cs="Times New Roman"/>
          <w:sz w:val="28"/>
        </w:rPr>
        <w:t>Планир</w:t>
      </w:r>
      <w:r w:rsidR="005A4967">
        <w:rPr>
          <w:rFonts w:ascii="Times New Roman" w:hAnsi="Times New Roman" w:cs="Times New Roman"/>
          <w:sz w:val="28"/>
        </w:rPr>
        <w:t>ование – это творческий и трудое</w:t>
      </w:r>
      <w:r w:rsidR="005A4967" w:rsidRPr="00D6722D">
        <w:rPr>
          <w:rFonts w:ascii="Times New Roman" w:hAnsi="Times New Roman" w:cs="Times New Roman"/>
          <w:sz w:val="28"/>
        </w:rPr>
        <w:t>мкий процесс, но надо помнить, что эффективность образовательного процесса в ДОУ во многом зависит от качества его планирования.</w:t>
      </w:r>
    </w:p>
    <w:p w:rsidR="005A4967" w:rsidRDefault="005A4967" w:rsidP="005A4967">
      <w:pPr>
        <w:jc w:val="both"/>
        <w:rPr>
          <w:rFonts w:ascii="Times New Roman" w:hAnsi="Times New Roman" w:cs="Times New Roman"/>
          <w:sz w:val="28"/>
        </w:rPr>
      </w:pPr>
    </w:p>
    <w:p w:rsidR="005A4967" w:rsidRDefault="005A4967" w:rsidP="005A4967">
      <w:pPr>
        <w:rPr>
          <w:rFonts w:ascii="Times New Roman" w:hAnsi="Times New Roman" w:cs="Times New Roman"/>
          <w:sz w:val="28"/>
        </w:rPr>
      </w:pPr>
    </w:p>
    <w:p w:rsidR="006350AD" w:rsidRDefault="006350AD" w:rsidP="005A4967">
      <w:pPr>
        <w:rPr>
          <w:rFonts w:ascii="Times New Roman" w:hAnsi="Times New Roman" w:cs="Times New Roman"/>
          <w:sz w:val="28"/>
        </w:rPr>
      </w:pPr>
    </w:p>
    <w:p w:rsidR="002720B6" w:rsidRDefault="002720B6"/>
    <w:p w:rsidR="005A4967" w:rsidRDefault="005A4967"/>
    <w:p w:rsidR="005A4967" w:rsidRDefault="005A4967"/>
    <w:p w:rsidR="005A4967" w:rsidRDefault="005A4967"/>
    <w:p w:rsidR="005A4967" w:rsidRDefault="005A4967"/>
    <w:p w:rsidR="005A4967" w:rsidRDefault="005A4967"/>
    <w:p w:rsidR="005A4967" w:rsidRDefault="005A4967"/>
    <w:tbl>
      <w:tblPr>
        <w:tblStyle w:val="a3"/>
        <w:tblW w:w="9682" w:type="dxa"/>
        <w:tblLook w:val="04A0"/>
      </w:tblPr>
      <w:tblGrid>
        <w:gridCol w:w="3794"/>
        <w:gridCol w:w="5888"/>
      </w:tblGrid>
      <w:tr w:rsidR="005A4967" w:rsidTr="006350AD">
        <w:trPr>
          <w:trHeight w:val="4885"/>
        </w:trPr>
        <w:tc>
          <w:tcPr>
            <w:tcW w:w="3794" w:type="dxa"/>
          </w:tcPr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</w:t>
            </w: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</w:p>
          <w:p w:rsidR="005A4967" w:rsidRDefault="005A4967" w:rsidP="00635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утренний  отрезок  времени</w:t>
            </w:r>
          </w:p>
          <w:p w:rsidR="005A4967" w:rsidRDefault="005A4967" w:rsidP="00635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4967" w:rsidRDefault="005A4967"/>
        </w:tc>
        <w:tc>
          <w:tcPr>
            <w:tcW w:w="5888" w:type="dxa"/>
          </w:tcPr>
          <w:p w:rsidR="005A4967" w:rsidRPr="00A80CF5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1.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90DBF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Внесение новой игрушки (рассматривание ее, определение ее места в игровом уголке, уточнение правил пользования).</w:t>
            </w:r>
            <w:r w:rsidRPr="00190DBF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  <w:t xml:space="preserve">2. </w:t>
            </w:r>
            <w:r w:rsidRPr="00A80CF5">
              <w:rPr>
                <w:rFonts w:ascii="Times New Roman" w:hAnsi="Times New Roman"/>
                <w:sz w:val="28"/>
                <w:szCs w:val="18"/>
              </w:rPr>
              <w:t>Обогащение предметно-развивающей среды в группе.</w:t>
            </w:r>
          </w:p>
          <w:p w:rsidR="005A4967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3.</w:t>
            </w:r>
            <w:r w:rsidRPr="00A80CF5">
              <w:rPr>
                <w:rFonts w:ascii="Times New Roman" w:hAnsi="Times New Roman"/>
                <w:sz w:val="28"/>
                <w:szCs w:val="18"/>
              </w:rPr>
              <w:t>Активизация детей на самостоятельную деятельность в центрах: книги, природы,  худож</w:t>
            </w:r>
            <w:r>
              <w:rPr>
                <w:rFonts w:ascii="Times New Roman" w:hAnsi="Times New Roman"/>
                <w:sz w:val="28"/>
                <w:szCs w:val="18"/>
              </w:rPr>
              <w:t>ественного творчества</w:t>
            </w:r>
            <w:r w:rsidRPr="00A80CF5">
              <w:rPr>
                <w:rFonts w:ascii="Times New Roman" w:hAnsi="Times New Roman"/>
                <w:sz w:val="28"/>
                <w:szCs w:val="18"/>
              </w:rPr>
              <w:t>.</w:t>
            </w:r>
          </w:p>
          <w:p w:rsidR="005A4967" w:rsidRDefault="005A4967" w:rsidP="005A4967">
            <w:pPr>
              <w:rPr>
                <w:rFonts w:ascii="Times New Roman" w:hAnsi="Times New Roman"/>
                <w:sz w:val="28"/>
                <w:szCs w:val="20"/>
              </w:rPr>
            </w:pPr>
            <w:r w:rsidRPr="008271C7">
              <w:rPr>
                <w:rFonts w:ascii="Times New Roman" w:hAnsi="Times New Roman"/>
                <w:sz w:val="28"/>
                <w:szCs w:val="20"/>
              </w:rPr>
              <w:t xml:space="preserve">4.Обогащение материалами игры «Библиотека». </w:t>
            </w:r>
          </w:p>
          <w:p w:rsidR="005A4967" w:rsidRPr="008271C7" w:rsidRDefault="005A4967" w:rsidP="005A4967">
            <w:pPr>
              <w:rPr>
                <w:rFonts w:ascii="Times New Roman" w:hAnsi="Times New Roman"/>
                <w:sz w:val="28"/>
                <w:szCs w:val="20"/>
              </w:rPr>
            </w:pPr>
            <w:r w:rsidRPr="008271C7">
              <w:rPr>
                <w:rFonts w:ascii="Times New Roman" w:hAnsi="Times New Roman"/>
                <w:sz w:val="28"/>
                <w:szCs w:val="20"/>
              </w:rPr>
              <w:t>5.Самостоятельная деятельность детей в центрах активности.</w:t>
            </w:r>
          </w:p>
          <w:p w:rsidR="005A4967" w:rsidRPr="008271C7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6.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>Работа в центре творчества: оформление книжек-самоделок.</w:t>
            </w:r>
          </w:p>
          <w:p w:rsidR="005A4967" w:rsidRPr="008271C7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7.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>Экпериментирование с художественным материалом (при изготовлении иллюстраций к книжкам-самоделкам).</w:t>
            </w:r>
          </w:p>
          <w:p w:rsidR="005A4967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 w:rsidRPr="008271C7"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18"/>
              </w:rPr>
              <w:t>8.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>Самостоятельные игры детей</w:t>
            </w:r>
          </w:p>
          <w:p w:rsidR="005A4967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9.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 xml:space="preserve">Работа в центрах творчества: разыгрывание придуманных сказок и историй с игрушками кукольного театра; </w:t>
            </w:r>
          </w:p>
          <w:p w:rsidR="005A4967" w:rsidRPr="008271C7" w:rsidRDefault="005A4967" w:rsidP="005A496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10.</w:t>
            </w:r>
            <w:r w:rsidR="006350AD">
              <w:rPr>
                <w:rFonts w:ascii="Times New Roman" w:hAnsi="Times New Roman"/>
                <w:sz w:val="28"/>
                <w:szCs w:val="18"/>
              </w:rPr>
              <w:t>С/</w:t>
            </w:r>
            <w:proofErr w:type="gramStart"/>
            <w:r w:rsidR="006350AD">
              <w:rPr>
                <w:rFonts w:ascii="Times New Roman" w:hAnsi="Times New Roman"/>
                <w:sz w:val="28"/>
                <w:szCs w:val="18"/>
              </w:rPr>
              <w:t>Р</w:t>
            </w:r>
            <w:proofErr w:type="gramEnd"/>
            <w:r w:rsidR="006350AD">
              <w:rPr>
                <w:rFonts w:ascii="Times New Roman" w:hAnsi="Times New Roman"/>
                <w:sz w:val="28"/>
                <w:szCs w:val="18"/>
              </w:rPr>
              <w:t xml:space="preserve"> игры 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 xml:space="preserve"> «</w:t>
            </w:r>
            <w:r w:rsidR="006350AD">
              <w:rPr>
                <w:rFonts w:ascii="Times New Roman" w:hAnsi="Times New Roman"/>
                <w:sz w:val="28"/>
                <w:szCs w:val="18"/>
              </w:rPr>
              <w:t>Магазин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>»,«</w:t>
            </w:r>
            <w:r w:rsidR="006350AD">
              <w:rPr>
                <w:rFonts w:ascii="Times New Roman" w:hAnsi="Times New Roman"/>
                <w:sz w:val="28"/>
                <w:szCs w:val="18"/>
              </w:rPr>
              <w:t>Больница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>».</w:t>
            </w:r>
          </w:p>
          <w:p w:rsidR="005A4967" w:rsidRDefault="005A4967" w:rsidP="006350AD"/>
        </w:tc>
      </w:tr>
      <w:tr w:rsidR="005A4967" w:rsidTr="006350AD">
        <w:trPr>
          <w:trHeight w:val="2453"/>
        </w:trPr>
        <w:tc>
          <w:tcPr>
            <w:tcW w:w="3794" w:type="dxa"/>
            <w:tcBorders>
              <w:bottom w:val="single" w:sz="4" w:space="0" w:color="auto"/>
            </w:tcBorders>
          </w:tcPr>
          <w:p w:rsidR="005A4967" w:rsidRDefault="005A4967"/>
          <w:p w:rsidR="005A4967" w:rsidRDefault="005A4967"/>
          <w:p w:rsidR="005A4967" w:rsidRDefault="005A4967" w:rsidP="005A4967">
            <w:r>
              <w:t xml:space="preserve">              </w:t>
            </w:r>
          </w:p>
          <w:p w:rsidR="005A4967" w:rsidRDefault="005A4967" w:rsidP="005A4967"/>
          <w:p w:rsidR="005A4967" w:rsidRDefault="005A4967" w:rsidP="005A4967"/>
          <w:p w:rsidR="005A4967" w:rsidRDefault="005A4967" w:rsidP="005A4967"/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</w:rPr>
              <w:t>прогулка</w:t>
            </w:r>
          </w:p>
          <w:p w:rsidR="005A4967" w:rsidRDefault="005A4967"/>
        </w:tc>
        <w:tc>
          <w:tcPr>
            <w:tcW w:w="5888" w:type="dxa"/>
            <w:tcBorders>
              <w:bottom w:val="single" w:sz="4" w:space="0" w:color="auto"/>
            </w:tcBorders>
          </w:tcPr>
          <w:p w:rsidR="005A4967" w:rsidRDefault="005A4967" w:rsidP="005A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 xml:space="preserve"> Игры с песком (со снегом).</w:t>
            </w: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(песок, вода, снег, ветер). </w:t>
            </w:r>
          </w:p>
          <w:p w:rsidR="005A4967" w:rsidRPr="008271C7" w:rsidRDefault="005A4967" w:rsidP="005A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 xml:space="preserve">.Моделирование. </w:t>
            </w: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 xml:space="preserve">.Опыты. </w:t>
            </w: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5.</w:t>
            </w:r>
            <w:r w:rsidRPr="008271C7">
              <w:rPr>
                <w:rFonts w:ascii="Times New Roman" w:hAnsi="Times New Roman"/>
                <w:sz w:val="28"/>
                <w:szCs w:val="18"/>
              </w:rPr>
              <w:t>Вынос оборудования для труда на участке</w:t>
            </w:r>
          </w:p>
          <w:p w:rsidR="005A4967" w:rsidRDefault="005A4967"/>
        </w:tc>
      </w:tr>
      <w:tr w:rsidR="005A4967" w:rsidTr="006350AD">
        <w:trPr>
          <w:trHeight w:val="2126"/>
        </w:trPr>
        <w:tc>
          <w:tcPr>
            <w:tcW w:w="3794" w:type="dxa"/>
            <w:tcBorders>
              <w:top w:val="single" w:sz="4" w:space="0" w:color="auto"/>
            </w:tcBorders>
          </w:tcPr>
          <w:p w:rsidR="005A4967" w:rsidRDefault="005A4967" w:rsidP="005A4967">
            <w:r>
              <w:t xml:space="preserve"> </w:t>
            </w:r>
          </w:p>
          <w:p w:rsidR="005A4967" w:rsidRDefault="005A4967" w:rsidP="005A4967"/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>вечерний отрезок времени</w:t>
            </w: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</w:p>
          <w:p w:rsidR="005A4967" w:rsidRDefault="005A4967" w:rsidP="005A4967"/>
        </w:tc>
        <w:tc>
          <w:tcPr>
            <w:tcW w:w="5888" w:type="dxa"/>
            <w:tcBorders>
              <w:top w:val="single" w:sz="4" w:space="0" w:color="auto"/>
            </w:tcBorders>
          </w:tcPr>
          <w:p w:rsidR="005A4967" w:rsidRDefault="005A4967" w:rsidP="0055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>Строительная игра (совершенствование конструктивных решений, работа над формированием</w:t>
            </w:r>
            <w:r w:rsidRPr="008271C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" w:tooltip="Взаимоотношение" w:history="1">
              <w:r w:rsidRPr="008271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взаимоотношений</w:t>
              </w:r>
            </w:hyperlink>
            <w:r w:rsidRPr="008271C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Т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t>руд по уходу за растениями группы.</w:t>
            </w:r>
            <w:r w:rsidRPr="008271C7">
              <w:rPr>
                <w:rFonts w:ascii="Times New Roman" w:hAnsi="Times New Roman" w:cs="Times New Roman"/>
                <w:sz w:val="28"/>
                <w:szCs w:val="28"/>
              </w:rPr>
              <w:br/>
              <w:t>3. Работа в книжном уголке (внесение новой книги, чтение</w:t>
            </w:r>
            <w:r w:rsidRPr="008271C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tooltip="Художественная литература" w:history="1">
              <w:r w:rsidRPr="008271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художественной литературы</w:t>
              </w:r>
            </w:hyperlink>
            <w:r w:rsidRPr="008271C7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иллюстраций).</w:t>
            </w:r>
          </w:p>
          <w:p w:rsidR="005A4967" w:rsidRDefault="005A4967" w:rsidP="005578C7">
            <w:pPr>
              <w:rPr>
                <w:rFonts w:ascii="Times New Roman" w:hAnsi="Times New Roman"/>
                <w:sz w:val="28"/>
                <w:szCs w:val="20"/>
              </w:rPr>
            </w:pPr>
            <w:r w:rsidRPr="008271C7">
              <w:rPr>
                <w:rFonts w:ascii="Times New Roman" w:hAnsi="Times New Roman"/>
                <w:sz w:val="28"/>
                <w:szCs w:val="20"/>
              </w:rPr>
              <w:t>4.Внесение настольно-печатной игры...</w:t>
            </w:r>
          </w:p>
          <w:p w:rsidR="005A4967" w:rsidRPr="008271C7" w:rsidRDefault="006350AD" w:rsidP="005578C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5.</w:t>
            </w:r>
            <w:r w:rsidR="005A4967" w:rsidRPr="008271C7">
              <w:rPr>
                <w:rFonts w:ascii="Times New Roman" w:hAnsi="Times New Roman"/>
                <w:sz w:val="28"/>
                <w:szCs w:val="18"/>
              </w:rPr>
              <w:t>Сюжетно-ролевая игра «Семья», «Театр».</w:t>
            </w:r>
          </w:p>
          <w:p w:rsidR="005A4967" w:rsidRDefault="006350AD" w:rsidP="005578C7">
            <w:pPr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6.</w:t>
            </w:r>
            <w:r w:rsidR="005A4967" w:rsidRPr="008271C7">
              <w:rPr>
                <w:rFonts w:ascii="Times New Roman" w:hAnsi="Times New Roman"/>
                <w:sz w:val="28"/>
                <w:szCs w:val="18"/>
              </w:rPr>
              <w:t xml:space="preserve">Свободная деятельность детей в центрах творчества, книги. </w:t>
            </w:r>
          </w:p>
          <w:p w:rsidR="005A4967" w:rsidRPr="006350AD" w:rsidRDefault="006350AD" w:rsidP="00557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>Подбор книг для выставки (сказки народные, авторские)</w:t>
            </w:r>
          </w:p>
          <w:p w:rsidR="005A4967" w:rsidRPr="006350AD" w:rsidRDefault="006350AD" w:rsidP="00557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 xml:space="preserve">Добавление в природный уголок 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 для ухода за растениями.</w:t>
            </w:r>
          </w:p>
          <w:p w:rsidR="005A4967" w:rsidRPr="006350AD" w:rsidRDefault="006350AD" w:rsidP="00557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 xml:space="preserve">Выставка книг: русские народные сказки, </w:t>
            </w:r>
          </w:p>
          <w:p w:rsidR="005A4967" w:rsidRPr="006350AD" w:rsidRDefault="005A4967" w:rsidP="005A4967">
            <w:pPr>
              <w:rPr>
                <w:rFonts w:ascii="Times New Roman" w:hAnsi="Times New Roman"/>
                <w:sz w:val="28"/>
                <w:szCs w:val="28"/>
              </w:rPr>
            </w:pPr>
            <w:r w:rsidRPr="006350AD">
              <w:rPr>
                <w:rFonts w:ascii="Times New Roman" w:hAnsi="Times New Roman"/>
                <w:sz w:val="28"/>
                <w:szCs w:val="28"/>
              </w:rPr>
              <w:t>сказки народных писателей.</w:t>
            </w:r>
          </w:p>
          <w:p w:rsidR="005A4967" w:rsidRPr="006350AD" w:rsidRDefault="006350AD" w:rsidP="005A49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активности.</w:t>
            </w:r>
            <w:r w:rsidR="005A4967" w:rsidRPr="006350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 w:rsidR="005A4967" w:rsidRPr="006350A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5A4967" w:rsidRPr="006350AD">
              <w:rPr>
                <w:rFonts w:ascii="Times New Roman" w:hAnsi="Times New Roman"/>
                <w:sz w:val="28"/>
                <w:szCs w:val="28"/>
              </w:rPr>
              <w:t xml:space="preserve"> игры  «Библиотека»,«Семья».</w:t>
            </w:r>
          </w:p>
          <w:p w:rsidR="005A4967" w:rsidRPr="006350AD" w:rsidRDefault="006350AD" w:rsidP="005A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5A4967" w:rsidRPr="006350AD">
              <w:rPr>
                <w:rFonts w:ascii="Times New Roman" w:hAnsi="Times New Roman"/>
                <w:sz w:val="28"/>
                <w:szCs w:val="28"/>
              </w:rPr>
              <w:t xml:space="preserve">Внесение </w:t>
            </w:r>
            <w:proofErr w:type="spellStart"/>
            <w:r w:rsidR="005A4967" w:rsidRPr="006350AD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="005A4967" w:rsidRPr="006350AD">
              <w:rPr>
                <w:rFonts w:ascii="Times New Roman" w:hAnsi="Times New Roman"/>
                <w:sz w:val="28"/>
                <w:szCs w:val="28"/>
              </w:rPr>
              <w:t>. игры «Собери сказку».</w:t>
            </w:r>
          </w:p>
          <w:p w:rsidR="005A4967" w:rsidRDefault="005A4967" w:rsidP="005A49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4967" w:rsidRDefault="005A4967"/>
    <w:sectPr w:rsidR="005A4967" w:rsidSect="00C02475">
      <w:pgSz w:w="11906" w:h="16838" w:code="9"/>
      <w:pgMar w:top="1191" w:right="851" w:bottom="1134" w:left="1701" w:header="90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4967"/>
    <w:rsid w:val="001E565B"/>
    <w:rsid w:val="002720B6"/>
    <w:rsid w:val="00335249"/>
    <w:rsid w:val="00515398"/>
    <w:rsid w:val="00521285"/>
    <w:rsid w:val="005643EB"/>
    <w:rsid w:val="005A4967"/>
    <w:rsid w:val="005B4BC8"/>
    <w:rsid w:val="006350AD"/>
    <w:rsid w:val="00C02475"/>
    <w:rsid w:val="00D8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4967"/>
  </w:style>
  <w:style w:type="character" w:styleId="a4">
    <w:name w:val="Hyperlink"/>
    <w:basedOn w:val="a0"/>
    <w:uiPriority w:val="99"/>
    <w:semiHidden/>
    <w:unhideWhenUsed/>
    <w:rsid w:val="005A4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hudozhestvennaya_literatura/" TargetMode="External"/><Relationship Id="rId4" Type="http://schemas.openxmlformats.org/officeDocument/2006/relationships/hyperlink" Target="http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ВАРЯ</cp:lastModifiedBy>
  <cp:revision>3</cp:revision>
  <cp:lastPrinted>2016-02-08T06:22:00Z</cp:lastPrinted>
  <dcterms:created xsi:type="dcterms:W3CDTF">2016-02-07T15:35:00Z</dcterms:created>
  <dcterms:modified xsi:type="dcterms:W3CDTF">2016-02-08T06:25:00Z</dcterms:modified>
</cp:coreProperties>
</file>