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71" w:rsidRDefault="001A0271" w:rsidP="001A0271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Сценарий образовательной ситуации в   группе детей 5-6 лет</w:t>
      </w:r>
    </w:p>
    <w:p w:rsidR="001A0271" w:rsidRDefault="001A0271" w:rsidP="001A027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образовательной ситуации:</w:t>
      </w:r>
      <w:r>
        <w:rPr>
          <w:rFonts w:ascii="Times New Roman" w:hAnsi="Times New Roman"/>
          <w:sz w:val="28"/>
          <w:szCs w:val="28"/>
        </w:rPr>
        <w:t xml:space="preserve"> «Открытие нового знания»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«Замок Снежной Королевы»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формирование представлений детей о новом нетрадиционном способе живописи «по мокрому».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Образовательные задачи: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A0271" w:rsidRDefault="001A0271" w:rsidP="001A02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формировать у детей представление о способе получения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размытого прозрачного переливающегося цвета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рисовании «по мокрому». </w:t>
      </w:r>
    </w:p>
    <w:p w:rsidR="001A0271" w:rsidRDefault="001A0271" w:rsidP="001A0271">
      <w:pPr>
        <w:pStyle w:val="1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и умения детей по смешиванию цветов и получению новых оттенков;</w:t>
      </w:r>
    </w:p>
    <w:p w:rsidR="001A0271" w:rsidRDefault="001A0271" w:rsidP="001A0271">
      <w:pPr>
        <w:pStyle w:val="1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детей к самостоятельной передаче образов предметов, используя доступные им средства выразительности (пятно, цвет, декор), созданию композиции по образцу.</w:t>
      </w:r>
    </w:p>
    <w:p w:rsidR="001A0271" w:rsidRDefault="001A0271" w:rsidP="001A0271">
      <w:pPr>
        <w:pStyle w:val="1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фантазию, воображение, ассоциативное мышление; слуховое внимание, чувство ритма;</w:t>
      </w:r>
    </w:p>
    <w:p w:rsidR="001A0271" w:rsidRDefault="001A0271" w:rsidP="001A0271">
      <w:pPr>
        <w:pStyle w:val="1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тренировать мыслительные операции – анализ, сравнение.</w:t>
      </w:r>
    </w:p>
    <w:p w:rsidR="001A0271" w:rsidRDefault="001A0271" w:rsidP="001A0271">
      <w:pPr>
        <w:pStyle w:val="1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навыки сотрудничества, взаимодействия, оценки и самооценки результатов изобразительной деятельности; </w:t>
      </w:r>
    </w:p>
    <w:p w:rsidR="001A0271" w:rsidRDefault="001A0271" w:rsidP="001A0271">
      <w:pPr>
        <w:pStyle w:val="1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опыт самостоятельного преодоления затруднения под руководством воспитателя.</w:t>
      </w:r>
    </w:p>
    <w:p w:rsidR="001A0271" w:rsidRDefault="001A0271" w:rsidP="001A0271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A0271" w:rsidRDefault="001A0271" w:rsidP="001A0271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Логическая основа образовательной ситуации:</w:t>
      </w:r>
    </w:p>
    <w:p w:rsidR="001A0271" w:rsidRDefault="001A0271" w:rsidP="001A0271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Новое знание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способ рисования «по мокрому».</w:t>
      </w:r>
    </w:p>
    <w:p w:rsidR="001A0271" w:rsidRDefault="001A0271" w:rsidP="001A0271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Индивидуальное затруднение </w:t>
      </w:r>
      <w:r>
        <w:rPr>
          <w:rFonts w:ascii="Times New Roman" w:hAnsi="Times New Roman"/>
          <w:sz w:val="28"/>
          <w:szCs w:val="28"/>
        </w:rPr>
        <w:t>ребенка на занятии состоит в том, что он не может достичь желаемого результата – помочь Снежной Королеве (раскрасить ее замок).</w:t>
      </w:r>
    </w:p>
    <w:p w:rsidR="001A0271" w:rsidRDefault="001A0271" w:rsidP="001A0271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Причина затруднения детей </w:t>
      </w:r>
      <w:r>
        <w:rPr>
          <w:rFonts w:ascii="Times New Roman" w:hAnsi="Times New Roman"/>
          <w:sz w:val="28"/>
          <w:szCs w:val="28"/>
        </w:rPr>
        <w:t>– незнание способа получения размытого прозрачного переливающегося цвета известными способами.</w:t>
      </w:r>
    </w:p>
    <w:p w:rsidR="001A0271" w:rsidRDefault="001A0271" w:rsidP="001A0271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(«детская» цель на этапе введения в игровую ситуацию) – помочь Снежной Королеве сделать новый замок.</w:t>
      </w:r>
    </w:p>
    <w:p w:rsidR="001A0271" w:rsidRDefault="001A0271" w:rsidP="001A0271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(на этапе ОНЗ) – научиться делать размытый прозрачный переливающийся цвет новым способом рисования («по мокрому»). </w:t>
      </w:r>
    </w:p>
    <w:p w:rsidR="001A0271" w:rsidRDefault="001A0271" w:rsidP="001A0271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Результат – </w:t>
      </w:r>
      <w:r>
        <w:rPr>
          <w:rFonts w:ascii="Times New Roman" w:hAnsi="Times New Roman"/>
          <w:sz w:val="28"/>
          <w:szCs w:val="28"/>
        </w:rPr>
        <w:t>освоение нового способа рисования, выполнение «детской» цели.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</w:t>
      </w:r>
    </w:p>
    <w:p w:rsidR="001A0271" w:rsidRDefault="001A0271" w:rsidP="001A0271">
      <w:pPr>
        <w:pStyle w:val="1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холодными и теплыми цветовыми оттенками; </w:t>
      </w:r>
    </w:p>
    <w:p w:rsidR="001A0271" w:rsidRDefault="001A0271" w:rsidP="001A0271">
      <w:pPr>
        <w:pStyle w:val="1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игры типа «Какого цвета настроение?»;</w:t>
      </w:r>
    </w:p>
    <w:p w:rsidR="001A0271" w:rsidRDefault="001A0271" w:rsidP="001A0271">
      <w:pPr>
        <w:pStyle w:val="1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сказки Г.Х.Андерсена «Снежная Королева».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к занятию: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Демонстрационные: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A0271" w:rsidRDefault="001A0271" w:rsidP="001A0271">
      <w:pPr>
        <w:pStyle w:val="1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метки на стульях: оранжевая, фиолетовая, зеленая, голубая, </w:t>
      </w:r>
    </w:p>
    <w:p w:rsidR="001A0271" w:rsidRDefault="001A0271" w:rsidP="001A0271">
      <w:pPr>
        <w:pStyle w:val="1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видеофильм (Письмо от Снежной Королевы), </w:t>
      </w:r>
    </w:p>
    <w:p w:rsidR="001A0271" w:rsidRDefault="001A0271" w:rsidP="001A0271">
      <w:pPr>
        <w:pStyle w:val="1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слайды с изображением замков различных персонажей (4 шт: См. презентацию «Письмо от Снежной Королевы»)</w:t>
      </w:r>
    </w:p>
    <w:p w:rsidR="001A0271" w:rsidRDefault="001A0271" w:rsidP="001A0271">
      <w:pPr>
        <w:pStyle w:val="1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магнитная доска с «полянкой цветов»</w:t>
      </w:r>
    </w:p>
    <w:p w:rsidR="001A0271" w:rsidRDefault="001A0271" w:rsidP="001A0271">
      <w:pPr>
        <w:pStyle w:val="1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«кирпич» цветного льда (лед готовится в обычном пластиковом контейнере в несколько этапов: замораживается бесцветная вода, потом на неё вливается чуть подкрашенная синей краской вода, замораживается, потом вливается более насыщенная синяяя и т.д.)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Раздаточные:</w:t>
      </w:r>
    </w:p>
    <w:p w:rsidR="001A0271" w:rsidRDefault="001A0271" w:rsidP="001A0271">
      <w:pPr>
        <w:pStyle w:val="1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 плоскостные: 8 красных, 8 желтых, 3 синих, 2 коричневых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(диаметр цветка 7-10 см, каждый цветок прикреплен к палочке 12-15 см)</w:t>
      </w:r>
    </w:p>
    <w:p w:rsidR="001A0271" w:rsidRDefault="001A0271" w:rsidP="001A0271">
      <w:pPr>
        <w:pStyle w:val="1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билеты разноцветные: 3 синих, 2красных,2 желтых, белый (прямоугольники цветного картона5*7 см)</w:t>
      </w:r>
    </w:p>
    <w:p w:rsidR="001A0271" w:rsidRDefault="001A0271" w:rsidP="001A0271">
      <w:pPr>
        <w:pStyle w:val="1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листов бумаги для акварели (пробники - А5) </w:t>
      </w:r>
    </w:p>
    <w:p w:rsidR="001A0271" w:rsidRDefault="001A0271" w:rsidP="001A0271">
      <w:pPr>
        <w:pStyle w:val="1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частей замка (из бумаги для акварели)  (Детали могут быть разнообразные. См. презентацию «Письмо от Снежной Королевы») </w:t>
      </w:r>
    </w:p>
    <w:p w:rsidR="001A0271" w:rsidRDefault="001A0271" w:rsidP="001A0271">
      <w:pPr>
        <w:pStyle w:val="1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Губки хозяйственные для мытья посуды (стандартные, маленькие)</w:t>
      </w:r>
    </w:p>
    <w:p w:rsidR="001A0271" w:rsidRDefault="001A0271" w:rsidP="001A0271">
      <w:pPr>
        <w:pStyle w:val="1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кисти № 3,</w:t>
      </w:r>
    </w:p>
    <w:p w:rsidR="001A0271" w:rsidRDefault="001A0271" w:rsidP="001A0271">
      <w:pPr>
        <w:pStyle w:val="1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ведерки с водой,</w:t>
      </w:r>
    </w:p>
    <w:p w:rsidR="001A0271" w:rsidRDefault="001A0271" w:rsidP="001A0271">
      <w:pPr>
        <w:pStyle w:val="1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салфетки, </w:t>
      </w:r>
    </w:p>
    <w:p w:rsidR="001A0271" w:rsidRDefault="001A0271" w:rsidP="001A0271">
      <w:pPr>
        <w:pStyle w:val="1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акварельные краски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ноутбук, экран, проектор, 4 детских стола, 8 стульев (поезд), коврик-полянка (1,5*2 метра), 2 магнитные доски.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Специального оформления зала (декораций) не требуется.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Звуковое оформление:</w:t>
      </w:r>
      <w:r>
        <w:rPr>
          <w:rFonts w:ascii="Times New Roman" w:hAnsi="Times New Roman"/>
          <w:sz w:val="28"/>
          <w:szCs w:val="28"/>
        </w:rPr>
        <w:t xml:space="preserve"> фонограмма «стук колес поезда», фонограмма «голос Снежной Королевы», фонограмма из сказки «Три орешка для золушки» или любая другая спокойная музыка для сопровождения продуктивной деятельности детей.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0271" w:rsidRDefault="001A0271" w:rsidP="001A027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образовательной ситуации</w:t>
      </w:r>
    </w:p>
    <w:p w:rsidR="001A0271" w:rsidRDefault="001A0271" w:rsidP="001A0271">
      <w:pPr>
        <w:pStyle w:val="1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Введение в ситуацию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Образовательная задача: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мотивировать детей на включение в деятельность.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собирает вокруг себя детей: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Ребята, день у нас сегодня не совсем обычный, к нам пришло много гостей, поздоровайтесь с ними и улыбнитесь.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сейчас мне бы очень хотелось узнать, с каким настроением вы пришли сегодня в детский сад. Мы с вами знаем, что у каждого настроения свой цвет.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сказочной поляне выросло волшебное дерево,давайте мы его украсим цветами нашего настроения. Выберите, пожалуйста, тот цветок, который покажет, какое настроение у вас сегодня.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выбирают цветы.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Посмотрите, на нашем дереве выросло много разноцветных цветов. Я очень рада, что вы все выбрали яркие и сочные цвета, а это значит, что настроение у всех отличное!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Ребята, вы любите сказки? (Да)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А почему вы их любите? (Потому что в сказках всегда происходят чудеса, разговаривают животные и птицы и всегда заканчиваются хорошо)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Сегодня к нам в группу пришло видеописьмо из сказки. Хотите его посмотреть?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возникает образ Снежной Королевы и слышится голос: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«Здравствуйте, дорогие ребята! Вы меня, наверное, узнали, я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Снежная Королева! Вы знаете, что я всегда была злая, хмурая, мрачная. А доброта маленькой девочки Герды отогрела сердце Кая и растопила мое ледяное сердце. Теперь я стала другой – доброй и нежной. А мой замок хоть и красивый, но  холодный,  бездушный, бесцветный, ледяной. Я не знаю, как превратить его в прекрасный, радостный замок. Я буду вам очень благодарна за помощь».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Как вы считаете,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надо</w:t>
      </w:r>
      <w:r>
        <w:rPr>
          <w:rFonts w:ascii="Times New Roman" w:hAnsi="Times New Roman"/>
          <w:sz w:val="28"/>
          <w:szCs w:val="28"/>
        </w:rPr>
        <w:t xml:space="preserve"> помочь Снежной Королеве?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Вы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хотите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ей помочь? (Да)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Почему вы решили ей помочь?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(Потому что Королева стала добрая, и ей хочется жить в другом замке; потому что ей старый  замок уже не подходит; потому что надо помогать добрым людям)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Вы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сможете</w:t>
      </w:r>
      <w:r>
        <w:rPr>
          <w:rFonts w:ascii="Times New Roman" w:hAnsi="Times New Roman"/>
          <w:sz w:val="28"/>
          <w:szCs w:val="28"/>
        </w:rPr>
        <w:t xml:space="preserve"> помочь Снежной Королеве?  (Сможем, потому что мы умеем рисовать и раскрашивать, а еще мы добрые, дружные и трудолюбивые?)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Как вы сможете ей помочь? (Мы разукрасим  замок…)</w:t>
      </w:r>
    </w:p>
    <w:p w:rsidR="001A0271" w:rsidRDefault="001A0271" w:rsidP="001A027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Актуализация знаний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 задачи:</w:t>
      </w:r>
      <w:r>
        <w:rPr>
          <w:rFonts w:ascii="Times New Roman" w:hAnsi="Times New Roman"/>
          <w:sz w:val="28"/>
          <w:szCs w:val="28"/>
        </w:rPr>
        <w:t xml:space="preserve"> актуализировать знания и умения детей по смешиванию цветов и получению новых оттенков; закреплять умение делиться на пары;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коммуникативные навыки, слуховое внимание, речь; тренировать мыслительные операции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анализ, сравнение.</w:t>
      </w:r>
      <w:r>
        <w:rPr>
          <w:rFonts w:ascii="Times New Roman" w:hAnsi="Times New Roman"/>
          <w:sz w:val="28"/>
          <w:szCs w:val="28"/>
        </w:rPr>
        <w:tab/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Вы знаете, в гости принято приходить с подарками или сувенирами. Я  предлагаю вам собрать букет для Снежной Королевы. Думаю, ей будет приятно. Только я затрудняюсь, какие цветы подобрать для неё. Обычно по характеру, по настроению человека можно определить цветовую гамму.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думаете, для Снежной Королевы цветы в букете должны быть теплых или холодных тонов? (Холодных, она СНЕЖНАЯ  Королева; теплых, она ДОБРАЯ).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/>
          <w:sz w:val="28"/>
          <w:szCs w:val="28"/>
        </w:rPr>
        <w:t xml:space="preserve"> Если мнения разделились, тогда давайте соберем ей два букета. Мальчики соберут букет из цветов холодных тонов, а девочки – из теплых.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Игра «Собери букет»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подходят к магнитной доске, собирают 2 букета.</w:t>
      </w:r>
    </w:p>
    <w:p w:rsidR="001A0271" w:rsidRDefault="001A0271" w:rsidP="001A0271">
      <w:pPr>
        <w:pStyle w:val="1"/>
        <w:ind w:right="-1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Как же нам добраться до Снежной Королевы. Где она живет? (В сказке)</w:t>
      </w:r>
    </w:p>
    <w:p w:rsidR="001A0271" w:rsidRDefault="001A0271" w:rsidP="001A0271">
      <w:pPr>
        <w:pStyle w:val="1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Как можно попасть в сказку? (На ковре-самолете, сказать волшебные слова…).</w:t>
      </w:r>
    </w:p>
    <w:p w:rsidR="001A0271" w:rsidRDefault="001A0271" w:rsidP="001A0271">
      <w:pPr>
        <w:pStyle w:val="1"/>
        <w:ind w:right="-1" w:firstLine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Сегодня я предлагаю вам поехать на поезде, но необычном, а сказочном, цветном: </w:t>
      </w:r>
      <w:r>
        <w:rPr>
          <w:rFonts w:ascii="Times New Roman" w:hAnsi="Times New Roman"/>
          <w:sz w:val="28"/>
          <w:szCs w:val="28"/>
          <w:u w:val="single"/>
        </w:rPr>
        <w:t>каждое купе поезда имеет свой цвет.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«Поезд»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Слушайте внимательно: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каждом купе может ехать только пара человек. Что вам нужно сделать? (Разделиться на пары)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Каким способом мы можем это сделать? (Посчитаться, просто выбрать друга…).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«Найди пару»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А можно найти пару по билету. Каждый из вас может выбрать один билет.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замечают, что все билеты разного цвета.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Ребята, а что получается при смешении двух цветов? (Получается третий, новый цвет).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Вам нужно стать в пару с тем, у кого билет другого цвета. Затем вместе нужно определить, какой новый цвет получится при смешении этих двух цветов. Этот цвет и будет обозначать цвет вашего купе.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(Красный и желтый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оранжевый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Белый и синий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голубой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Желтый и синий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зеленый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Синий и красный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фиолетовый)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подбирают пару, называют новый цвет и садятся в купе соответствующего цвета.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Может возникнуть ситуация, когда кому-то из детей не достанется пары с билетом другого цвета, например, при делении по парам останется 2 ребенка с билетами синего цвета. В этом случае воспитатель выясняет: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Как вы думаете, все могут найти свое купе: у всех ребят при смешении цветов получится новый цвет? (Нет, потому, что у Тани и Кати билеты одного цвета, а для получения нового цвета нужно смешивать разные цвета).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Что нужно сделать, чтобы все ребята смогли отправиться к Снежной Королеве, т.е. чтобы во всех парах были билеты разного цвета? (Поменяться парами).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распределяются так, чтобы у каждой пары были билеты разного цвета.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Здравствуйте, я ваша проводница. Приготовьте, пожалуйста, билеты.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Воспитатель проверяет и собирает билеты. Если дети выбрали неправильный цвет, предлагает самим найти свое купе или обратиться к помощи других детей.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Все правильно, все заняли свои места.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Внимание, внимание! Поезд поедет только в том случае, если все дети дружно смогут изобразить такой стук колес: 2 хлопка в ладоши, 2 хлопка по коленям.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«Стук колес»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показывает, дети повторяют: прохлопывают ритм синхронно. При этом слышится стук колес (фонограмма).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ym w:font="Symbol" w:char="F02D"/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посмотрите в окно. Мы проезжаем какое-то здание.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(слайде) появляется сказочный, красивый замок.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Что это может быть за здание? (Замок, дворец).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Как вы думаете, кому бы он мог принадлежать? (Принцессе, королеве, цветочной фее…).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Почему вы так думаете? (Потому что замок очень яркий, красивый, разноцветный, вокруг много цветов).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появляется королева-фея.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Посмотрите, вы были правы, здесь живет Королева Цветов. Как вы думаете, какой у нее характер? (Добрый, потому что она улыбается).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экране появляется серый замок.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А это что за здание? (Дворец, крепость).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А в этом дворце могла бы жить Королева? (Могла бы, если бы она была злая).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Почему вы так решили? (Потому что замок темный, черный, мрачный).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А кому он может принадлежать? (Злому волшебнику, Кощею Бессмертному).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появляется Злой волшебник.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И здесь вы догадались верно. Как вы думаете, какой у него характер?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(Злой, недобрый, страшный)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Смотрите, какой необычный следующий замок?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появляется «водный» замок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Как вы думаете, кому бы он мог принадлежать? (Русалочке, водяному…)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Почему вы так думаете? (Потому что вокруг много воды)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появляется Русалочка.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ym w:font="Symbol" w:char="F02D"/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вы определили, кому принадлежат эти замки? (По цвету. В темном замке не может жить добрая волшебница, а в красивом не может жить злой волшебник).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Значит, внешний вид замка отражает черты характера его хозяина. </w:t>
      </w:r>
    </w:p>
    <w:p w:rsidR="001A0271" w:rsidRDefault="001A0271" w:rsidP="001A0271">
      <w:pPr>
        <w:pStyle w:val="1"/>
        <w:tabs>
          <w:tab w:val="center" w:pos="4677"/>
        </w:tabs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появляется ледяной замок.</w:t>
      </w:r>
      <w:r>
        <w:rPr>
          <w:rFonts w:ascii="Times New Roman" w:hAnsi="Times New Roman"/>
          <w:i/>
          <w:sz w:val="28"/>
          <w:szCs w:val="28"/>
        </w:rPr>
        <w:tab/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Посмотрите в окно, а в этом замке кто может жить? (В нем может жить Снежная Королева).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Почему вы так думаете? (Потому что он сделан изо льда)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/>
          <w:sz w:val="28"/>
          <w:szCs w:val="28"/>
        </w:rPr>
        <w:t xml:space="preserve"> Значит, мы приехали к месту назначения.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выходят дети из поезда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Затруднение в ситуации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 задачи:</w:t>
      </w:r>
      <w:r>
        <w:rPr>
          <w:rFonts w:ascii="Times New Roman" w:hAnsi="Times New Roman"/>
          <w:sz w:val="28"/>
          <w:szCs w:val="28"/>
        </w:rPr>
        <w:t xml:space="preserve"> организация анализа детьми возникшей ситуации, формирование опыта фиксации детьми затруднения в собственной деятельности и выявления места и причины затруднения.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Скажите, чем этот замок  отличается от других замков? (Тем, что он сделан изо льда, он ледяной, прозрачный).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достает кусок  сине-голубого  льда.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Вот, оказывается, из чего сделан замок Снежной Королевы! Из цветного льда.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Вы можете сказать, какого цвета этот лед? (Разноцветный, цветной, нет точного цвета, прозрачный).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Какие цвета вы видите?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А видно, где начинается один цвет и начинается другой, т.е. видны ли границы цветов? (Нет, цвета как будто слились).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Цвета «расплываются», «перетекают» друг в друга, «переливаются», не имеют четких границ. Поэтому и замок кажется полупрозрачным, расплывчатым.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Сможем ли мы нарисовать такой же замок – полупрозрачный,  с нечеткими границами?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(Да, можем)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Попробуйте сначала на листочке: нарисуйте расплывчатую полоску синего цвета.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пробуют кистью и краской нарисовать расплывчатую линию.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Смогли вы нарисовать расплывчатое изображение?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(Нет)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Сможем мы помочь Снежной Королеве – раскрасить ее замок? (Нет)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Как вы думаете, почему не сможем? (Потому что мы не умеем рисовать расплывчатое, полупрозрачное изображение).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Значит, что нам нужно сделать, чтобы выйти из затруднения? (Научиться рисовать расплывчатое (размытое), полупрозрачное изображение).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Открытие нового знания</w:t>
      </w:r>
    </w:p>
    <w:p w:rsidR="001A0271" w:rsidRDefault="001A0271" w:rsidP="001A027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 задачи:</w:t>
      </w:r>
      <w:r>
        <w:rPr>
          <w:rFonts w:ascii="Times New Roman" w:hAnsi="Times New Roman"/>
          <w:sz w:val="28"/>
          <w:szCs w:val="28"/>
        </w:rPr>
        <w:t xml:space="preserve"> формирование у детей представления о способе получения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размытого прозрачного переливающегося цвета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рисовании «по мокрому»; </w:t>
      </w:r>
      <w:r>
        <w:rPr>
          <w:rFonts w:ascii="Times New Roman" w:hAnsi="Times New Roman"/>
          <w:sz w:val="28"/>
          <w:szCs w:val="28"/>
        </w:rPr>
        <w:t xml:space="preserve">формирование первичного опыта успешного преодоления трудностей через выявление и устранение их причин. </w:t>
      </w:r>
    </w:p>
    <w:p w:rsidR="001A0271" w:rsidRDefault="001A0271" w:rsidP="001A027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Как узнать то, что не знаешь, но очень хочешь узнать? (Спросить у того, кто знает, самим догадаться…).</w:t>
      </w:r>
    </w:p>
    <w:p w:rsidR="001A0271" w:rsidRDefault="001A0271" w:rsidP="001A02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А что интереснее? (Самим догадаться).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Попробуем догадаться сами. Как вы думаете, как может получиться расплывчатый рисунок, в котором краски расплываются, становятся не очень яркими, а нежными, полупрозрачными? (Когда берешь много воды на кисточку, когда бумага мокрая).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/>
          <w:sz w:val="28"/>
          <w:szCs w:val="28"/>
        </w:rPr>
        <w:t xml:space="preserve"> Давайте попробуем намочить бумагу. Возьмите губку, </w:t>
      </w:r>
      <w:r>
        <w:rPr>
          <w:rFonts w:ascii="Times New Roman" w:hAnsi="Times New Roman"/>
          <w:sz w:val="28"/>
          <w:szCs w:val="28"/>
          <w:u w:val="single"/>
        </w:rPr>
        <w:t>намочите весь лист,</w:t>
      </w:r>
      <w:r>
        <w:rPr>
          <w:rFonts w:ascii="Times New Roman" w:hAnsi="Times New Roman"/>
          <w:sz w:val="28"/>
          <w:szCs w:val="28"/>
        </w:rPr>
        <w:t xml:space="preserve"> а теперь попробуем нанести полоску краски.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пробуют, у них получается расплывчатая полоса.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Молодцы, ребята! Вы сами открыли для себя новый способ рисования. У художников он называется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рисование «по мокрому листу».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Теперь вы знаете, как раскрасить замок Снежной Королевы, чтобы он был </w:t>
      </w:r>
      <w:r>
        <w:rPr>
          <w:rFonts w:ascii="Times New Roman" w:hAnsi="Times New Roman"/>
          <w:b/>
          <w:i/>
          <w:sz w:val="28"/>
          <w:szCs w:val="28"/>
        </w:rPr>
        <w:t>полупрозрачный</w:t>
      </w:r>
      <w:r>
        <w:rPr>
          <w:rFonts w:ascii="Times New Roman" w:hAnsi="Times New Roman"/>
          <w:sz w:val="28"/>
          <w:szCs w:val="28"/>
        </w:rPr>
        <w:t>? (Да)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Какие цвета нам нужно выбрать, чтобы получился замок для </w:t>
      </w:r>
      <w:r>
        <w:rPr>
          <w:rFonts w:ascii="Times New Roman" w:hAnsi="Times New Roman"/>
          <w:b/>
          <w:i/>
          <w:sz w:val="28"/>
          <w:szCs w:val="28"/>
        </w:rPr>
        <w:t>доброй</w:t>
      </w:r>
      <w:r>
        <w:rPr>
          <w:rFonts w:ascii="Times New Roman" w:hAnsi="Times New Roman"/>
          <w:sz w:val="28"/>
          <w:szCs w:val="28"/>
        </w:rPr>
        <w:t xml:space="preserve"> Снежной Королевы?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предлагают теплые цвета: желтый, оранжевый, красный.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Возьмите другой лист, проведите расплывчатую линию любого теплого цвета.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выполняют инструкцию.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Теперь рядом с одним цветом, наложите второй.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Что произошло с нанесенными линиями, они имеют четкую границу, отделяются друг от друга? (Они как бы перетекают друг в друга, четких границ нет).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Почему это происходит? (Потому что мы рисовали по мокрому листу).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Получилось расплывчатое полупрозрачное и в тоже время разноцветное изображение.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возникновении у детей индивидуальных затруднений воспитатель подсказывает, что если взять слишком много воды, можно испортить лист, если мало – не получится расплывчатое изображение. Воспитатель комментирует во время работы действия детей.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</w:t>
      </w:r>
      <w:r>
        <w:rPr>
          <w:rFonts w:ascii="Times New Roman" w:hAnsi="Times New Roman"/>
          <w:b/>
          <w:i/>
          <w:sz w:val="28"/>
          <w:szCs w:val="28"/>
        </w:rPr>
        <w:sym w:font="Symbol" w:char="F02D"/>
      </w:r>
      <w:r>
        <w:rPr>
          <w:rFonts w:ascii="Times New Roman" w:hAnsi="Times New Roman"/>
          <w:b/>
          <w:i/>
          <w:sz w:val="28"/>
          <w:szCs w:val="28"/>
        </w:rPr>
        <w:t xml:space="preserve"> Чтобы получился плавный переход одного цвета в другой, надо смочить губкой всю поверхность листа и нанести краску,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пока лист не высох.</w:t>
      </w:r>
      <w:r>
        <w:rPr>
          <w:rFonts w:ascii="Times New Roman" w:hAnsi="Times New Roman"/>
          <w:b/>
          <w:i/>
          <w:sz w:val="28"/>
          <w:szCs w:val="28"/>
        </w:rPr>
        <w:t xml:space="preserve"> Рядом наносим краску другого цвета и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цвета смешиваются сами,</w:t>
      </w:r>
      <w:r>
        <w:rPr>
          <w:rFonts w:ascii="Times New Roman" w:hAnsi="Times New Roman"/>
          <w:b/>
          <w:i/>
          <w:sz w:val="28"/>
          <w:szCs w:val="28"/>
        </w:rPr>
        <w:t xml:space="preserve"> как бы переливаются один в другой, получается расплывчатый, полупрозрачный цвет, без четких границ.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Введение нового знания в систему знаний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Образовательные задачи: </w:t>
      </w:r>
      <w:r>
        <w:rPr>
          <w:rFonts w:ascii="Times New Roman" w:hAnsi="Times New Roman"/>
          <w:sz w:val="28"/>
          <w:szCs w:val="28"/>
        </w:rPr>
        <w:t>формирование умения детей самостоятельно применять усвоенные знания и способы действия для решения новых задач: передавать образы предметов, используя доступные им средства выразительности, создавать композиции по образцу.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Снежная Королева заготовила детали замка, в котором ей хотелось бы теперь жить. А раскрасить красиво, нежно и полупрозрачно она просит нас.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возвращаются к первым столам, наносят губкой воду на лист бумаги и раскрашивают готовые формы несколькими цветами (по выбору)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Ребята, посмотрите на экран, это замок Снежной Королевы.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слайде нераскрашенный замок Снежной Королевы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Попробуйте из ваших раскрашенных частей собрать точно такой же замок.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На экране возникает силуэт нераскрашенного замка, который дети должны будут воспроизвести на столе из раскрашенных частей.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окончании работы на экране появляется Снежная Королева: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«Спасибо вам, ребята, огромное! Мне очень нравится новый вид моего замка. Как же вам удалось добиться такого нежного, прозрачного и мягкого цвета?»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(Мы взяли теплые цвета, использовали особенный способ рисования: «по мокрому»).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«Еще раз спасибо! Я не забуду о вашей помощи! До свидания!»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Ребята, а нам пора в детский сад. Занимайте свои места в поезде. 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Повторяется ритмическая игра «Стук колес», слышится стук колес, дети вернулись назад.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Итог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Образовательная задача: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первичного опыта детей по фиксации достижения цели и выявления условий, которые позволили е достичь.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Вот мы и в детском саду. Расскажите нашим гостям, где мы с вами побывали? (В гостях у Снежной Королевы).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Зачем мы решили туда ехать? (Чтобы помочь Снежной Королеве раскрасить замок в теплые цвета).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Вы смогли ей помочь? (Да).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Что вам помогло выполнить эту работу? (Мы научились рисовать новым способом «по мокрому»).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Вам понравилось рисовать новым способом? (Конечно)</w:t>
      </w:r>
    </w:p>
    <w:p w:rsidR="001A0271" w:rsidRDefault="001A0271" w:rsidP="001A0271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Я рада, что вы открыли для себя этот необычный способ рисования,  и он вам понравился. Теперь вы сами сможете научить своих друзей так рисовать.</w:t>
      </w:r>
    </w:p>
    <w:p w:rsidR="001A0271" w:rsidRDefault="001A0271" w:rsidP="001A0271"/>
    <w:p w:rsidR="001A0271" w:rsidRDefault="001A0271" w:rsidP="001A0271"/>
    <w:p w:rsidR="001A0271" w:rsidRDefault="001A0271" w:rsidP="001A0271"/>
    <w:p w:rsidR="00226338" w:rsidRDefault="00226338">
      <w:bookmarkStart w:id="0" w:name="_GoBack"/>
      <w:bookmarkEnd w:id="0"/>
    </w:p>
    <w:sectPr w:rsidR="0022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335FC"/>
    <w:multiLevelType w:val="hybridMultilevel"/>
    <w:tmpl w:val="61A42B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F04DAC"/>
    <w:multiLevelType w:val="hybridMultilevel"/>
    <w:tmpl w:val="1D00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A7644"/>
    <w:multiLevelType w:val="hybridMultilevel"/>
    <w:tmpl w:val="37E84110"/>
    <w:lvl w:ilvl="0" w:tplc="51580A6E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53DF5F14"/>
    <w:multiLevelType w:val="hybridMultilevel"/>
    <w:tmpl w:val="0A54B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A0909"/>
    <w:multiLevelType w:val="hybridMultilevel"/>
    <w:tmpl w:val="187003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CA8466F"/>
    <w:multiLevelType w:val="hybridMultilevel"/>
    <w:tmpl w:val="BFC6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50D57"/>
    <w:multiLevelType w:val="hybridMultilevel"/>
    <w:tmpl w:val="D1A64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71"/>
    <w:rsid w:val="001A0271"/>
    <w:rsid w:val="00226338"/>
    <w:rsid w:val="00800847"/>
    <w:rsid w:val="0097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6260B-5CD4-4911-BCF0-73537447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7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тиль4"/>
    <w:basedOn w:val="a1"/>
    <w:uiPriority w:val="99"/>
    <w:rsid w:val="00800847"/>
    <w:pPr>
      <w:spacing w:after="0" w:line="240" w:lineRule="auto"/>
    </w:pPr>
    <w:rPr>
      <w:color w:val="C00000"/>
      <w:sz w:val="20"/>
    </w:rPr>
    <w:tblPr/>
  </w:style>
  <w:style w:type="table" w:customStyle="1" w:styleId="5">
    <w:name w:val="Стиль5"/>
    <w:basedOn w:val="a1"/>
    <w:uiPriority w:val="99"/>
    <w:rsid w:val="00800847"/>
    <w:pPr>
      <w:spacing w:after="0" w:line="240" w:lineRule="auto"/>
    </w:pPr>
    <w:rPr>
      <w:color w:val="C00000"/>
    </w:rPr>
    <w:tblPr/>
  </w:style>
  <w:style w:type="paragraph" w:customStyle="1" w:styleId="1">
    <w:name w:val="Без интервала1"/>
    <w:rsid w:val="001A02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2367</Words>
  <Characters>13497</Characters>
  <Application>Microsoft Office Word</Application>
  <DocSecurity>0</DocSecurity>
  <Lines>112</Lines>
  <Paragraphs>31</Paragraphs>
  <ScaleCrop>false</ScaleCrop>
  <Company/>
  <LinksUpToDate>false</LinksUpToDate>
  <CharactersWithSpaces>15833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2016-02-10T11:14:00Z</dcterms:created>
  <dcterms:modified xsi:type="dcterms:W3CDTF">2016-02-10T11:14:00Z</dcterms:modified>
</cp:coreProperties>
</file>