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C4" w:rsidRPr="004814A5" w:rsidRDefault="00342867" w:rsidP="00E92E8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14A5">
        <w:rPr>
          <w:rFonts w:ascii="Times New Roman" w:hAnsi="Times New Roman" w:cs="Times New Roman"/>
          <w:sz w:val="36"/>
          <w:szCs w:val="36"/>
        </w:rPr>
        <w:t>Экологический проект</w:t>
      </w:r>
    </w:p>
    <w:p w:rsidR="00342867" w:rsidRPr="004814A5" w:rsidRDefault="00342867" w:rsidP="00E92E8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14A5">
        <w:rPr>
          <w:rFonts w:ascii="Times New Roman" w:hAnsi="Times New Roman" w:cs="Times New Roman"/>
          <w:sz w:val="36"/>
          <w:szCs w:val="36"/>
        </w:rPr>
        <w:t>«Мастерская природы»</w:t>
      </w:r>
    </w:p>
    <w:p w:rsidR="00342867" w:rsidRPr="004814A5" w:rsidRDefault="00342867" w:rsidP="00E92E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4A5">
        <w:rPr>
          <w:rFonts w:ascii="Times New Roman" w:hAnsi="Times New Roman" w:cs="Times New Roman"/>
          <w:sz w:val="28"/>
          <w:szCs w:val="28"/>
        </w:rPr>
        <w:t>(для детей подготовительной группы)</w:t>
      </w:r>
    </w:p>
    <w:p w:rsidR="008C38BC" w:rsidRPr="004814A5" w:rsidRDefault="00A67315" w:rsidP="00E92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E80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 w:rsidRPr="004814A5">
        <w:rPr>
          <w:rFonts w:ascii="Times New Roman" w:hAnsi="Times New Roman" w:cs="Times New Roman"/>
          <w:sz w:val="28"/>
          <w:szCs w:val="28"/>
        </w:rPr>
        <w:t>Ильченко Н.Д.</w:t>
      </w:r>
    </w:p>
    <w:p w:rsidR="00342867" w:rsidRPr="004814A5" w:rsidRDefault="00342867" w:rsidP="00E92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E80">
        <w:rPr>
          <w:rFonts w:ascii="Times New Roman" w:hAnsi="Times New Roman" w:cs="Times New Roman"/>
          <w:sz w:val="28"/>
          <w:szCs w:val="28"/>
          <w:u w:val="single"/>
        </w:rPr>
        <w:t>Проблема.</w:t>
      </w:r>
      <w:r w:rsidRPr="004814A5">
        <w:rPr>
          <w:rFonts w:ascii="Times New Roman" w:hAnsi="Times New Roman" w:cs="Times New Roman"/>
          <w:sz w:val="28"/>
          <w:szCs w:val="28"/>
        </w:rPr>
        <w:t xml:space="preserve"> «Как в памяти запечатлеть природы дивные мотивы?»</w:t>
      </w:r>
    </w:p>
    <w:p w:rsidR="00342867" w:rsidRPr="004814A5" w:rsidRDefault="00A67315" w:rsidP="00E92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E80">
        <w:rPr>
          <w:rFonts w:ascii="Times New Roman" w:hAnsi="Times New Roman" w:cs="Times New Roman"/>
          <w:sz w:val="28"/>
          <w:szCs w:val="28"/>
          <w:u w:val="single"/>
        </w:rPr>
        <w:t>Место защиты:</w:t>
      </w:r>
      <w:r w:rsidRPr="004814A5">
        <w:rPr>
          <w:rFonts w:ascii="Times New Roman" w:hAnsi="Times New Roman" w:cs="Times New Roman"/>
          <w:sz w:val="28"/>
          <w:szCs w:val="28"/>
        </w:rPr>
        <w:t xml:space="preserve"> Групповая комната</w:t>
      </w:r>
    </w:p>
    <w:p w:rsidR="00943374" w:rsidRDefault="00342867" w:rsidP="00E92E80">
      <w:pPr>
        <w:spacing w:line="240" w:lineRule="auto"/>
        <w:ind w:left="36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92E80">
        <w:rPr>
          <w:rFonts w:ascii="Times New Roman" w:hAnsi="Times New Roman" w:cs="Times New Roman"/>
          <w:sz w:val="32"/>
          <w:szCs w:val="32"/>
          <w:u w:val="single"/>
        </w:rPr>
        <w:t>Перспе</w:t>
      </w:r>
      <w:r w:rsidR="00C575C4">
        <w:rPr>
          <w:rFonts w:ascii="Times New Roman" w:hAnsi="Times New Roman" w:cs="Times New Roman"/>
          <w:sz w:val="32"/>
          <w:szCs w:val="32"/>
          <w:u w:val="single"/>
        </w:rPr>
        <w:t>ктивный план работы над проектом</w:t>
      </w:r>
    </w:p>
    <w:p w:rsidR="00C575C4" w:rsidRPr="00C575C4" w:rsidRDefault="00C575C4" w:rsidP="00C575C4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«Мир камней»</w:t>
      </w:r>
    </w:p>
    <w:p w:rsidR="00C575C4" w:rsidRPr="00C575C4" w:rsidRDefault="00C575C4" w:rsidP="00C575C4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Песочные струйки»</w:t>
      </w:r>
    </w:p>
    <w:p w:rsidR="00C575C4" w:rsidRPr="00C575C4" w:rsidRDefault="00C575C4" w:rsidP="00C575C4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В природе нет ничего лишнего»</w:t>
      </w:r>
      <w:bookmarkStart w:id="0" w:name="_GoBack"/>
      <w:bookmarkEnd w:id="0"/>
    </w:p>
    <w:p w:rsidR="00342867" w:rsidRPr="004814A5" w:rsidRDefault="00342867" w:rsidP="00E92E8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093"/>
        <w:gridCol w:w="2977"/>
        <w:gridCol w:w="4501"/>
      </w:tblGrid>
      <w:tr w:rsidR="00C575C4" w:rsidRPr="00C575C4" w:rsidTr="00CB6F77">
        <w:trPr>
          <w:trHeight w:val="450"/>
        </w:trPr>
        <w:tc>
          <w:tcPr>
            <w:tcW w:w="9571" w:type="dxa"/>
            <w:gridSpan w:val="3"/>
          </w:tcPr>
          <w:p w:rsidR="00C575C4" w:rsidRPr="00C575C4" w:rsidRDefault="00C575C4" w:rsidP="00C575C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 w:rsidRPr="00C575C4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Проект «Природная мастерская»</w:t>
            </w:r>
          </w:p>
        </w:tc>
      </w:tr>
      <w:tr w:rsidR="00C575C4" w:rsidRPr="00C575C4" w:rsidTr="00CB6F77">
        <w:trPr>
          <w:trHeight w:val="180"/>
        </w:trPr>
        <w:tc>
          <w:tcPr>
            <w:tcW w:w="2093" w:type="dxa"/>
          </w:tcPr>
          <w:p w:rsidR="00C575C4" w:rsidRPr="00C575C4" w:rsidRDefault="00C575C4" w:rsidP="00C575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977" w:type="dxa"/>
          </w:tcPr>
          <w:p w:rsidR="00C575C4" w:rsidRPr="00C575C4" w:rsidRDefault="00C575C4" w:rsidP="00C575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End"/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01" w:type="dxa"/>
          </w:tcPr>
          <w:p w:rsidR="00C575C4" w:rsidRPr="00C575C4" w:rsidRDefault="00C575C4" w:rsidP="00C575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C575C4" w:rsidRPr="00C575C4" w:rsidTr="00CB6F77">
        <w:tc>
          <w:tcPr>
            <w:tcW w:w="2093" w:type="dxa"/>
          </w:tcPr>
          <w:p w:rsidR="00C575C4" w:rsidRPr="00C575C4" w:rsidRDefault="00C575C4" w:rsidP="00C575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977" w:type="dxa"/>
          </w:tcPr>
          <w:p w:rsidR="00C575C4" w:rsidRPr="00C575C4" w:rsidRDefault="00C575C4" w:rsidP="00C575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«Мир камней»</w:t>
            </w:r>
          </w:p>
        </w:tc>
        <w:tc>
          <w:tcPr>
            <w:tcW w:w="4501" w:type="dxa"/>
          </w:tcPr>
          <w:p w:rsidR="00C575C4" w:rsidRPr="00C575C4" w:rsidRDefault="00C575C4" w:rsidP="00C575C4">
            <w:pPr>
              <w:numPr>
                <w:ilvl w:val="0"/>
                <w:numId w:val="2"/>
              </w:numPr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участку д/</w:t>
            </w:r>
            <w:proofErr w:type="gramStart"/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процессе общения с детьми воспитатель интересуется тем, что из окружающей действительности привлекло внимание детей, что они считают красивым, поощряет инициативу и самостоятельность суждений.</w:t>
            </w:r>
          </w:p>
          <w:p w:rsidR="00C575C4" w:rsidRPr="00C575C4" w:rsidRDefault="00C575C4" w:rsidP="00C575C4">
            <w:pPr>
              <w:numPr>
                <w:ilvl w:val="0"/>
                <w:numId w:val="2"/>
              </w:numPr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рассматриванием коллекции камней, собранных детьми. </w:t>
            </w:r>
          </w:p>
          <w:p w:rsidR="00C575C4" w:rsidRPr="00C575C4" w:rsidRDefault="00C575C4" w:rsidP="00C575C4">
            <w:pPr>
              <w:numPr>
                <w:ilvl w:val="0"/>
                <w:numId w:val="2"/>
              </w:numPr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поделок из камня. Например: рамочки для рисунков.</w:t>
            </w:r>
          </w:p>
          <w:p w:rsidR="00C575C4" w:rsidRPr="00C575C4" w:rsidRDefault="00C575C4" w:rsidP="00C575C4">
            <w:pPr>
              <w:numPr>
                <w:ilvl w:val="0"/>
                <w:numId w:val="2"/>
              </w:numPr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с родителями: предложить принять участие совместно с детьми в создании коллекции «Мир камней». </w:t>
            </w:r>
          </w:p>
          <w:p w:rsidR="00C575C4" w:rsidRPr="00C575C4" w:rsidRDefault="00C575C4" w:rsidP="00C575C4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5C4" w:rsidRPr="00C575C4" w:rsidTr="00CB6F77">
        <w:tc>
          <w:tcPr>
            <w:tcW w:w="2093" w:type="dxa"/>
          </w:tcPr>
          <w:p w:rsidR="00C575C4" w:rsidRPr="00C575C4" w:rsidRDefault="00C575C4" w:rsidP="00C575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Декабрь - Февраль</w:t>
            </w:r>
          </w:p>
        </w:tc>
        <w:tc>
          <w:tcPr>
            <w:tcW w:w="2977" w:type="dxa"/>
          </w:tcPr>
          <w:p w:rsidR="00C575C4" w:rsidRPr="00C575C4" w:rsidRDefault="00C575C4" w:rsidP="00C575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«Песочные струйки»</w:t>
            </w:r>
          </w:p>
        </w:tc>
        <w:tc>
          <w:tcPr>
            <w:tcW w:w="4501" w:type="dxa"/>
          </w:tcPr>
          <w:p w:rsidR="00C575C4" w:rsidRPr="00C575C4" w:rsidRDefault="00C575C4" w:rsidP="00C575C4">
            <w:pPr>
              <w:numPr>
                <w:ilvl w:val="0"/>
                <w:numId w:val="3"/>
              </w:numPr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рассматриванием панно М.И Семиной «Лунный пейзаж», познакомить детей с </w:t>
            </w: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алгоритмом выполнения песочных картин</w:t>
            </w:r>
          </w:p>
          <w:p w:rsidR="00C575C4" w:rsidRPr="00C575C4" w:rsidRDefault="00C575C4" w:rsidP="00C575C4">
            <w:pPr>
              <w:numPr>
                <w:ilvl w:val="0"/>
                <w:numId w:val="3"/>
              </w:numPr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Обучить детей окрашиванию и хранению песка. Побуждать к получению разнообразных оттенков песка для выполнения работ в различных цветовых гаммах</w:t>
            </w:r>
          </w:p>
          <w:p w:rsidR="00C575C4" w:rsidRPr="00C575C4" w:rsidRDefault="00C575C4" w:rsidP="00C575C4">
            <w:pPr>
              <w:numPr>
                <w:ilvl w:val="0"/>
                <w:numId w:val="3"/>
              </w:numPr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Предложить детям фотографии предметов дизайна комнаты (например, вазы), украшенные цветным песком. Вызвать желание нечто подобное. </w:t>
            </w:r>
          </w:p>
        </w:tc>
      </w:tr>
      <w:tr w:rsidR="00C575C4" w:rsidRPr="00C575C4" w:rsidTr="00CB6F77">
        <w:tc>
          <w:tcPr>
            <w:tcW w:w="2093" w:type="dxa"/>
          </w:tcPr>
          <w:p w:rsidR="00C575C4" w:rsidRPr="00C575C4" w:rsidRDefault="00C575C4" w:rsidP="00C575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 - Май</w:t>
            </w:r>
          </w:p>
        </w:tc>
        <w:tc>
          <w:tcPr>
            <w:tcW w:w="2977" w:type="dxa"/>
          </w:tcPr>
          <w:p w:rsidR="00C575C4" w:rsidRPr="00C575C4" w:rsidRDefault="00C575C4" w:rsidP="00C575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«В природе нет ничего лишнего»</w:t>
            </w:r>
          </w:p>
        </w:tc>
        <w:tc>
          <w:tcPr>
            <w:tcW w:w="4501" w:type="dxa"/>
          </w:tcPr>
          <w:p w:rsidR="00C575C4" w:rsidRPr="00C575C4" w:rsidRDefault="00C575C4" w:rsidP="00C575C4">
            <w:pPr>
              <w:numPr>
                <w:ilvl w:val="0"/>
                <w:numId w:val="4"/>
              </w:numPr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Сбор различного природного материала на территории д/</w:t>
            </w:r>
            <w:proofErr w:type="gramStart"/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proofErr w:type="gramStart"/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Сортировка</w:t>
            </w:r>
            <w:proofErr w:type="gramEnd"/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собранного материала по определенным признакам.</w:t>
            </w:r>
          </w:p>
          <w:p w:rsidR="00C575C4" w:rsidRPr="00C575C4" w:rsidRDefault="00C575C4" w:rsidP="00C575C4">
            <w:pPr>
              <w:numPr>
                <w:ilvl w:val="0"/>
                <w:numId w:val="4"/>
              </w:numPr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Обучать детей приемам использования природного материала в выполнении предметных и сюжетных картинок. Дети самостоятельно по придуманному сюжету подбирают природный материал, наклеивают его на лист картона.</w:t>
            </w:r>
          </w:p>
          <w:p w:rsidR="00C575C4" w:rsidRPr="00C575C4" w:rsidRDefault="00C575C4" w:rsidP="00C575C4">
            <w:pPr>
              <w:numPr>
                <w:ilvl w:val="0"/>
                <w:numId w:val="4"/>
              </w:numPr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5C4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Коллективная работа из всех ранее использованных природных материалов.</w:t>
            </w:r>
          </w:p>
        </w:tc>
      </w:tr>
    </w:tbl>
    <w:p w:rsidR="00943374" w:rsidRPr="004814A5" w:rsidRDefault="00943374" w:rsidP="00E92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1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43374" w:rsidRPr="004814A5" w:rsidRDefault="00943374" w:rsidP="00E92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3374" w:rsidRPr="004814A5" w:rsidSect="0032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C21"/>
    <w:multiLevelType w:val="hybridMultilevel"/>
    <w:tmpl w:val="A70E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4122"/>
    <w:multiLevelType w:val="hybridMultilevel"/>
    <w:tmpl w:val="FA30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6C68"/>
    <w:multiLevelType w:val="hybridMultilevel"/>
    <w:tmpl w:val="44723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736A4A"/>
    <w:multiLevelType w:val="hybridMultilevel"/>
    <w:tmpl w:val="2A706130"/>
    <w:lvl w:ilvl="0" w:tplc="43FEF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7DA4"/>
    <w:multiLevelType w:val="hybridMultilevel"/>
    <w:tmpl w:val="C45C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867"/>
    <w:rsid w:val="00293059"/>
    <w:rsid w:val="002E3947"/>
    <w:rsid w:val="00323CC4"/>
    <w:rsid w:val="00342867"/>
    <w:rsid w:val="003C4E01"/>
    <w:rsid w:val="004814A5"/>
    <w:rsid w:val="004871CF"/>
    <w:rsid w:val="007F1EA8"/>
    <w:rsid w:val="008C38BC"/>
    <w:rsid w:val="008C5E87"/>
    <w:rsid w:val="009171B7"/>
    <w:rsid w:val="00943374"/>
    <w:rsid w:val="00A67315"/>
    <w:rsid w:val="00AA4C4F"/>
    <w:rsid w:val="00BD0547"/>
    <w:rsid w:val="00BD52CA"/>
    <w:rsid w:val="00C575C4"/>
    <w:rsid w:val="00CF116C"/>
    <w:rsid w:val="00D21CE8"/>
    <w:rsid w:val="00E72542"/>
    <w:rsid w:val="00E92E80"/>
    <w:rsid w:val="00F1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867"/>
    <w:pPr>
      <w:ind w:left="720"/>
      <w:contextualSpacing/>
    </w:pPr>
  </w:style>
  <w:style w:type="table" w:styleId="a4">
    <w:name w:val="Table Grid"/>
    <w:basedOn w:val="a1"/>
    <w:uiPriority w:val="59"/>
    <w:rsid w:val="0034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4C9F-49CA-4B9C-B776-C74DA5A1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Комп</cp:lastModifiedBy>
  <cp:revision>8</cp:revision>
  <dcterms:created xsi:type="dcterms:W3CDTF">2011-10-24T12:25:00Z</dcterms:created>
  <dcterms:modified xsi:type="dcterms:W3CDTF">2014-02-03T12:31:00Z</dcterms:modified>
</cp:coreProperties>
</file>