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1B1FB7" w:rsidRP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52"/>
          <w:szCs w:val="52"/>
          <w:lang w:eastAsia="ru-RU"/>
        </w:rPr>
      </w:pPr>
      <w:r w:rsidRPr="004C622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52"/>
          <w:szCs w:val="52"/>
          <w:lang w:eastAsia="ru-RU"/>
        </w:rPr>
        <w:t>Консультация для родителей</w:t>
      </w:r>
    </w:p>
    <w:p w:rsidR="004C6227" w:rsidRP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52"/>
          <w:szCs w:val="52"/>
          <w:lang w:eastAsia="ru-RU"/>
        </w:rPr>
      </w:pPr>
    </w:p>
    <w:p w:rsidR="004C6227" w:rsidRPr="004C6227" w:rsidRDefault="004C6227" w:rsidP="004C6227">
      <w:pPr>
        <w:spacing w:before="24" w:after="2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72"/>
          <w:szCs w:val="72"/>
          <w:lang w:eastAsia="ru-RU"/>
        </w:rPr>
      </w:pPr>
      <w:r w:rsidRPr="004C622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72"/>
          <w:szCs w:val="72"/>
          <w:lang w:eastAsia="ru-RU"/>
        </w:rPr>
        <w:t>«Игры с крупой»</w:t>
      </w: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Default="004C6227" w:rsidP="004C6227">
      <w:pPr>
        <w:spacing w:before="24" w:after="2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227" w:rsidRPr="004C6227" w:rsidRDefault="004C6227" w:rsidP="004C6227">
      <w:pPr>
        <w:spacing w:before="24" w:after="24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62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Подготовила воспитатель </w:t>
      </w:r>
      <w:proofErr w:type="spellStart"/>
      <w:r w:rsidRPr="004C62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Коржова</w:t>
      </w:r>
      <w:proofErr w:type="spellEnd"/>
      <w:r w:rsidRPr="004C62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Т.С.</w:t>
      </w:r>
    </w:p>
    <w:p w:rsidR="001B1FB7" w:rsidRPr="001B1FB7" w:rsidRDefault="004C6227" w:rsidP="001B1FB7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1B1FB7" w:rsidRPr="001B1FB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ECDF871" wp14:editId="2EC0D128">
            <wp:extent cx="3667125" cy="2438400"/>
            <wp:effectExtent l="0" t="0" r="9525" b="0"/>
            <wp:docPr id="1" name="Рисунок 1" descr="Игры с крупой и развитие мелкой моторики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крупой и развитие мелкой моторики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Крупа - очень полезный и приятный материал для за</w:t>
      </w:r>
      <w:r w:rsidR="00116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нятий с ребенком, кроме того она способствуе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 </w:t>
      </w:r>
      <w:hyperlink r:id="rId6" w:history="1">
        <w:r w:rsidRPr="001B1F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развитию мелкой моторики</w:t>
        </w:r>
      </w:hyperlink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bookmarkStart w:id="0" w:name="_GoBack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игр с крупами подойдет все, что есть в доме: гречка, просо, фасоль, семечки, горох и</w:t>
      </w:r>
      <w:r w:rsidR="003E0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  обычная</w:t>
      </w:r>
      <w:proofErr w:type="gramEnd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соль, ну и конечно различные емкости, ложечки и сито.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Первое знакомство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Прячем ручки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большую миску, высыпьте в нее крупу -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Искупаемся</w:t>
      </w:r>
    </w:p>
    <w:p w:rsidR="001B1FB7" w:rsidRPr="001B1FB7" w:rsidRDefault="001B1FB7" w:rsidP="004C6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тазик или детскую ванночку, не большой, но чтобы туда мог сесть и встать ребенок, насыпьте туда гречку или другую крупу, предложите ребенку сначала походить в тазике, а потом и присесть: «Отличный массаж!». У некоторых детишек такое купание вызывает огромный восторг, поэтому будьте готовы, что содержимое тазика окажется вне его, поэтому часто таким «купанием» в ванной комнате!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Ищем секрет</w:t>
      </w:r>
    </w:p>
    <w:p w:rsid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Спрятать можно не только ручки, но и игрушки, различные предметы, крупную фасоль. Предложите ребенку отыскать их. А если мисок будет 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больше и в каждой будет свой секрет, то без сомнения интерес возрастет еще больше!</w:t>
      </w:r>
    </w:p>
    <w:p w:rsidR="004C6227" w:rsidRPr="001B1FB7" w:rsidRDefault="004C622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41DB0764" wp14:editId="0166454E">
            <wp:extent cx="3028950" cy="1514475"/>
            <wp:effectExtent l="0" t="0" r="0" b="9525"/>
            <wp:docPr id="5" name="Рисунок 5" descr="https://encrypted-tbn2.gstatic.com/images?q=tbn:ANd9GcQeDq1yU_nDppcaUUoPAnroCP8y5sSTRwqPMIaD9dFoGFrngncx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eDq1yU_nDppcaUUoPAnroCP8y5sSTRwqPMIaD9dFoGFrngncx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Пересыпаем крупу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манка…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Покормим птичек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на улицу с собой пшено, семечки и покормите птиц: «Вот прилетели к нам птички: пи-пи-пи! Птички просят покушать. Что птички клюют? Да, зёрнышки. Давай насыплем птичкам зёрны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шек. Клюйте, птички, зёрнышки!».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Вкусная кашка</w:t>
      </w:r>
    </w:p>
    <w:p w:rsidR="001B1FB7" w:rsidRPr="001B1FB7" w:rsidRDefault="001B1FB7" w:rsidP="004C6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Добавив в манную крупу воды, сварите «кашку» для куклы, а затем покормите мишку, зайку, куклу: «Вот крупа. Добавим в неё водичку. Помешай кашку! Варись-варись, кашка! Готова каша? Давай кормить куклу?! Ах! Какая вкусная кашка!». Через некоторое время обратите внимание ребенка, что она разбухла.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Сортируем, перекладываем, собираем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тарелочки: «Смотри, горошинки и </w:t>
      </w:r>
      <w:proofErr w:type="spellStart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фасолинки</w:t>
      </w:r>
      <w:proofErr w:type="spellEnd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перемешались. Давай разложим горошинки на эту таре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лочку, а </w:t>
      </w:r>
      <w:proofErr w:type="spellStart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фасолинки</w:t>
      </w:r>
      <w:proofErr w:type="spellEnd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на эту».</w:t>
      </w:r>
    </w:p>
    <w:p w:rsid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Перемешать можно манку и фасоль, тогда разделить их можно с помощью сита, предварительно продемонстрируйте этот способ малышу!</w:t>
      </w:r>
    </w:p>
    <w:p w:rsidR="00940FF7" w:rsidRPr="001B1FB7" w:rsidRDefault="00940FF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0374E95" wp14:editId="578E9E55">
            <wp:extent cx="2466975" cy="1847850"/>
            <wp:effectExtent l="0" t="0" r="9525" b="0"/>
            <wp:docPr id="6" name="Рисунок 6" descr="https://encrypted-tbn2.gstatic.com/images?q=tbn:ANd9GcR9jBxbULtIDP-b8W39BFuorJG21IWR-TtHIQK3jvz9A94fVfz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9jBxbULtIDP-b8W39BFuorJG21IWR-TtHIQK3jvz9A94fVfzH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Счет, форма, цвет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Возьмите макароны разного цвета, формы (сейчас в магазинах они представлены в изобилие), перемешайте их, а затем предложите ребенку их разложить по тарелочкам, предварительно положите на каждую тарелку по 2-3 одинаковых </w:t>
      </w:r>
      <w:proofErr w:type="spellStart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макарошки</w:t>
      </w:r>
      <w:proofErr w:type="spellEnd"/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у ребенка сработала ассоциация: «Круглая к круглой, звездочка к звездочке», «бантик к бантику» или «красная к красной, зеленая к зеленой».</w:t>
      </w:r>
    </w:p>
    <w:p w:rsidR="001B1FB7" w:rsidRPr="001B1FB7" w:rsidRDefault="00116811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B1FB7" w:rsidRPr="001B1F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Разного цвета могут быть не только макароны, но и фасоль, горох, рис.</w:t>
        </w:r>
      </w:hyperlink>
    </w:p>
    <w:p w:rsidR="004C6227" w:rsidRPr="00940FF7" w:rsidRDefault="001B1FB7" w:rsidP="00940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знать, что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поднос и крупу на которой будите рисовать (для рисования хорошо подойдет манка, кукурузная крупа, соль, но так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Покажите малышу, как брать крупу – тремя пальцами, щепоткой!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Нарисуйте основные фигуры – круг, квадрат, треугольник, овал!</w:t>
      </w:r>
    </w:p>
    <w:p w:rsid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и конечно, все, что придет в голову. Фантазируйте!</w:t>
      </w:r>
    </w:p>
    <w:p w:rsidR="00940FF7" w:rsidRPr="001B1FB7" w:rsidRDefault="00940FF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B1FB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DD2F1C2" wp14:editId="30916D54">
            <wp:extent cx="1905000" cy="1476375"/>
            <wp:effectExtent l="0" t="0" r="0" b="9525"/>
            <wp:docPr id="7" name="Рисунок 7" descr="игры с крупами 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крупами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Аппликации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макарон разной формы можно сделать необычные картины, для это необходимы только клей, бумага, макароны и фантазия!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Крупы тоже можно использовать для занятий аппликацией, для этого возьмите клей-карандаш, листок бумаги, а затем нарисуйте сюжет или напишите слово. Затем возьмите мелкую крупу и засыпьте листок, стряхните излишки – картина готова!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Бусы из макарон</w:t>
      </w:r>
    </w:p>
    <w:p w:rsidR="004C6227" w:rsidRPr="001B1FB7" w:rsidRDefault="001B1FB7" w:rsidP="004C6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понадобиться макароны с отверстиями и шнурок. Покажите малышу, как нанизать макароны на шнурок: «Ниточку в дырочку» и дайте ему возможность дальше самому заняться этим непростым занятием. А рядом вы можете делать свои бусы.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Пластилиновые фантазии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Крупа, бобовые, макароны, орехи – идеально подходят как дополнительные аксессуары для занятий с пластилином. Скорлупки от орехов могут стать шляпками или зонтиками, горох может заменить глазки, пуговки. Можно приготовить пиццу, раскатав пласт из пластилина и «вдавив» в него разнообразные «ингредиенты», или украсить вазочку, предварительно </w:t>
      </w: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облепив ее пластилином. Манку можно насыпать на пластилин и получится пушистый снег, макароны необычной формы могут превратиться в цветы.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1F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Найди такой же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этой игры понадобятся некоторые дополнительные приготовления.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Идея в том, чтобы найти пару предмету либо по звуку, либо по ощущениям.</w:t>
      </w:r>
    </w:p>
    <w:p w:rsid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первого варианта необходимо четное количество пластиковых контейнеров от киндер-сюрпризов, в каждые два засыпать одинаковые крупы, бобовые, макароны, аккуратно заклеить их лентой или клеем (внутри по стыку). В начале игры предложить ребенку изучить </w:t>
      </w:r>
      <w:hyperlink r:id="rId12" w:history="1">
        <w:r w:rsidRPr="001B1FB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шарики-</w:t>
        </w:r>
        <w:proofErr w:type="spellStart"/>
        <w:r w:rsidRPr="001B1FB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шумелки</w:t>
        </w:r>
        <w:proofErr w:type="spellEnd"/>
      </w:hyperlink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затем обратить внимания, что здесь имеются одинаковые по звучанию шарики, взять один шарик и предложить: «Давай найдем такой же!».</w:t>
      </w:r>
    </w:p>
    <w:p w:rsidR="00940FF7" w:rsidRPr="001B1FB7" w:rsidRDefault="00940FF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2F6E04" wp14:editId="6042D469">
            <wp:extent cx="2105025" cy="1304290"/>
            <wp:effectExtent l="0" t="0" r="9525" b="0"/>
            <wp:docPr id="8" name="Рисунок 8" descr="http://1.bp.blogspot.com/-iB_LhTS9RBY/UUkl9nXEeQI/AAAAAAAABRA/_Q-gi5h124A/s1600/sou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iB_LhTS9RBY/UUkl9nXEeQI/AAAAAAAABRA/_Q-gi5h124A/s1600/soun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60" cy="13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3BB5776" wp14:editId="006A15A9">
            <wp:extent cx="2019300" cy="1314450"/>
            <wp:effectExtent l="0" t="0" r="0" b="0"/>
            <wp:docPr id="9" name="Рисунок 9" descr="https://encrypted-tbn0.gstatic.com/images?q=tbn:ANd9GcSMu7qKLxH-F6sfWWJdQTedZyVxwjuUmm_zovHO-cRibO2EcJ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Mu7qKLxH-F6sfWWJdQTedZyVxwjuUmm_zovHO-cRibO2EcJj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второго варианта необходимо сшить четное количество мешочков, но обязательно одинаковых по цвету и фактуре, в каждые два засыпать одинаковые крупы, бобовые или макароны, затем каждый мешочек закрыть (запечатать/ запаковать). Далее алгоритм тот же, что и с шариками: дата освоиться и предложить найти такой же.</w:t>
      </w:r>
    </w:p>
    <w:p w:rsidR="001B1FB7" w:rsidRPr="001B1FB7" w:rsidRDefault="001B1FB7" w:rsidP="001B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 ценное и полезное, что мы можем дать нашим детям – это внимание! Поэтому играйте, занимайтесь, фантазируйте и проводите время вместе со своими детьми!</w:t>
      </w:r>
    </w:p>
    <w:bookmarkEnd w:id="0"/>
    <w:p w:rsidR="000368F8" w:rsidRDefault="000368F8"/>
    <w:sectPr w:rsidR="000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94"/>
    <w:rsid w:val="000368F8"/>
    <w:rsid w:val="00116811"/>
    <w:rsid w:val="001B1FB7"/>
    <w:rsid w:val="002B0694"/>
    <w:rsid w:val="003E051D"/>
    <w:rsid w:val="004C6227"/>
    <w:rsid w:val="009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3C46-B66C-4BE9-881A-3EAB76C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gorodok.ru/dosug-s-rebenkom/idei-na-zametku/137-sharika-shumel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gorodok.ru/obrazovanie/zanyatiya-s-rebenk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gorodok.ru/images/materials/obrazovanie/%D0%B8%D0%B3%D1%80%D1%8B_%D1%81_%D0%BA%D1%80%D1%83%D0%BF%D0%B0%D0%BC%D0%B8_3.jpg" TargetMode="External"/><Relationship Id="rId4" Type="http://schemas.openxmlformats.org/officeDocument/2006/relationships/hyperlink" Target="http://www.dgorodok.ru/media/k2/items/cache/7293a47c0f4cdddd46ff10bcf3d23287_XL.jpg" TargetMode="External"/><Relationship Id="rId9" Type="http://schemas.openxmlformats.org/officeDocument/2006/relationships/hyperlink" Target="http://www.dgorodok.ru/dosug-s-rebenkom/idei-na-zametku/156-kak-raskrasit-krupu-dom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2014-04-09T10:44:00Z</cp:lastPrinted>
  <dcterms:created xsi:type="dcterms:W3CDTF">2014-04-06T12:43:00Z</dcterms:created>
  <dcterms:modified xsi:type="dcterms:W3CDTF">2015-03-18T17:00:00Z</dcterms:modified>
</cp:coreProperties>
</file>