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6"/>
        <w:gridCol w:w="1785"/>
        <w:gridCol w:w="1990"/>
        <w:gridCol w:w="2125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День </w:t>
            </w:r>
          </w:p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Групповая, подгрупповая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Понедельник   11.01.2016 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«Весёлые обезьянки»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Сергея  мыть руки с мылом и вытирать полотенцем.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«Принеси такого же цвета». Формирование словаря: мягкий, красный, желтый, большой, маленький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Чтение книг из книжного уголка по желанию детей.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«Бегите ко мне»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</w:tc>
      </w:tr>
      <w:tr w:rsidR="00456E57" w:rsidRPr="00456E57" w:rsidTr="00456E57">
        <w:trPr>
          <w:cantSplit/>
          <w:trHeight w:val="65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226F3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</w:t>
            </w:r>
            <w:r w:rsidR="00456E57"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ОД:</w:t>
            </w: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Познавательное развитие. </w:t>
            </w: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Ф.Э.М.П.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t xml:space="preserve"> Игровая ситуация "Играем с флажками</w:t>
            </w:r>
          </w:p>
          <w:p w:rsidR="00456E57" w:rsidRPr="00456E57" w:rsidRDefault="00456E57" w:rsidP="00456E57">
            <w:pPr>
              <w:pStyle w:val="23"/>
              <w:shd w:val="clear" w:color="auto" w:fill="auto"/>
            </w:pPr>
            <w:r w:rsidRPr="00456E57">
              <w:rPr>
                <w:b/>
                <w:color w:val="FF0000"/>
              </w:rPr>
              <w:t>Цели:</w:t>
            </w:r>
            <w:r w:rsidRPr="00456E57">
              <w:t xml:space="preserve"> Развитие умения формировать группы однородных предметов, различать количество предметов:</w:t>
            </w:r>
            <w:r w:rsidRPr="00456E57">
              <w:rPr>
                <w:i/>
              </w:rPr>
              <w:t xml:space="preserve"> много- много. </w:t>
            </w:r>
            <w:r w:rsidRPr="00456E57">
              <w:t>Формирование умения употреблять в речи существительные в единственном и множественном числе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И. 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Помораева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В.А.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Позина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456E57" w:rsidRPr="00456E57" w:rsidTr="00456E57">
        <w:trPr>
          <w:cantSplit/>
          <w:trHeight w:val="89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Физическая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1часть.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Ходьба в колонне по одному. Ходьба и бег в чередовании.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Повторить ходьбу с выполнением задания; упражнять в сохранении равновесия на ограниченной площади опоры; прыжки на двух ногах, продвигаясь вперёд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Л.И.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Пензулаева</w:t>
            </w:r>
            <w:proofErr w:type="spellEnd"/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стр.23</w:t>
            </w:r>
          </w:p>
        </w:tc>
      </w:tr>
      <w:tr w:rsidR="00456E57" w:rsidRPr="00456E57" w:rsidTr="00456E57">
        <w:trPr>
          <w:cantSplit/>
          <w:trHeight w:val="11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КАРТОЧКА №11.                                                                            В ненастную погоду наблюдение из окна: идет дождь, гулять нельзя. Дождь мокрый, капает на землю, на растения, все сырое на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дороках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Разучивание с Кристиной и Кириллом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потешки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«Дождик – дождик»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«Зайка серый умывается»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Приучить детей слушать текст и выполнять движения в соответствии с содержанием, особое внимание уделять выполнению подскоков.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детей с выносным материалом.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Уборка игрушек с участка.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Возвращение с прогулки чтение детям подготовка к обеду обед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Трудовые поручения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помогаем накрывать на стол.</w:t>
            </w:r>
          </w:p>
          <w:p w:rsidR="00456E57" w:rsidRPr="00456E57" w:rsidRDefault="00456E57" w:rsidP="00456E57">
            <w:pPr>
              <w:pStyle w:val="afb"/>
              <w:shd w:val="clear" w:color="auto" w:fill="FFFFFF"/>
              <w:spacing w:before="208" w:beforeAutospacing="0" w:after="208" w:afterAutospacing="0"/>
              <w:rPr>
                <w:sz w:val="18"/>
                <w:szCs w:val="18"/>
              </w:rPr>
            </w:pPr>
            <w:r w:rsidRPr="00456E57">
              <w:rPr>
                <w:sz w:val="18"/>
                <w:szCs w:val="18"/>
              </w:rPr>
              <w:t>Учить детей оказывать посильную помощь взрослым, активизировать в речи названия  предметов сервировки, блюд. Формировать начальные представления о роли  труда  в  жизни людей</w:t>
            </w:r>
            <w:proofErr w:type="gramStart"/>
            <w:r w:rsidRPr="00456E57">
              <w:rPr>
                <w:sz w:val="18"/>
                <w:szCs w:val="18"/>
              </w:rPr>
              <w:t xml:space="preserve"> ,</w:t>
            </w:r>
            <w:proofErr w:type="gramEnd"/>
            <w:r w:rsidRPr="00456E57">
              <w:rPr>
                <w:sz w:val="18"/>
                <w:szCs w:val="18"/>
              </w:rPr>
              <w:t xml:space="preserve"> воспитывать трудолюбие.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Аудиотека</w:t>
            </w:r>
            <w:proofErr w:type="spellEnd"/>
          </w:p>
        </w:tc>
      </w:tr>
      <w:tr w:rsidR="00456E57" w:rsidRPr="00226F37" w:rsidTr="00456E57">
        <w:trPr>
          <w:cantSplit/>
          <w:trHeight w:val="159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Постепенный подъем детей, бодрящая гимнастика, массажная дорожка Гимнастика пробуждения «Уголёк»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 снимать колготки и трусики в туалете.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Рассмотреть  иллюстрации. Попросить найти соответствующие игрушки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Внести в книжный уголок книгу Дружининой «Забавные малыши»,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пробуждения»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Т.А.Шорыгина  «Беседы о хорошем и плохом поведении» ст.47-48</w:t>
            </w:r>
          </w:p>
        </w:tc>
      </w:tr>
      <w:tr w:rsidR="00456E57" w:rsidRPr="00226F37" w:rsidTr="00456E57">
        <w:trPr>
          <w:cantSplit/>
          <w:trHeight w:val="83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Продуктивная деятельность. Конструирование «Мебель» (стул и стол)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Учить создавать постройки, комбинируя детали по-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разному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используя прием накладывания и прикладывания деталей. Продолжать учить различать и называть строительные детали. Воспитывать эстетические чувства.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Словарная работа: кирпичик желтого цвета, кубик, какого цвета.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lastRenderedPageBreak/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7"/>
        <w:gridCol w:w="1793"/>
        <w:gridCol w:w="1990"/>
        <w:gridCol w:w="2126"/>
        <w:gridCol w:w="2410"/>
        <w:gridCol w:w="3261"/>
        <w:gridCol w:w="2270"/>
        <w:gridCol w:w="1978"/>
      </w:tblGrid>
      <w:tr w:rsidR="00456E57" w:rsidRPr="00226F37" w:rsidTr="00456E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Вторник    12.01.2016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 детей в группу. Предложить детям дидактические игры- шнуровки «Ежик», «Зайка» Утренняя гимнастика «Весёлые обезьянки»: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мелкой моторики: перекладывание пуговиц из одной баночки в другую с Ромой и Витой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Расширение ориентировки в окружающем и развитие речи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Кто с нами живет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 учить узнавать на картинках знакомых домашних животных и птиц, называть их, прибегая к звукоподражаниям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Чтение книг из книжного уголка по желанию детей.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«Бегите ко мне»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М.Д.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Маханева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 142-143</w:t>
            </w:r>
          </w:p>
        </w:tc>
      </w:tr>
      <w:tr w:rsidR="00456E57" w:rsidRPr="00456E57" w:rsidTr="00456E57">
        <w:trPr>
          <w:cantSplit/>
          <w:trHeight w:val="120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Художественно-эстетическое развитие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  <w:t>Рисование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Тема: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"Воздушные шарики"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Цели: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Учить детей правильно держать в руке карандаш; рисовать круги; формировать интерес к рисованию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И.А.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Янушко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Изобразительная деятельность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</w:tr>
      <w:tr w:rsidR="00456E57" w:rsidRPr="00456E57" w:rsidTr="00456E57">
        <w:trPr>
          <w:cantSplit/>
          <w:trHeight w:val="89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Физическая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Тема: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2часть.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Общеразвивающие упражнения с обручем.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Основные виды движений: прыжки, прыжки на двух ногах между "пеньками".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Упражнять детей в ходьбе колонной по одному, беге в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рассыпную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в прыжках на двух ногах между предметами;  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Л.И.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Пензулаева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Физкультурные занятия в детском саду.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КАРТОЧКА №13.                                                                           *ЗИМА*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НАБЛЮДЕНИЕ: Понаблюдать, как кружатся первые снежинки. Появляется лед на лужах.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Разучивание стихотворения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«Снег»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Познамской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Кириллом 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«Мы большой построим дом».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Приучить детей слушать текст и выполнять движения в соответствии с содержанием.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Выносной материал, учить детей пользоваться предметами замещения.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САМОСТОЯТЕЛЬНЫЕ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 с выносным материалом.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Уборка игрушек на участке.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Воспитывать опрятность, аккуратность и трудолюбие. Воспитывать культурно-гигиенические навыки и опрятность. </w:t>
            </w:r>
            <w:proofErr w:type="spellStart"/>
            <w:proofErr w:type="gramStart"/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</w:t>
            </w:r>
            <w:proofErr w:type="spellEnd"/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,</w:t>
            </w:r>
            <w:proofErr w:type="spellStart"/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уважение</w:t>
            </w:r>
            <w:proofErr w:type="spellEnd"/>
            <w:proofErr w:type="gramEnd"/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Прослушивание </w:t>
            </w:r>
            <w:proofErr w:type="spellStart"/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релаксирующей</w:t>
            </w:r>
            <w:proofErr w:type="spellEnd"/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музыки перед  сном.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Н.Ф. Губанова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 75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Сергея и Рому собирать игрушки на место после игр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Поиграть с детьми в кубики с картинками, рассмотреть их, попробовать сжать рукой.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«Бегите ко мне»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пробуждения»</w:t>
            </w:r>
          </w:p>
        </w:tc>
      </w:tr>
      <w:tr w:rsidR="00456E57" w:rsidRPr="00226F37" w:rsidTr="00456E57">
        <w:trPr>
          <w:cantSplit/>
          <w:trHeight w:val="112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Прогулка Экскурсия по участку детского сада. Задачи: обратить внимание детей на </w:t>
            </w:r>
            <w:proofErr w:type="gramStart"/>
            <w:r w:rsidRPr="00456E5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изменения</w:t>
            </w:r>
            <w:proofErr w:type="gramEnd"/>
            <w:r w:rsidRPr="00456E5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произошедшие на участке, рассказать о явлениях природы, характерных для Января, о жизнедеятельности диких и домашних животных в этот период, активизировать речь детей, поддерживать познавательный интерес.</w:t>
            </w:r>
          </w:p>
          <w:p w:rsidR="00456E57" w:rsidRPr="00456E57" w:rsidRDefault="00456E57" w:rsidP="00456E57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456E5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456E5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/И «Снеговики» цель: развивать двигательную активность, снимать эмоциональное напряжение.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7"/>
        <w:gridCol w:w="1786"/>
        <w:gridCol w:w="1990"/>
        <w:gridCol w:w="2126"/>
        <w:gridCol w:w="2410"/>
        <w:gridCol w:w="3261"/>
        <w:gridCol w:w="2270"/>
        <w:gridCol w:w="1985"/>
      </w:tblGrid>
      <w:tr w:rsidR="00456E57" w:rsidRPr="00226F37" w:rsidTr="00456E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14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Групповая, подгрупповая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456E57" w:rsidTr="00456E57">
        <w:trPr>
          <w:cantSplit/>
          <w:trHeight w:val="161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Среда  13.01.2016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«Весёлые обезьянки»: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 деятельность детей в центрах развития,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  Женю стягивать колготки и трусики перед тем, как сесть на горшок.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fb"/>
              <w:shd w:val="clear" w:color="auto" w:fill="FFFFFF"/>
              <w:spacing w:before="208" w:beforeAutospacing="0" w:after="208" w:afterAutospacing="0"/>
              <w:rPr>
                <w:sz w:val="18"/>
                <w:szCs w:val="18"/>
              </w:rPr>
            </w:pPr>
            <w:r w:rsidRPr="00456E57">
              <w:rPr>
                <w:sz w:val="18"/>
                <w:szCs w:val="18"/>
              </w:rPr>
              <w:t>Формирование элементарных представлений о зиме (сезонные изменения в природе, одежде людей, на участке детского сада)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в сенсорном уголке.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Сенсорное развитие (мягкое и твердое)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Материал: пластмассовые кубики и мягкие кубики с картинками.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Пластмассовые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стучат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мягкие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мнутся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Ульева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Е. ст. 91</w:t>
            </w:r>
          </w:p>
        </w:tc>
      </w:tr>
      <w:tr w:rsidR="00456E57" w:rsidRPr="00456E57" w:rsidTr="00456E57">
        <w:trPr>
          <w:cantSplit/>
          <w:trHeight w:val="65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lang w:val="ru-RU"/>
              </w:rPr>
              <w:t>Развитие речи.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  <w:spacing w:line="240" w:lineRule="exact"/>
            </w:pPr>
            <w:r w:rsidRPr="00456E57">
              <w:rPr>
                <w:b/>
                <w:color w:val="FF0000"/>
              </w:rPr>
              <w:t>Тем а :</w:t>
            </w:r>
            <w:r w:rsidRPr="00456E57">
              <w:rPr>
                <w:rStyle w:val="70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t>Чтение сказки Л.Н.Толстого</w:t>
            </w:r>
            <w:proofErr w:type="gramStart"/>
            <w:r w:rsidRPr="00456E57">
              <w:t>"Т</w:t>
            </w:r>
            <w:proofErr w:type="gramEnd"/>
            <w:r w:rsidRPr="00456E57">
              <w:t>ри медведя"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bCs/>
                <w:i/>
                <w:iCs/>
                <w:color w:val="5A5A5A" w:themeColor="text1" w:themeTint="A5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Цели: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Познакомить детей со сказкой  "Три медведя", приучая их внимательно слушать относительно большие по объёму художественные произведения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В.В. Гербова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6E57" w:rsidRPr="00456E57" w:rsidTr="00456E57">
        <w:trPr>
          <w:cantSplit/>
          <w:trHeight w:val="71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Восприятие музыкального произведения, пение, песенное творчество, музыкально-ритмические движения. По плану музыкального работника.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111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КАРТОЧКА №12.                                                                         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Наблюдение за машиной (грузовик).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д/и.: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«Как гудит машина?»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Закрепить произношение согласных звуков. Отработка силы, громкости голоса.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Сергеем и Романом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«Поезд»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научить детей ходить и бегать друг за другом небольшими группами. Сначала держась друг за друга, затем не держась. Действие по сигналу.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Уборка мусора с участка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Просмотр мультфильма по желанию детей. 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аккуратно складывать одежду перед сном. Поощрять стремление  детей к самостоятельности.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«Где мой горшочек» - продолжать учить находить свой горшок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Релаксация перед сном.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Кристину правильно надевать обувь.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Продолжать учить надевать вещи с помощью воспитателя. Предложить поиграть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построить дорожку для куклы. </w:t>
            </w: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П\и «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Принеси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игрушку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Обогащение  предметно-развивающей среды  иллюстрациями на тему «Зима»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после сна»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226F37" w:rsidTr="00456E57">
        <w:trPr>
          <w:cantSplit/>
          <w:trHeight w:val="112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  <w:tabs>
                <w:tab w:val="left" w:pos="243"/>
                <w:tab w:val="left" w:pos="637"/>
              </w:tabs>
              <w:spacing w:line="240" w:lineRule="exact"/>
              <w:rPr>
                <w:lang w:eastAsia="en-US" w:bidi="en-US"/>
              </w:rPr>
            </w:pPr>
            <w:r w:rsidRPr="00456E57">
              <w:t xml:space="preserve">Чтение стихотворения А. </w:t>
            </w:r>
            <w:proofErr w:type="spellStart"/>
            <w:r w:rsidRPr="00456E57">
              <w:t>Барто</w:t>
            </w:r>
            <w:proofErr w:type="spellEnd"/>
            <w:r w:rsidRPr="00456E57">
              <w:t xml:space="preserve"> «Лошадка». Цель: напомнить детям стихотворение, рассказать о том, чем питаются лошади, что они любят. Учить выполнять игровые </w:t>
            </w:r>
            <w:proofErr w:type="gramStart"/>
            <w:r w:rsidRPr="00456E57">
              <w:t>действия</w:t>
            </w:r>
            <w:proofErr w:type="gramEnd"/>
            <w:r w:rsidRPr="00456E57">
              <w:t xml:space="preserve"> описанные в стихотворении. Весёлый конкурс «Попади в ведро». Цель: задание развивает глазомер и координацию движений.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6"/>
        <w:gridCol w:w="1785"/>
        <w:gridCol w:w="1990"/>
        <w:gridCol w:w="2125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Четверг 14.01.2016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«Весёлые обезьянки»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развития, дежурство. Учить детей правильно накрывать на стол.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Спросить у Жени  какое сейчас время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Показать детям игрушку «Поезд», поиграть с ней. Выполнение упражнения на звукоподражание «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ту-ту</w:t>
            </w:r>
            <w:proofErr w:type="spellEnd"/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Рассмотреть с детьми книжку в центре книги. «Звери: мамы и детеныши». Задать вопросы: кто это, покажи, где ушки, хвост, лапки.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Попросить родителей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65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Художественно-эстетическое развитие.</w:t>
            </w: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  <w:t>Лепка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Тема: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Лепка из пластилина, солёного теста  "Снеговики играют в снежки"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Цели: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Раскатывание комочков пластилина круговыми движениями ладоней для получения снежков в форме шара.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коллективной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композиции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чувства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мелкой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моторики</w:t>
            </w:r>
            <w:proofErr w:type="spellEnd"/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И.А. Лыкова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Изобразительная деятельность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</w:tr>
      <w:tr w:rsidR="00456E57" w:rsidRPr="00456E57" w:rsidTr="00456E57">
        <w:trPr>
          <w:cantSplit/>
          <w:trHeight w:val="117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3часть.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Игра малой подвижности "Найдём цыплёнка"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Повторить ходьбу с выполнением задания; упражнять в сохранении равновесия на ограниченной площади опоры; прыжки на двух ногах, продвигаясь вперёд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Л.И.Пензулаева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</w:t>
            </w:r>
            <w:proofErr w:type="spellEnd"/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43 </w:t>
            </w: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КАРТОЧКА №14.                                                                         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Сформировать у детей представление о зиме. В солнечный день обратите внимание на красоту зимнего пейзажа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 Кирилла отталкиваться, держать равновесие.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«Вороны»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Дети изображают ворон, подражают воспитателю, действуют по сигналу.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САМОСТОЯТЕЛЬНЫЕ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 детей с выносным материалом.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Очистить участок от снега.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Рассмотреть иллюстрации  к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потешке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«Ладушки-ладушки». Продолжать формировать поведение детей, соответствующее нормам и правилам: садится за стол с чистыми руками, правильно вести себя за столом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Релаксация перед сном, прослушивание музыкальной композиции.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Т.А.Шорыгина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ст.28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Воспитывать у  Жени  правильное поведение во время приёма пищи.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Воспитания навыков самообслуживания, и взаимопомощи при одевании. Учить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правильно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надевать одежду и обувь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Свободная деятельность детей в центрах творчества, книги.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гимнастик после сна</w:t>
            </w:r>
          </w:p>
        </w:tc>
      </w:tr>
      <w:tr w:rsidR="00456E57" w:rsidRPr="00226F37" w:rsidTr="00456E57">
        <w:trPr>
          <w:cantSplit/>
          <w:trHeight w:val="102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«В лес к друзьям». Программное содержание: побуждать детей узнавать и называть животных леса; развивать восприятие, умение рассматривать изображение, воспитывать элементарные правила поведения, обозначаемые словами «можно», «нельзя», любовь, заботу к животным леса.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4"/>
        <w:gridCol w:w="1783"/>
        <w:gridCol w:w="1990"/>
        <w:gridCol w:w="2129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Пятница  15.01.2016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Утренняя гимнастика «Весёлые обезьянки»: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Продолжать учить Кирилла  правильно мыть руки и вытирать насухо индивидуальным полотенцем.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ситуативный разговор о том, как нужно одеваться в осенний  период. Чтение стихотворения «Зима»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Попросить родителей сделать пособия для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85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Тема: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Игра "Кто позвал? Дидактическая игра "Это,  зима?"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Цели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Style w:val="20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различать на слух звукоподражательные слова; Узнавать сверстников по голосу. Рассматривать с детьми раздаточные картинк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и(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зимние сюжеты) и объяснять, что на них изображено.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В.В. Гербова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6E57" w:rsidRPr="00456E57" w:rsidTr="00456E57">
        <w:trPr>
          <w:cantSplit/>
          <w:trHeight w:val="68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Восприятие музыкального произведения, пение, песенное творчество, музыкально-ритмические движения. По плану музыкального работника.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КАРТОЧКА №15.                                                                        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Наблюдаем за ветром, познакомить детей с такими явлениями, как «метель» и «вьюга».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«Как поет ветер?» дети изображают гудение ветра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«Целься вернее»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Упражнять детей в бросании в горизонтальную цель. Развивать ловкость, глазомер, координацию движений.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САМОСТОЯТЕЛЬНЫЕ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Построить горку, игры с выносным материалом. Слепить снеговика.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Сбор игрушек на участке.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по воспитанию культуры поведения за столом в обед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побуждать выполнять элементарные правила поведения во время приёма пищи. Релаксация перед сном, прослушивание музыкальной композиции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Т.А.Шорыгина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ст.19-21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индивидуальная работа в центре художественно-эстетического  развития с Кристиной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правильно держать карандаш, аккуратно придерживать лист бумаги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обогащение предметно-развивающей среды книгой.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Раскрасавица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Зима»,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гимнастик после сна</w:t>
            </w:r>
          </w:p>
        </w:tc>
      </w:tr>
      <w:tr w:rsidR="00456E57" w:rsidRPr="00226F37" w:rsidTr="00456E57">
        <w:trPr>
          <w:cantSplit/>
          <w:trHeight w:val="102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культурно-гигиенических навыков: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одевании на прогулку учить детей снимать обувь  и убирать их в шкаф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«В лес к друзьям». Программное содержание: побуждать детей узнавать и называть животных леса; развивать восприятие, умение рассматривать изображение, воспитывать элементарные правила поведения, обозначаемые словами «можно», «нельзя», любовь, заботу к животным леса.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6"/>
        <w:gridCol w:w="1785"/>
        <w:gridCol w:w="1990"/>
        <w:gridCol w:w="2125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День </w:t>
            </w:r>
          </w:p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Групповая, подгрупповая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Понедельник   18.01.2016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«Весёлые обезьянки»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со строительным материалом 2-х цветов: построить комнату для куколки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«Воробышки и кот»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Продолжать учить писать в горшок, а не в штанишки.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Увеличить двигательную активность детей во время утренней гимнастики: чередовать бег и ходьбу, медленную и быструю ходьбу, включать подвижные игры на тренировку в беге.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</w:tc>
      </w:tr>
      <w:tr w:rsidR="00456E57" w:rsidRPr="00456E57" w:rsidTr="00456E57">
        <w:trPr>
          <w:cantSplit/>
          <w:trHeight w:val="65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Познавательное развитие. </w:t>
            </w: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Ф.Э.М.П.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t xml:space="preserve"> Игровая ситуация "Играем со снежными комочками"</w:t>
            </w:r>
          </w:p>
          <w:p w:rsidR="00456E57" w:rsidRPr="00456E57" w:rsidRDefault="00456E57" w:rsidP="00456E57">
            <w:pPr>
              <w:pStyle w:val="23"/>
              <w:shd w:val="clear" w:color="auto" w:fill="auto"/>
            </w:pPr>
            <w:r w:rsidRPr="00456E57">
              <w:rPr>
                <w:b/>
                <w:color w:val="FF0000"/>
              </w:rPr>
              <w:t>Цели:</w:t>
            </w:r>
            <w:r w:rsidRPr="00456E57">
              <w:t xml:space="preserve"> Развивать умение различать контрастные по величине предметы и обозначать их соответствующими словами:</w:t>
            </w:r>
            <w:r w:rsidRPr="00456E57">
              <w:rPr>
                <w:i/>
              </w:rPr>
              <w:t xml:space="preserve"> большой, маленький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И. 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Помораева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В.А.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Позина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</w:tr>
      <w:tr w:rsidR="00456E57" w:rsidRPr="00456E57" w:rsidTr="00456E57">
        <w:trPr>
          <w:cantSplit/>
          <w:trHeight w:val="108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Физическая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1часть</w:t>
            </w:r>
            <w:proofErr w:type="gram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гровое упражнение"На полянке".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2часть.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Общеразвивающие упражнения с обручем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Упражнять детей в ходьбе колонной по одному, беге в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рассыпную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в прыжках на двух ногах между предметами; в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Л.И.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Пензулаева</w:t>
            </w:r>
            <w:proofErr w:type="spellEnd"/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стр.45</w:t>
            </w:r>
          </w:p>
        </w:tc>
      </w:tr>
      <w:tr w:rsidR="00456E57" w:rsidRPr="00456E57" w:rsidTr="00456E57">
        <w:trPr>
          <w:cantSplit/>
          <w:trHeight w:val="11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КАРТОЧКА №16                                                                         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Наблюдение за трудом дворника. Воспитать уважение к труду взрослых, формировать желание приходить на помощь к окружающим.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знания детей о том, что людям помогают в работе разные вещи, орудия труда.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«Дорожки»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научить детей бегу друг за другом, делая сложные повороты, сохранять равновесие, не мешать друг другу и не толкать впереди бегущего.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СЮЖЕТНО-РОЛЕВЫЕ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«Транспорт»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Выносной материал: рули, знаки дорожного движения. Вспомнить правила дорожного движения.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САМОСТОЯТЕЛЬНЫЕ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самостоятельные игры с выносным материалом. Рисунки на снегу цветной водой.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Очистить участок от снега.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культурно-гигиенических навыков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 снимать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штаники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после прогулки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Релаксация перед сном.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Аудиотека</w:t>
            </w:r>
            <w:proofErr w:type="spellEnd"/>
          </w:p>
        </w:tc>
      </w:tr>
      <w:tr w:rsidR="00456E57" w:rsidRPr="00226F37" w:rsidTr="00456E57">
        <w:trPr>
          <w:cantSplit/>
          <w:trHeight w:val="159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Постепенный подъем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детей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одрящая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гимнастика, массажная дорожка. Попросить детей напоить куклу Катю чаем, а затем покатать ее в коляске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пробуждения»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Т.А.Шорыгина  «Беседы о хорошем и плохом поведении» ст.47-48</w:t>
            </w:r>
          </w:p>
        </w:tc>
      </w:tr>
      <w:tr w:rsidR="00456E57" w:rsidRPr="00226F37" w:rsidTr="00456E57">
        <w:trPr>
          <w:cantSplit/>
          <w:trHeight w:val="112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(по картинкам)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«Покажи где девочка, мальчик, бабушка, девочка, тетя, дядя.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Игровая ситуация «Поучим зайчика переходить дорогу»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7"/>
        <w:gridCol w:w="1793"/>
        <w:gridCol w:w="1990"/>
        <w:gridCol w:w="2126"/>
        <w:gridCol w:w="2410"/>
        <w:gridCol w:w="3261"/>
        <w:gridCol w:w="2270"/>
        <w:gridCol w:w="1978"/>
      </w:tblGrid>
      <w:tr w:rsidR="00456E57" w:rsidRPr="00226F37" w:rsidTr="00456E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День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121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44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Вторник    19.01.2016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Утренняя гимнастика «Весёлые обезьянки»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д/и «Чего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нехватает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Приучать детей брать салфетки только при необходимости и после 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Формировать представление о времени года. Формировать понятие «праздник», развивать эмоциональное чувство радости.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М.Д.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Маханева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 142-143</w:t>
            </w:r>
          </w:p>
        </w:tc>
      </w:tr>
      <w:tr w:rsidR="00456E57" w:rsidRPr="00456E57" w:rsidTr="00456E57">
        <w:trPr>
          <w:cantSplit/>
          <w:trHeight w:val="94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Художественно-эстетическое развитие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  <w:t>Рисование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Тема: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"Вкусные картинки"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Цели: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Продолжать учить рисовать кистью. Закрепить технику и правила пользования кистью. Создать интерес к "оживлению" персонажа и  расцвечиванию картинки. Развивать восприятие.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И.А. Лыкова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Изобразительная деятельность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</w:p>
        </w:tc>
      </w:tr>
      <w:tr w:rsidR="00456E57" w:rsidRPr="00456E57" w:rsidTr="00456E57">
        <w:trPr>
          <w:cantSplit/>
          <w:trHeight w:val="110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Физическая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1часть</w:t>
            </w:r>
            <w:proofErr w:type="gram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одьба вокруг кубиков по сигналу воспитателя.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2часть.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Общеразвивающие упражнения с кубиками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сновные виды движений: прокатывание мяча друг другу.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3часть.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Ходьба в колонне по одному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Упражнять в умении действовать по сигналу воспитателя в ходьбе вокруг предметов;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Л.И.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Пензулаева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Физкультурные занятия в детском саду.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КАРТОЧКА №13.                                                                        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Понаблюдать, как кружатся первые снежинки. Появляется лед на лужах. Какой снег: белый, пушистый, холодный.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Почему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сразу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тает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Разучивание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стих-ния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«Снег»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Познамской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Кристиной 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«Мы большой построим дом».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Приучить детей слушать текст и выполнять движения в соответствии с содержанием.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САМОСТОЯТЕЛЬНЫЕ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 с выносным материалом.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Уборка игрушек на участке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 время еды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салфетницы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салфетками ставить на столы. Приучать детей брать салфетки только при необходимости и после еды.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Поощрять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пользуется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салфеткой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напоминания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Н.Ф. Губанова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 75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правильно держать карандаш в руках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Постепенный подъем детей, бодрящая гимнастика, массажная дорожка. Попросить детей напоить куклу Катю чаем, а затем покатать ее в коляске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в центре книги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пробуждения»</w:t>
            </w:r>
          </w:p>
        </w:tc>
      </w:tr>
      <w:tr w:rsidR="00456E57" w:rsidRPr="00226F37" w:rsidTr="00456E57">
        <w:trPr>
          <w:cantSplit/>
          <w:trHeight w:val="112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Расширение ориентировки в окружающем и развитие речи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Кукла Катя показывает свой наряд 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(Новоселова стр. 67)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внимательно рассматривать куклу, показывать на кукле соответствующие предметы одежды, показывать эти же предметы на себе. Формировать словарь: платье, бант, туфли. Активизировать в речи: кукла Катя, иди Катя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7"/>
        <w:gridCol w:w="1786"/>
        <w:gridCol w:w="1990"/>
        <w:gridCol w:w="2126"/>
        <w:gridCol w:w="2410"/>
        <w:gridCol w:w="3261"/>
        <w:gridCol w:w="2270"/>
        <w:gridCol w:w="1985"/>
      </w:tblGrid>
      <w:tr w:rsidR="00456E57" w:rsidRPr="00226F37" w:rsidTr="00456E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14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Групповая, подгрупповая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Среда  20.01.2016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«Весёлые обезьянки»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со строительным материалом 2-х цветов: построить комнату для куколки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«Воробышки и кот»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Грипп. Профилактика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Ульева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Е. ст. 91</w:t>
            </w:r>
          </w:p>
        </w:tc>
      </w:tr>
      <w:tr w:rsidR="00456E57" w:rsidRPr="00456E57" w:rsidTr="00456E57">
        <w:trPr>
          <w:cantSplit/>
          <w:trHeight w:val="65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lang w:val="ru-RU"/>
              </w:rPr>
              <w:t>Развитие речи.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  <w:spacing w:line="240" w:lineRule="exact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rPr>
                <w:rStyle w:val="70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t>Рассказывание без наглядного сопровождения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bCs/>
                <w:i/>
                <w:iCs/>
                <w:color w:val="5A5A5A" w:themeColor="text1" w:themeTint="A5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Цели: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Развивать у детей способность понимать содержание рассказа без наглядного сопровождения, умение слушать один и тот же сюжет в сокращённом и полном варианте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В.В. Гербова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</w:t>
            </w: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6E57" w:rsidRPr="00456E57" w:rsidTr="00456E57">
        <w:trPr>
          <w:cantSplit/>
          <w:trHeight w:val="668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Восприятие музыкального произведения, пение, песенное творчество, музыкально-ритмические движения. По плану музыкального работника.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111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КАРТОЧКА №12.                                                                        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Наблюдение за машиной (грузовик). Предложить детям понаблюдать за движущейся машиной. Дать детям представления о грузовом и пассажирском транспорте. Закрепить  знания о составной части машины.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произношение согласных звуков,  отработка силы, громкости голоса Кириллом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«Поезд»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научить детей ходить и бегать друг за другом небольшими группами. Сначала держась друг за друга, затем не держась. Действие по сигналу.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САМОСТОЯТЕЛЬНЫЕ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самостоятельные игры с выносным материалом.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Уборка мусора с участка.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456E57" w:rsidRPr="00226F37" w:rsidTr="00456E57">
        <w:trPr>
          <w:cantSplit/>
          <w:trHeight w:val="53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культурно-гигиенических навыков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снимать  носочки, аккуратно снимать одежду и вешать на стул.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Сергея привезти на машине кирпичики для постройки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Постепенный подъем детей, бодрящая гимнастика, ходьба по массажной дорожке. Игры со строительным материалом.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в строительном уголке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после сна»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226F37" w:rsidTr="00456E57">
        <w:trPr>
          <w:cantSplit/>
          <w:trHeight w:val="112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Игры с дидактическим материалом.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Раскладывание кубиков 4-х цветов коробочки 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4-х цветов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 учить детей соотносить предметы по цвету. Дать детям название цветов, активизировать речь</w:t>
            </w:r>
          </w:p>
          <w:p w:rsidR="00456E57" w:rsidRPr="00456E57" w:rsidRDefault="00456E57" w:rsidP="00456E57">
            <w:pPr>
              <w:pStyle w:val="23"/>
              <w:shd w:val="clear" w:color="auto" w:fill="auto"/>
              <w:tabs>
                <w:tab w:val="left" w:pos="243"/>
                <w:tab w:val="left" w:pos="637"/>
              </w:tabs>
              <w:spacing w:line="240" w:lineRule="exact"/>
              <w:rPr>
                <w:lang w:eastAsia="en-US" w:bidi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6"/>
        <w:gridCol w:w="1785"/>
        <w:gridCol w:w="1990"/>
        <w:gridCol w:w="2125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Четверг 21.01.2016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«Весёлые обезьянки»: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Кирилла называть цвета красный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синий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Предложить детям посадить синюю птичку в синюю коробочку, а красную – в красную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65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Художественно-эстетическое развитие.</w:t>
            </w: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  <w:t>Лепка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11"/>
              <w:shd w:val="clear" w:color="auto" w:fill="auto"/>
              <w:spacing w:line="240" w:lineRule="auto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t xml:space="preserve"> "Вкусное угощение"</w:t>
            </w:r>
          </w:p>
          <w:p w:rsidR="00456E57" w:rsidRPr="00456E57" w:rsidRDefault="00456E57" w:rsidP="00456E57">
            <w:pPr>
              <w:pStyle w:val="11"/>
              <w:shd w:val="clear" w:color="auto" w:fill="auto"/>
              <w:spacing w:line="240" w:lineRule="auto"/>
            </w:pPr>
            <w:r w:rsidRPr="00456E57">
              <w:rPr>
                <w:b/>
                <w:color w:val="FF0000"/>
              </w:rPr>
              <w:t>Цели:</w:t>
            </w:r>
            <w:r w:rsidRPr="00456E57">
              <w:t xml:space="preserve"> Учить лепить шар круговым раскатыванием в ладонях. Знакомить с формой шара на примере разных "угощений". Развивать чувство формы, мелкую моторику, координировать работу обеих рук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И.А. Лыкова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Изобразительная деятельность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</w:tr>
      <w:tr w:rsidR="00456E57" w:rsidRPr="00456E57" w:rsidTr="00456E57">
        <w:trPr>
          <w:cantSplit/>
          <w:trHeight w:val="94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1часть.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Ходьба в колонне по одному по сигналу воспитателя.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Л.И.Пензулаева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</w:t>
            </w:r>
            <w:proofErr w:type="spellEnd"/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47</w:t>
            </w: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КАРТОЧКА №15.                                                                          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Наблюдаем за ветром, познакомить детей с такими явлениями, как «метель» и «вьюга».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Расширение словарного  запаса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 Жени,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спросить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как поёт ветер?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«Целься вернее»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Упражнять детей в бросании в горизонтальную цель.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Развивать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ловкость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глазомер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координацию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движений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мелкой моторики: перекладывание пуговиц из одной баночки в другую.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аккуратно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снимать одежду и вешать на стул.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Т.А.Шорыгина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ст.28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 Постепенный подъем детей, бодрящая гимнастика, ходьба по массажной дорожке.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правильно надевать детали конструктора «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Лего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Предложить построить маленький и большой дом для маленькой и большой собачки, и предложить построить узкую и широкую дорожку к домам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 в строительном уголке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гимнастик после сна</w:t>
            </w:r>
          </w:p>
        </w:tc>
      </w:tr>
      <w:tr w:rsidR="00456E57" w:rsidRPr="00456E57" w:rsidTr="00456E57">
        <w:trPr>
          <w:cantSplit/>
          <w:trHeight w:val="102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Поиграть с детьми в игру «Парные картинки» (домашние животные). Наблюдение за поливом цветов, обратить внимание, что растениям для жизни нужна вода.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4"/>
        <w:gridCol w:w="1783"/>
        <w:gridCol w:w="1990"/>
        <w:gridCol w:w="2129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lastRenderedPageBreak/>
              <w:t>Пятница  22.01.2016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Утренняя гимнастика «Весёлые обезьянки»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Расширение ориентировки в окружающем и развитие речи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Чтение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потешки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«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Пальчик-мальчик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Рому внимательно слушать воспитателя и повторять элементарные движения.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 время умывания прочитать стихи «Кран, откройся»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Организовать самостоятельную игровую деятельность детей в кухонном уголке и строительном уголке. Поменять книжки в книжном уголке.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«Птички»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65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  <w:spacing w:line="240" w:lineRule="exact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t xml:space="preserve"> Дидактическая игра</w:t>
            </w:r>
          </w:p>
          <w:p w:rsidR="00456E57" w:rsidRPr="00456E57" w:rsidRDefault="00456E57" w:rsidP="00456E57">
            <w:pPr>
              <w:pStyle w:val="23"/>
              <w:shd w:val="clear" w:color="auto" w:fill="auto"/>
              <w:spacing w:line="240" w:lineRule="exact"/>
              <w:rPr>
                <w:i/>
              </w:rPr>
            </w:pPr>
            <w:r w:rsidRPr="00456E57">
              <w:t>"Устроим кукле комнату" Дидактические упражнения на произношение звуков</w:t>
            </w:r>
            <w:r w:rsidRPr="00456E57">
              <w:rPr>
                <w:i/>
              </w:rPr>
              <w:t xml:space="preserve"> д</w:t>
            </w:r>
            <w:proofErr w:type="gramStart"/>
            <w:r w:rsidRPr="00456E57">
              <w:rPr>
                <w:i/>
              </w:rPr>
              <w:t xml:space="preserve"> ,</w:t>
            </w:r>
            <w:proofErr w:type="gramEnd"/>
            <w:r w:rsidRPr="00456E57">
              <w:rPr>
                <w:i/>
              </w:rPr>
              <w:t xml:space="preserve"> </w:t>
            </w:r>
            <w:proofErr w:type="spellStart"/>
            <w:r w:rsidRPr="00456E57">
              <w:rPr>
                <w:i/>
              </w:rPr>
              <w:t>дь</w:t>
            </w:r>
            <w:proofErr w:type="spellEnd"/>
          </w:p>
          <w:p w:rsidR="00456E57" w:rsidRPr="00456E57" w:rsidRDefault="00456E57" w:rsidP="00456E57">
            <w:pPr>
              <w:pStyle w:val="23"/>
              <w:shd w:val="clear" w:color="auto" w:fill="auto"/>
              <w:spacing w:line="240" w:lineRule="exact"/>
            </w:pPr>
            <w:r w:rsidRPr="00456E57">
              <w:rPr>
                <w:b/>
                <w:color w:val="FF0000"/>
              </w:rPr>
              <w:t>Цели</w:t>
            </w:r>
            <w:proofErr w:type="gramStart"/>
            <w:r w:rsidRPr="00456E57">
              <w:t xml:space="preserve"> :</w:t>
            </w:r>
            <w:proofErr w:type="gramEnd"/>
            <w:r w:rsidRPr="00456E57">
              <w:t xml:space="preserve"> Упражнять детей в правильном назывании предметов мебели; учить чётко и правильно произносить звукоподражательные слова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В.В. Гербова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</w:t>
            </w:r>
          </w:p>
        </w:tc>
      </w:tr>
      <w:tr w:rsidR="00456E57" w:rsidRPr="00456E57" w:rsidTr="00456E57">
        <w:trPr>
          <w:cantSplit/>
          <w:trHeight w:val="51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Восприятие музыкального произведения, пение, песенное творчество, музыкально-ритмические движения. По плану музыкального работника.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КАРТОЧКА №16                                                                           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Наблюдение за трудом дворника. Воспитать уважение к труду взрослых.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знания детей о том, что людям помогают в работе разные вещи, орудия труда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Формировать  желание приходить на помощь к окружающим. На участке много снега, замело дорожки.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ПОДВИЖНЫЕ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«Дорожки»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научить детей бегу друг за другом, делая сложные повороты, сохранять равновесие, не мешать друг другу и не толкать впереди бегущего.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Предложить детям покатать двух медведей  (большого и маленького) на двух машинах большой и маленькой.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Рассмотреть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мишек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станцевать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Т.А.Шорыгина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ст.19-21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«Уголёк»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Постепенный подъем детей, бодрящая гимнастика, ходьба по массажной дорожке.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Спросить у Жени и Сергея как кричит петух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Поиграть с детьми в игру «Парные картинки» (домашние животные)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детей в книжном уголке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гимнастик после сна</w:t>
            </w:r>
          </w:p>
        </w:tc>
      </w:tr>
      <w:tr w:rsidR="00456E57" w:rsidRPr="00226F37" w:rsidTr="00456E57">
        <w:trPr>
          <w:cantSplit/>
          <w:trHeight w:val="102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Игры  с дидактическим материалом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Игра «Звени колокольчик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 научить детей пользоваться веревочкой для вызывания звучания колокольчика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6"/>
        <w:gridCol w:w="1785"/>
        <w:gridCol w:w="1990"/>
        <w:gridCol w:w="2125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День </w:t>
            </w:r>
          </w:p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недели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Групповая, подгрупповая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Понедельник   25.01.2016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«Петя-петушок»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Рассмотреть мишек, станцевать для них танец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Продолжать учить Кристину аккуратно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закрашивать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не выходя за линию.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Игры со строительным материалом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Ворота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 строить ворота, прокатывать в ворота шарик, машину.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</w:tc>
      </w:tr>
      <w:tr w:rsidR="00456E57" w:rsidRPr="00456E57" w:rsidTr="00456E57">
        <w:trPr>
          <w:cantSplit/>
          <w:trHeight w:val="65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 xml:space="preserve">ООД: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Познавательное развитие.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Ознакомление с окружающим миром.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Формирование целостной картины мира, расширение круг.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pStyle w:val="11"/>
              <w:shd w:val="clear" w:color="auto" w:fill="auto"/>
              <w:spacing w:line="240" w:lineRule="auto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t xml:space="preserve"> «У кормушки»</w:t>
            </w:r>
          </w:p>
          <w:p w:rsidR="00456E57" w:rsidRPr="00456E57" w:rsidRDefault="00456E57" w:rsidP="00456E57">
            <w:pPr>
              <w:pStyle w:val="11"/>
              <w:shd w:val="clear" w:color="auto" w:fill="auto"/>
              <w:spacing w:line="240" w:lineRule="auto"/>
            </w:pPr>
            <w:r w:rsidRPr="00456E57">
              <w:rPr>
                <w:b/>
                <w:color w:val="FF0000"/>
              </w:rPr>
              <w:t>Цели:</w:t>
            </w:r>
            <w:r w:rsidRPr="00456E57">
              <w:t xml:space="preserve"> Дать детям элементарные представления о кормушках для птиц, Формировать доброе отношение к птицам желание заботиться о них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Соломенникова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 11</w:t>
            </w:r>
          </w:p>
        </w:tc>
      </w:tr>
      <w:tr w:rsidR="00456E57" w:rsidRPr="00456E57" w:rsidTr="00456E57">
        <w:trPr>
          <w:cantSplit/>
          <w:trHeight w:val="108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Физическая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1часть</w:t>
            </w:r>
            <w:proofErr w:type="gram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гровое упражнение"На полянке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Упражнять детей в ходьбе колонной по одному, беге в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рассыпную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в прыжках на двух ногах между предметами;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Л.И.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Пензулаева</w:t>
            </w:r>
            <w:proofErr w:type="spellEnd"/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стр.45</w:t>
            </w:r>
          </w:p>
        </w:tc>
      </w:tr>
      <w:tr w:rsidR="00456E57" w:rsidRPr="00456E57" w:rsidTr="00456E57">
        <w:trPr>
          <w:cantSplit/>
          <w:trHeight w:val="11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КАРТОЧКА №19.                                                                        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НАБЛЮДЕНИЕ: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«Зимующие птицы» На участке прилетели воробьи (вороны, голуби).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Покормить с детьми птиц, повесить кормушку.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Воробьи маленькие, летают быстро, ищут корм. Зимой люди делают кормушки, чтобы кормить птиц.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САМОСТОЯТЕЛЬНЫЕ ИГРЫ: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детей с выносным материалом.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Уборка игрушек с участка.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(по картинкам)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«Покажи где девочка, мальчик, бабушка, девочка, тетя, дядя.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детей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аакуратно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складывать одежду на стульчики перед сном.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Аудиотека</w:t>
            </w:r>
            <w:proofErr w:type="spellEnd"/>
          </w:p>
        </w:tc>
      </w:tr>
      <w:tr w:rsidR="00456E57" w:rsidRPr="00226F37" w:rsidTr="00456E57">
        <w:trPr>
          <w:cantSplit/>
          <w:trHeight w:val="159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«Весёлые жуки»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Постепенный подъем детей, бодрящая гимнастика, ходьба по массажной дорожке.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Сергея правильно выговаривать звук  «С»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Поиграть с детьми в игру «Парные картинки» (домашние животные).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игровая деятельность во всех центрах активности.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пробуждения»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Т.А.Шорыгина  «Беседы о хорошем и плохом поведении» ст.47-48</w:t>
            </w:r>
          </w:p>
        </w:tc>
      </w:tr>
      <w:tr w:rsidR="00456E57" w:rsidRPr="00456E57" w:rsidTr="00456E57">
        <w:trPr>
          <w:cantSplit/>
          <w:trHeight w:val="83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Рассказать о том, что зимой птицам нечего есть, нет зернышек, предложить покормить птиц. Крошки клюют голубь, воробышки, ворона. Птицы прыгают, клюют, летают.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«Вороны и собачка»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Раскрашивание силуэтов автомобилей.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7"/>
        <w:gridCol w:w="1793"/>
        <w:gridCol w:w="1990"/>
        <w:gridCol w:w="2126"/>
        <w:gridCol w:w="2410"/>
        <w:gridCol w:w="3261"/>
        <w:gridCol w:w="2270"/>
        <w:gridCol w:w="1978"/>
      </w:tblGrid>
      <w:tr w:rsidR="00456E57" w:rsidRPr="00226F37" w:rsidTr="00456E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Вторник    26.01.2016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Утренняя гимнастика «Петя-петушок»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Раскрашивание силуэтов автомобилей.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правильно держать карандаш и аккуратно не выходя за линию закрашивать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Расширение ориентировки в окружающем и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развитиречи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рассказывание сказки «Курочка ряба» при помощи театра-игрушки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в театральном уголке.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М.Д.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Маханева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 142-143</w:t>
            </w:r>
          </w:p>
        </w:tc>
      </w:tr>
      <w:tr w:rsidR="00456E57" w:rsidRPr="00456E57" w:rsidTr="00456E57">
        <w:trPr>
          <w:cantSplit/>
          <w:trHeight w:val="120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Художественно-эстетическое развитие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  <w:t>Рисование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  <w:spacing w:line="235" w:lineRule="exact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t xml:space="preserve"> Рисование пальцами "Зимняя полянка"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Цели: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Учить детей рисовать красками при помощи пальцев; формировать интерес и положительное отношение к рисованию; развивать бытовые навыки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И.А.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Янушко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Изобразительная деятельность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</w:tr>
      <w:tr w:rsidR="00456E57" w:rsidRPr="00456E57" w:rsidTr="00456E57">
        <w:trPr>
          <w:cantSplit/>
          <w:trHeight w:val="110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Физическая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1часть</w:t>
            </w:r>
            <w:proofErr w:type="gram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одьба вокруг кубиков по сигналу воспитателя.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2часть.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Общеразвивающие упражнения с кубиками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сновные виды движений: прокатывание мяча друг другу.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3часть.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Ходьба в колонне по одному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развивать ловкость при катании мяча друг другу; повторить упражнение в ползании, развивая координацию движений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Л.И.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Пензулаева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Физкультурные занятия в детском саду.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Наблюдения за снегом. Снег белый, холодный, тает на руке, лежит на площадках, деревьях, скамейки.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что, нельзя брать снег  без рукавиц, можно лопаткой класть в ведро.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Понаблюдать, как кружатся первые снежинки. Появляется лед на лужах. Какой снег: белый, пушистый, холодный. Почему сразу тает.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САМОСТОЯТЕЛЬНЫЕ ИГРЫ: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 с выносным материалом.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«Снег кружится».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ТРУД: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Уборка игрушек на участке.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Трудовые поручения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помогаем накрывать на стол.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оказывать посильную помощь взрослым, активизировать в речи названия  предметов сервировки, блюд. Формировать начальные представления о роли  труда  в  жизни людей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воспитывать трудолюбие.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Н.Ф. Губанова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стр. 75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«Весёлые жуки»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Постепенный подъем детей, бодрящая гимнастика, ходьба по массажной дорожке.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Сергея повторять элементарные действия за воспитателем.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/И «Открой- закрой»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подбирать крышки к пластиковым баночкам по размеру и цвету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закрывать их. Развивать моторику кистей рук, силу пальцев, зрительное восприятие.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в уголке сенсорного развития.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пробуждения»</w:t>
            </w:r>
          </w:p>
        </w:tc>
      </w:tr>
      <w:tr w:rsidR="00456E57" w:rsidRPr="00456E57" w:rsidTr="00456E57">
        <w:trPr>
          <w:cantSplit/>
          <w:trHeight w:val="112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Кукольный театр по русской народной сказке «Теремок»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следить за развитием сюжета, называть героев сказки. Предложить детям самостоятельно поиграть  с куклами, произносить реплики персонажей.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7"/>
        <w:gridCol w:w="1786"/>
        <w:gridCol w:w="1990"/>
        <w:gridCol w:w="2126"/>
        <w:gridCol w:w="2410"/>
        <w:gridCol w:w="3261"/>
        <w:gridCol w:w="2270"/>
        <w:gridCol w:w="1985"/>
      </w:tblGrid>
      <w:tr w:rsidR="00456E57" w:rsidRPr="00226F37" w:rsidTr="00456E57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14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Групповая, подгрупповая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Среда  27.01.2016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«Петя-петушок»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Рассказать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детям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отчего болят зубы.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Рому аккуратно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кушать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равильно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держать ложку, пользоваться салфеткой.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И/У «Зайчонок завтракает»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Формировать у детей культурно-гигиенические навыки и навыки самообслуживания.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Ульева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Е. ст. 91</w:t>
            </w:r>
          </w:p>
        </w:tc>
      </w:tr>
      <w:tr w:rsidR="00456E57" w:rsidRPr="00456E57" w:rsidTr="00456E57">
        <w:trPr>
          <w:cantSplit/>
          <w:trHeight w:val="65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lang w:val="ru-RU"/>
              </w:rPr>
              <w:t>Развитие речи.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  <w:spacing w:line="240" w:lineRule="exact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rPr>
                <w:rStyle w:val="70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t>Повторение знакомых сказок.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Чтение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потешки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Огуречик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огуречик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..."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bCs/>
                <w:i/>
                <w:iCs/>
                <w:color w:val="5A5A5A" w:themeColor="text1" w:themeTint="A5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Цели: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Вспомнить с детьми знакомые сказки, помогать малышам драматизировать отрывки из предложений; помочь запомнить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новую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потешку</w:t>
            </w:r>
            <w:proofErr w:type="spellEnd"/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В.В. Гербова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68</w:t>
            </w:r>
          </w:p>
        </w:tc>
      </w:tr>
      <w:tr w:rsidR="00456E57" w:rsidRPr="00456E57" w:rsidTr="00456E57">
        <w:trPr>
          <w:cantSplit/>
          <w:trHeight w:val="66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Восприятие музыкального произведения, пение, песенное творчество, музыкально-ритмические движения. По плану музыкального работника.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11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«Зимующие птицы» На участке прилетели воробьи (вороны, голуби). Воробьи маленькие, летают быстро, ищут корм. Зимой люди делают кормушки, чтобы кормить птиц.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повторять действия за воспитателем.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Д\и</w:t>
            </w:r>
            <w:proofErr w:type="spellEnd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окатаем киску на санках. Учить детей везти санки с игрушкой, держа их за веревочку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игровая деятельность детей под присмотром взрослого.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Воспитывать отрицательное отношение к грубости, жадности; умении играть не ссорясь, помогать друг другу и вместе радоваться успехам. Формировать умения здороваться и прощаться (по напоминанию взрослого; употреблять слова спасибо и пожалуйста).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Воспитывать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родителям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близким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людям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«Весёлые жуки»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Постепенный подъем детей, бодрящая гимнастика, ходьба по массажной дорожке.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Кристину называть детали автомобиля.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детей привезти на машине кирпичики для постройки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со строительным материалом.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«Гимнастика после сна»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112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Игры-занятия с дидактическим материалом.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Раскладывание  предметов  по величине</w:t>
            </w:r>
          </w:p>
          <w:p w:rsidR="00456E57" w:rsidRPr="00456E57" w:rsidRDefault="00456E57" w:rsidP="00456E57">
            <w:pPr>
              <w:pStyle w:val="23"/>
              <w:shd w:val="clear" w:color="auto" w:fill="auto"/>
              <w:tabs>
                <w:tab w:val="left" w:pos="243"/>
                <w:tab w:val="left" w:pos="637"/>
              </w:tabs>
              <w:spacing w:line="240" w:lineRule="exact"/>
              <w:rPr>
                <w:lang w:eastAsia="en-US" w:bidi="en-US"/>
              </w:rPr>
            </w:pPr>
            <w:r w:rsidRPr="00456E57">
              <w:t>Цель: учить детей различать 1-юу подгруппу две величины, 2-ую подгруппу три величины. Материал 3 вкладыша, 3 кольца от пирамиды, 3 мяча, 3 кубика, 3 коробочки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6"/>
        <w:gridCol w:w="1785"/>
        <w:gridCol w:w="1990"/>
        <w:gridCol w:w="2125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Четверг 28.01.2016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Утренняя гимнастика «Петя-петушок» Прием детей в группу.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«Лохматый пес».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Похвалит детей, которые не забывают пользоваться салфеткой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Предложить детям конструктор «Замок» - построить дом и мост, прокатить машинку через мост к дому.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в строительном уголке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65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Художественно-эстетическое развитие.</w:t>
            </w:r>
          </w:p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ru-RU"/>
              </w:rPr>
              <w:t>Лепка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23"/>
              <w:shd w:val="clear" w:color="auto" w:fill="auto"/>
            </w:pPr>
            <w:r w:rsidRPr="00456E57">
              <w:rPr>
                <w:b/>
                <w:color w:val="FF0000"/>
              </w:rPr>
              <w:t>Тема:</w:t>
            </w:r>
            <w:r w:rsidRPr="00456E57">
              <w:t xml:space="preserve"> Лепка предметная "Вкусное угощение"</w:t>
            </w:r>
          </w:p>
          <w:p w:rsidR="00456E57" w:rsidRPr="00456E57" w:rsidRDefault="00456E57" w:rsidP="00456E57">
            <w:pPr>
              <w:pStyle w:val="23"/>
              <w:shd w:val="clear" w:color="auto" w:fill="auto"/>
            </w:pPr>
            <w:r w:rsidRPr="00456E57">
              <w:rPr>
                <w:b/>
                <w:color w:val="FF0000"/>
              </w:rPr>
              <w:t>Цели:</w:t>
            </w:r>
            <w:r w:rsidRPr="00456E57">
              <w:t xml:space="preserve"> Учить лепить шар круговым раскатыванием в ладонях. Развивать чувство формы, мелкую моторику, координировать работу обеих рук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И.А. Лыкова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Изобразительная деятельность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</w:tr>
      <w:tr w:rsidR="00456E57" w:rsidRPr="00456E57" w:rsidTr="00456E57">
        <w:trPr>
          <w:cantSplit/>
          <w:trHeight w:val="117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Тема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1часть.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Ходьба в колонне по одному по сигналу воспитателя. </w:t>
            </w: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Цель: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Л.И.Пензулаева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</w:t>
            </w:r>
            <w:proofErr w:type="spellEnd"/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47 </w:t>
            </w: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Карточка№20.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Наблюдение за одеждой прохожих. Обратить внимание детей на то, что наступила зима, стало холодно, люди одели: теплые шапки, пальто, сапоги.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не брать снег голыми руками.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Предложить детям рассказать о своей одежде, во что они одеты.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игровая деятельность детей под присмотром взрослого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аккуратно снимать обувь и ставить на полочки, снимать верхнюю одежду, и вешать в шкафчик.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Прочитать любое произведение по выбору детей.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Т.А.Шорыгина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ст.28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«Весёлые жуки»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Постепенный подъем детей, массажная дорожка. </w:t>
            </w: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«Курочка и цыплята»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Учить Сергея аккуратно снимать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трусики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когда идет в туалет.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Рассмотреть с детьми картинки к настольной игре «лото» (домашние и дикие животные). Сначала маленькие карточки, затем найти такие же на большой картинке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 в сенсорном уголке.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гимнастик после сна</w:t>
            </w:r>
          </w:p>
        </w:tc>
      </w:tr>
      <w:tr w:rsidR="00456E57" w:rsidRPr="00226F37" w:rsidTr="00456E57">
        <w:trPr>
          <w:cantSplit/>
          <w:trHeight w:val="102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Расширение ориентировки в окружающем и развитие речи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Инсценировка сказки «Курочка Ряба»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 инсценируя знакомую сказку, вызвать у них желание повторять вслед за воспитателем слова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Вызвать эмоциональный всплеск у детей.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Тема: « Зима »</w:t>
      </w:r>
    </w:p>
    <w:p w:rsidR="00456E57" w:rsidRPr="00456E57" w:rsidRDefault="00456E57" w:rsidP="00456E57">
      <w:pPr>
        <w:pStyle w:val="a4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>Итоговое мероприятие: праздник  «Зима» Выставка детского творчества             Дата проведения</w:t>
      </w:r>
      <w:proofErr w:type="gramStart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:</w:t>
      </w:r>
      <w:proofErr w:type="gramEnd"/>
      <w:r w:rsidRPr="00456E57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29.01.2016 г.</w:t>
      </w:r>
    </w:p>
    <w:tbl>
      <w:tblPr>
        <w:tblStyle w:val="a3"/>
        <w:tblW w:w="16305" w:type="dxa"/>
        <w:tblInd w:w="-459" w:type="dxa"/>
        <w:tblLayout w:type="fixed"/>
        <w:tblLook w:val="04A0"/>
      </w:tblPr>
      <w:tblGrid>
        <w:gridCol w:w="474"/>
        <w:gridCol w:w="1783"/>
        <w:gridCol w:w="1990"/>
        <w:gridCol w:w="2129"/>
        <w:gridCol w:w="2409"/>
        <w:gridCol w:w="3259"/>
        <w:gridCol w:w="2269"/>
        <w:gridCol w:w="1992"/>
      </w:tblGrid>
      <w:tr w:rsidR="00456E57" w:rsidRPr="00226F37" w:rsidTr="00456E57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Режи</w:t>
            </w:r>
            <w:proofErr w:type="spellEnd"/>
            <w:r w:rsidRPr="00456E57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1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Совместная деятельность взрослого и детей</w:t>
            </w:r>
          </w:p>
        </w:tc>
      </w:tr>
      <w:tr w:rsidR="00456E57" w:rsidRPr="00456E57" w:rsidTr="00456E57">
        <w:trPr>
          <w:trHeight w:val="80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Организация предметно-пространственной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Примечание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подменного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воспитателя</w:t>
            </w:r>
            <w:proofErr w:type="spellEnd"/>
          </w:p>
        </w:tc>
      </w:tr>
      <w:tr w:rsidR="00456E57" w:rsidRPr="00456E57" w:rsidTr="00456E57">
        <w:trPr>
          <w:cantSplit/>
          <w:trHeight w:val="28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456E57" w:rsidRPr="00226F37" w:rsidTr="00456E57">
        <w:trPr>
          <w:cantSplit/>
          <w:trHeight w:val="11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E57" w:rsidRPr="00456E57" w:rsidRDefault="00456E57" w:rsidP="00456E5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  <w:t>Пятница  29.01.2016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Утро: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игры, дежурство, индивид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абота, утренняя гимнастика, завтрак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 «Петя-петушок»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Приучать есть аккуратно, прямо сидеть над тарелкой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Кристину и Кирилла аккуратно мыть руки и пользоваться индивидуальными полотенцами.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Предложить детям покатать двух медведей  (большого и маленького) на двух машинах большой и маленькой.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Свободная деятельность детей в центрах активности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уголок для родителей поместить информационный материал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Грипп. Профилактика гриппа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Как рассматривать иллюстрации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Подвижные игры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Проводить беседы с родителями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о необходимости соблюдения режима дня, принятого в детском саду, приводить детей к 8 часам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необходимости отказаться от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памперсов</w:t>
            </w:r>
            <w:proofErr w:type="spellEnd"/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Попросить родителей сделать пособия для развития речевого дыхания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с родителями «Пример выполнения правил дорожного движени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я-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один из основных факторов успешного воспитания у детей навыков безопасного поведения на улице»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картотека утренних гимнастик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Т.Е. Харченко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456E57" w:rsidTr="00456E57">
        <w:trPr>
          <w:cantSplit/>
          <w:trHeight w:val="65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ООД: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Тема: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Упражнение на совершенствование звуковой культуры речи</w:t>
            </w:r>
          </w:p>
          <w:p w:rsidR="00456E57" w:rsidRPr="00456E57" w:rsidRDefault="00456E57" w:rsidP="00456E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>Цели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456E57">
              <w:rPr>
                <w:rStyle w:val="20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Упражнять детей в отчётливом произношении звуков </w:t>
            </w:r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т и </w:t>
            </w:r>
            <w:proofErr w:type="spellStart"/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ть</w:t>
            </w:r>
            <w:proofErr w:type="spellEnd"/>
            <w:r w:rsidRPr="00456E57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,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развивать голосовой аппарат с помощью упражнения на образование слов по аналогии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В.В. Гербова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 в детском саду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</w:tr>
      <w:tr w:rsidR="00456E57" w:rsidRPr="00226F37" w:rsidTr="00456E57">
        <w:trPr>
          <w:cantSplit/>
          <w:trHeight w:val="65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праздника «Прощание с ёлочкой»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56E57" w:rsidRPr="00226F37" w:rsidTr="00456E57">
        <w:trPr>
          <w:cantSplit/>
          <w:trHeight w:val="11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подготовка к прогулке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Рассказать о том, что зимой птицам нечего есть, нет зернышек, предложить покормить птиц.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пользоваться детской лопаткой.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«Вороны и собачка»</w:t>
            </w:r>
          </w:p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уточнить движения птиц, издаваемые ими звуки.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действовать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сигналу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</w:rPr>
              <w:t>воспитателя</w:t>
            </w:r>
            <w:proofErr w:type="spellEnd"/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игровая деятельность детей под присмотром взрослого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прогулок,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подвижных игр</w:t>
            </w:r>
          </w:p>
        </w:tc>
      </w:tr>
      <w:tr w:rsidR="00456E57" w:rsidRPr="00456E57" w:rsidTr="00456E57">
        <w:trPr>
          <w:cantSplit/>
          <w:trHeight w:val="53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Возвращение с прогулки чтение детям подготовка к обеду обед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Работа перед сном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Рассказывание русской народной сказки «Лиса и заяц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»у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чить детей следить за развитием сюжета, различать персонажей и героев сказки. Поддерживать интерес к чтению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произведения устного народного творчества.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Т.А.Шорыгина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ст.19-21</w:t>
            </w:r>
          </w:p>
        </w:tc>
      </w:tr>
      <w:tr w:rsidR="00456E57" w:rsidRPr="00456E57" w:rsidTr="00456E57">
        <w:trPr>
          <w:cantSplit/>
          <w:trHeight w:val="113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Вечер: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пробуждения, оздоровит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закаливающие процедуры, полдник, игры, самостоятельная 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пробуждения «Весёлые жуки»</w:t>
            </w:r>
          </w:p>
          <w:p w:rsidR="00456E57" w:rsidRPr="00456E57" w:rsidRDefault="00456E57" w:rsidP="00456E5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\и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«Веселый мяч». Дать детям карандаши, бумагу. Учить рисовать мячики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Женю правильно держать карандаш.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Сенсорное развитие.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Отобрать предметы одного цвета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 в сенсорном уголке.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картотека гимнастик после сна</w:t>
            </w:r>
          </w:p>
        </w:tc>
      </w:tr>
      <w:tr w:rsidR="00456E57" w:rsidRPr="00456E57" w:rsidTr="00456E57">
        <w:trPr>
          <w:cantSplit/>
          <w:trHeight w:val="102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</w:pPr>
            <w:r w:rsidRPr="00456E57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u w:val="single"/>
                <w:lang w:val="ru-RU"/>
              </w:rPr>
              <w:t>Прогулка: вторая половина дня</w:t>
            </w:r>
            <w:r w:rsidRPr="00456E57">
              <w:rPr>
                <w:rFonts w:ascii="Times New Roman" w:hAnsi="Times New Roman" w:cs="Times New Roman"/>
                <w:color w:val="00B050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самостоятельная деятельность детей в центрах развития и на площадке</w:t>
            </w:r>
          </w:p>
        </w:tc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Рассматривание фотоальбома «Птицы зимой»</w:t>
            </w: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Учить детей различать птиц, правильно называть их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Рассказать   детям о, том, чем питаются зимой птицы, предложить покормить птиц во время прогулки. </w:t>
            </w:r>
            <w:proofErr w:type="spell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Обогощать</w:t>
            </w:r>
            <w:proofErr w:type="spell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словарный запас детей, учить </w:t>
            </w:r>
            <w:proofErr w:type="gramStart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точно</w:t>
            </w:r>
            <w:proofErr w:type="gramEnd"/>
            <w:r w:rsidRPr="00456E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произносить звуки.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56E57" w:rsidRPr="00456E57" w:rsidRDefault="00456E57" w:rsidP="00456E5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F17EEE" w:rsidRPr="00456E57" w:rsidRDefault="00F17EEE">
      <w:pPr>
        <w:rPr>
          <w:rFonts w:ascii="Times New Roman" w:hAnsi="Times New Roman" w:cs="Times New Roman"/>
          <w:sz w:val="18"/>
          <w:szCs w:val="18"/>
        </w:rPr>
      </w:pPr>
    </w:p>
    <w:sectPr w:rsidR="00F17EEE" w:rsidRPr="00456E57" w:rsidSect="00456E57">
      <w:pgSz w:w="16838" w:h="11906" w:orient="landscape"/>
      <w:pgMar w:top="284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7D4B"/>
    <w:multiLevelType w:val="hybridMultilevel"/>
    <w:tmpl w:val="D12E8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E57"/>
    <w:rsid w:val="00021539"/>
    <w:rsid w:val="000E35D6"/>
    <w:rsid w:val="00226F37"/>
    <w:rsid w:val="00456E57"/>
    <w:rsid w:val="007106FE"/>
    <w:rsid w:val="008375E3"/>
    <w:rsid w:val="00F1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7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56E5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E5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E5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E5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E5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E5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E5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E5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E5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E57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56E57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56E57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56E57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56E57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56E57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56E57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56E57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56E5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table" w:styleId="a3">
    <w:name w:val="Table Grid"/>
    <w:basedOn w:val="a1"/>
    <w:uiPriority w:val="59"/>
    <w:rsid w:val="00456E5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456E5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56E5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56E57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456E57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56E5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9">
    <w:name w:val="Strong"/>
    <w:uiPriority w:val="22"/>
    <w:qFormat/>
    <w:rsid w:val="00456E57"/>
    <w:rPr>
      <w:b/>
      <w:bCs/>
    </w:rPr>
  </w:style>
  <w:style w:type="character" w:styleId="aa">
    <w:name w:val="Emphasis"/>
    <w:uiPriority w:val="20"/>
    <w:qFormat/>
    <w:rsid w:val="00456E57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456E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E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6E57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456E5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56E57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ae">
    <w:name w:val="Subtle Emphasis"/>
    <w:uiPriority w:val="19"/>
    <w:qFormat/>
    <w:rsid w:val="00456E57"/>
    <w:rPr>
      <w:i/>
      <w:iCs/>
    </w:rPr>
  </w:style>
  <w:style w:type="character" w:styleId="af">
    <w:name w:val="Intense Emphasis"/>
    <w:uiPriority w:val="21"/>
    <w:qFormat/>
    <w:rsid w:val="00456E5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56E57"/>
    <w:rPr>
      <w:smallCaps/>
    </w:rPr>
  </w:style>
  <w:style w:type="character" w:styleId="af1">
    <w:name w:val="Intense Reference"/>
    <w:uiPriority w:val="32"/>
    <w:qFormat/>
    <w:rsid w:val="00456E57"/>
    <w:rPr>
      <w:b/>
      <w:bCs/>
      <w:smallCaps/>
    </w:rPr>
  </w:style>
  <w:style w:type="character" w:styleId="af2">
    <w:name w:val="Book Title"/>
    <w:basedOn w:val="a0"/>
    <w:uiPriority w:val="33"/>
    <w:qFormat/>
    <w:rsid w:val="00456E57"/>
    <w:rPr>
      <w:i/>
      <w:iCs/>
      <w:smallCaps/>
      <w:spacing w:val="5"/>
    </w:rPr>
  </w:style>
  <w:style w:type="character" w:customStyle="1" w:styleId="af3">
    <w:name w:val="Основной текст_"/>
    <w:basedOn w:val="a0"/>
    <w:link w:val="11"/>
    <w:rsid w:val="00456E57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56E57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2"/>
      <w:sz w:val="18"/>
      <w:szCs w:val="18"/>
      <w:lang w:val="ru-RU" w:bidi="ar-SA"/>
    </w:rPr>
  </w:style>
  <w:style w:type="character" w:customStyle="1" w:styleId="af4">
    <w:name w:val="Текст выноски Знак"/>
    <w:basedOn w:val="a0"/>
    <w:link w:val="af5"/>
    <w:uiPriority w:val="99"/>
    <w:semiHidden/>
    <w:rsid w:val="00456E57"/>
    <w:rPr>
      <w:rFonts w:ascii="Segoe UI" w:eastAsiaTheme="majorEastAsia" w:hAnsi="Segoe UI" w:cs="Segoe UI"/>
      <w:sz w:val="18"/>
      <w:szCs w:val="18"/>
      <w:lang w:val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456E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3">
    <w:name w:val="Основной текст2"/>
    <w:basedOn w:val="a"/>
    <w:rsid w:val="00456E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3"/>
      <w:sz w:val="18"/>
      <w:szCs w:val="18"/>
      <w:lang w:val="ru-RU" w:eastAsia="ru-RU" w:bidi="ar-SA"/>
    </w:rPr>
  </w:style>
  <w:style w:type="paragraph" w:customStyle="1" w:styleId="31">
    <w:name w:val="Основной текст3"/>
    <w:basedOn w:val="a"/>
    <w:rsid w:val="00456E57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color w:val="000000"/>
      <w:spacing w:val="3"/>
      <w:sz w:val="18"/>
      <w:szCs w:val="18"/>
      <w:lang w:val="ru-RU" w:eastAsia="ru-RU" w:bidi="ar-SA"/>
    </w:rPr>
  </w:style>
  <w:style w:type="character" w:customStyle="1" w:styleId="af6">
    <w:name w:val="Основной текст + Курсив"/>
    <w:basedOn w:val="a0"/>
    <w:rsid w:val="00456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8"/>
      <w:szCs w:val="18"/>
      <w:shd w:val="clear" w:color="auto" w:fill="FFFFFF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456E57"/>
    <w:rPr>
      <w:rFonts w:asciiTheme="majorHAnsi" w:eastAsiaTheme="majorEastAsia" w:hAnsiTheme="majorHAnsi" w:cstheme="majorBidi"/>
      <w:lang w:val="en-US" w:bidi="en-US"/>
    </w:rPr>
  </w:style>
  <w:style w:type="paragraph" w:styleId="af8">
    <w:name w:val="header"/>
    <w:basedOn w:val="a"/>
    <w:link w:val="af7"/>
    <w:uiPriority w:val="99"/>
    <w:semiHidden/>
    <w:unhideWhenUsed/>
    <w:rsid w:val="0045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456E57"/>
    <w:rPr>
      <w:rFonts w:asciiTheme="majorHAnsi" w:eastAsiaTheme="majorEastAsia" w:hAnsiTheme="majorHAnsi" w:cstheme="majorBidi"/>
      <w:lang w:val="en-US" w:bidi="en-US"/>
    </w:rPr>
  </w:style>
  <w:style w:type="paragraph" w:styleId="afa">
    <w:name w:val="footer"/>
    <w:basedOn w:val="a"/>
    <w:link w:val="af9"/>
    <w:uiPriority w:val="99"/>
    <w:semiHidden/>
    <w:unhideWhenUsed/>
    <w:rsid w:val="00456E5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7">
    <w:name w:val="Style7"/>
    <w:basedOn w:val="a"/>
    <w:uiPriority w:val="99"/>
    <w:rsid w:val="00456E57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Franklin Gothic Medium" w:eastAsiaTheme="minorEastAsia" w:hAnsi="Franklin Gothic Medium" w:cstheme="minorBidi"/>
      <w:sz w:val="24"/>
      <w:szCs w:val="24"/>
      <w:lang w:val="ru-RU" w:eastAsia="ru-RU" w:bidi="ar-SA"/>
    </w:rPr>
  </w:style>
  <w:style w:type="character" w:customStyle="1" w:styleId="FontStyle26">
    <w:name w:val="Font Style26"/>
    <w:basedOn w:val="a0"/>
    <w:uiPriority w:val="99"/>
    <w:rsid w:val="00456E5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56E5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" w:eastAsiaTheme="minorEastAsia" w:hAnsi="Franklin Gothic Medium" w:cstheme="minorBidi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456E57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" w:eastAsiaTheme="minorEastAsia" w:hAnsi="Franklin Gothic Medium" w:cstheme="minorBidi"/>
      <w:sz w:val="24"/>
      <w:szCs w:val="24"/>
      <w:lang w:val="ru-RU" w:eastAsia="ru-RU" w:bidi="ar-SA"/>
    </w:rPr>
  </w:style>
  <w:style w:type="character" w:customStyle="1" w:styleId="FontStyle19">
    <w:name w:val="Font Style19"/>
    <w:basedOn w:val="a0"/>
    <w:uiPriority w:val="99"/>
    <w:rsid w:val="00456E57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456E57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456E57"/>
    <w:pPr>
      <w:widowControl w:val="0"/>
      <w:autoSpaceDE w:val="0"/>
      <w:autoSpaceDN w:val="0"/>
      <w:adjustRightInd w:val="0"/>
      <w:spacing w:after="0" w:line="237" w:lineRule="exact"/>
    </w:pPr>
    <w:rPr>
      <w:rFonts w:ascii="Franklin Gothic Medium" w:eastAsiaTheme="minorEastAsia" w:hAnsi="Franklin Gothic Medium" w:cstheme="minorBidi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56E5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eastAsiaTheme="minorEastAsia" w:hAnsi="Century Gothic" w:cstheme="minorBidi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456E57"/>
    <w:pPr>
      <w:widowControl w:val="0"/>
      <w:autoSpaceDE w:val="0"/>
      <w:autoSpaceDN w:val="0"/>
      <w:adjustRightInd w:val="0"/>
      <w:spacing w:after="0" w:line="251" w:lineRule="exact"/>
      <w:ind w:firstLine="221"/>
      <w:jc w:val="both"/>
    </w:pPr>
    <w:rPr>
      <w:rFonts w:ascii="Century Gothic" w:eastAsiaTheme="minorEastAsia" w:hAnsi="Century Gothic" w:cstheme="minorBidi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456E5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456E57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456E57"/>
    <w:pPr>
      <w:widowControl w:val="0"/>
      <w:autoSpaceDE w:val="0"/>
      <w:autoSpaceDN w:val="0"/>
      <w:adjustRightInd w:val="0"/>
      <w:spacing w:after="0" w:line="232" w:lineRule="exact"/>
      <w:jc w:val="righ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(2)_"/>
    <w:basedOn w:val="a0"/>
    <w:link w:val="25"/>
    <w:rsid w:val="00456E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56E57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9"/>
      <w:szCs w:val="19"/>
      <w:lang w:val="ru-RU" w:bidi="ar-SA"/>
    </w:rPr>
  </w:style>
  <w:style w:type="paragraph" w:styleId="afb">
    <w:name w:val="Normal (Web)"/>
    <w:basedOn w:val="a"/>
    <w:uiPriority w:val="99"/>
    <w:unhideWhenUsed/>
    <w:rsid w:val="0045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uiPriority w:val="99"/>
    <w:rsid w:val="00456E57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 w:cs="Times New Roman"/>
      <w:sz w:val="18"/>
      <w:szCs w:val="18"/>
      <w:lang w:val="ru-RU" w:bidi="ar-SA"/>
    </w:rPr>
  </w:style>
  <w:style w:type="character" w:customStyle="1" w:styleId="afd">
    <w:name w:val="Основной текст Знак"/>
    <w:basedOn w:val="a0"/>
    <w:link w:val="afc"/>
    <w:uiPriority w:val="99"/>
    <w:rsid w:val="00456E57"/>
    <w:rPr>
      <w:rFonts w:ascii="Times New Roman" w:hAnsi="Times New Roman" w:cs="Times New Roman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2016-02-02T12:51:00Z</dcterms:created>
  <dcterms:modified xsi:type="dcterms:W3CDTF">2016-02-09T10:28:00Z</dcterms:modified>
</cp:coreProperties>
</file>