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A" w:rsidRPr="00F2521A" w:rsidRDefault="00F2521A" w:rsidP="00F2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1A">
        <w:rPr>
          <w:rFonts w:ascii="Times New Roman" w:hAnsi="Times New Roman" w:cs="Times New Roman"/>
          <w:b/>
          <w:sz w:val="28"/>
          <w:szCs w:val="28"/>
        </w:rPr>
        <w:t>Конспект музыкально-ритмического занятия у детей 3-5 лет.</w:t>
      </w:r>
    </w:p>
    <w:p w:rsidR="00F2521A" w:rsidRPr="00F2521A" w:rsidRDefault="00F2521A" w:rsidP="00F2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 бабушке на огород»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Никитина Екатерина Николаевна, 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-логопед МДОУ д/с №22 г.</w:t>
      </w:r>
      <w:r w:rsidRPr="00F2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Ростова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F2521A">
        <w:rPr>
          <w:rFonts w:ascii="Times New Roman" w:hAnsi="Times New Roman" w:cs="Times New Roman"/>
          <w:b/>
          <w:sz w:val="28"/>
          <w:szCs w:val="28"/>
        </w:rPr>
        <w:t>Цель:</w:t>
      </w:r>
      <w:r w:rsidRPr="00214EFD">
        <w:rPr>
          <w:rFonts w:ascii="Times New Roman" w:hAnsi="Times New Roman" w:cs="Times New Roman"/>
          <w:sz w:val="28"/>
          <w:szCs w:val="28"/>
        </w:rPr>
        <w:t xml:space="preserve"> Формировать при помощи средств искусства гармоничную социально-адаптированную личность ребёнка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F2521A" w:rsidRPr="00F2521A" w:rsidRDefault="00F2521A" w:rsidP="00F2521A">
      <w:pPr>
        <w:rPr>
          <w:rFonts w:ascii="Times New Roman" w:hAnsi="Times New Roman" w:cs="Times New Roman"/>
          <w:b/>
          <w:sz w:val="28"/>
          <w:szCs w:val="28"/>
        </w:rPr>
      </w:pPr>
      <w:r w:rsidRPr="00F252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Развивать у детей чувство ритма, умение переключаться с одного вида движения на другие;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Учить детей точно выполнять движения в соответствии с текстом;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Закрепить знания детей об овощах;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Формировать правильную артикуляцию во время пения;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Развивать мелкую моторику, зрительное внима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Учить детей слушать, слышать, чувствовать, представлять, воспроизводить звуки разной длины; развивать музыкальность, творческое воображение во всех видах музыкальной деятельности;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- Способствовать развитию у детей коммуникативных навыков и навыков сотрудничества.</w:t>
      </w:r>
    </w:p>
    <w:p w:rsidR="00F2521A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F252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14EFD">
        <w:rPr>
          <w:rFonts w:ascii="Times New Roman" w:hAnsi="Times New Roman" w:cs="Times New Roman"/>
          <w:sz w:val="28"/>
          <w:szCs w:val="28"/>
        </w:rPr>
        <w:t xml:space="preserve"> маски </w:t>
      </w:r>
      <w:r>
        <w:rPr>
          <w:rFonts w:ascii="Times New Roman" w:hAnsi="Times New Roman" w:cs="Times New Roman"/>
          <w:sz w:val="28"/>
          <w:szCs w:val="28"/>
        </w:rPr>
        <w:t>овощей, ширма, деревянный шарик.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C8631A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 xml:space="preserve">1. Приветствие.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Дети в масках овощей сидят на корточках в кругу.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В огороде много гряд,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Тут и репа, и салат,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Тут и свекла, и горох,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lastRenderedPageBreak/>
        <w:t>Наш зеленый огород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Прокофьев)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Дети под</w:t>
      </w:r>
      <w:r>
        <w:rPr>
          <w:rFonts w:ascii="Times New Roman" w:hAnsi="Times New Roman" w:cs="Times New Roman"/>
          <w:sz w:val="28"/>
          <w:szCs w:val="28"/>
        </w:rPr>
        <w:t xml:space="preserve"> музыку постепенно поднимаются.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2.Ритмическая разминка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Педагог.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Отправляемся в поход,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К бабушке на огород. (Ходьба по кругу)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Встали дружненько на пятки: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Пошагаем через грядки. (Ходьба на пятках)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Если к речке подойдем,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На носочках перейдем. (Ходьба на носках)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 Пойдем с горки осторожно,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С горки ушибиться можно. (Бег на носках «с горки»)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Завернем за поворот —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Там нас конь с телегой ждет. (Бег с высоким подниманием коленей).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Конь устал, пусть отдохнет —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Нас машина подвезет.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214EFD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214EFD">
        <w:rPr>
          <w:rFonts w:ascii="Times New Roman" w:hAnsi="Times New Roman" w:cs="Times New Roman"/>
          <w:sz w:val="28"/>
          <w:szCs w:val="28"/>
        </w:rPr>
        <w:t>» с имитацией движений руления)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Все! Добрались на огород.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Упражнение «Запахи»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Запахи щекочут нос: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Здесь и свекла и салат. Огурец и баклажан.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14EFD">
        <w:rPr>
          <w:rFonts w:ascii="Times New Roman" w:hAnsi="Times New Roman" w:cs="Times New Roman"/>
          <w:sz w:val="28"/>
          <w:szCs w:val="28"/>
        </w:rPr>
        <w:t>морковку</w:t>
      </w:r>
      <w:proofErr w:type="gramEnd"/>
      <w:r w:rsidRPr="00214EFD">
        <w:rPr>
          <w:rFonts w:ascii="Times New Roman" w:hAnsi="Times New Roman" w:cs="Times New Roman"/>
          <w:sz w:val="28"/>
          <w:szCs w:val="28"/>
        </w:rPr>
        <w:t xml:space="preserve"> и картошку мы понюхаем немножко.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lastRenderedPageBreak/>
        <w:t xml:space="preserve"> Будем их нюхать.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Исходное положение: ноги врозь, руки на животе; при повороте головы влево и вправо — </w:t>
      </w:r>
      <w:proofErr w:type="gramStart"/>
      <w:r w:rsidRPr="00214EFD">
        <w:rPr>
          <w:rFonts w:ascii="Times New Roman" w:hAnsi="Times New Roman" w:cs="Times New Roman"/>
          <w:sz w:val="28"/>
          <w:szCs w:val="28"/>
        </w:rPr>
        <w:t>вдох</w:t>
      </w:r>
      <w:proofErr w:type="gramEnd"/>
      <w:r w:rsidRPr="00214EFD">
        <w:rPr>
          <w:rFonts w:ascii="Times New Roman" w:hAnsi="Times New Roman" w:cs="Times New Roman"/>
          <w:sz w:val="28"/>
          <w:szCs w:val="28"/>
        </w:rPr>
        <w:t xml:space="preserve"> и произвольный выдох.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4. Игра «</w:t>
      </w:r>
      <w:proofErr w:type="gramStart"/>
      <w:r w:rsidRPr="00F2521A">
        <w:rPr>
          <w:rFonts w:ascii="Times New Roman" w:hAnsi="Times New Roman" w:cs="Times New Roman"/>
          <w:sz w:val="28"/>
          <w:szCs w:val="28"/>
          <w:u w:val="single"/>
        </w:rPr>
        <w:t>Громко-тихо</w:t>
      </w:r>
      <w:proofErr w:type="gramEnd"/>
      <w:r w:rsidRPr="00F2521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(на развитие слухового внимания, модуляции голоса). Дети в масках овощей стоят в кругу.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Педагог.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 У нас здесь очень много овощей. Давайте друг другу представимся.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Каждый имя свое знает,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E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EFD">
        <w:rPr>
          <w:rFonts w:ascii="Times New Roman" w:hAnsi="Times New Roman" w:cs="Times New Roman"/>
          <w:sz w:val="28"/>
          <w:szCs w:val="28"/>
        </w:rPr>
        <w:t>тихо называет.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Играет музыка; водящий идет по кругу. Музыка смолкает — водящий останавливается возле какого-нибудь «овоща», и тот называет свое «имя» громко, затем тихо.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5. Упражнение «Упала горошина»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(на развитие чувства ритма). За ширмой раздается звук падения небольшого деревянного шарика.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Педагог: Это у бабушки упала на пол горошина. </w:t>
      </w:r>
    </w:p>
    <w:p w:rsidR="00F2521A" w:rsidRPr="00214EFD" w:rsidRDefault="0065709B" w:rsidP="00F2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Горошина упа</w:t>
      </w:r>
      <w:r w:rsidR="00F2521A" w:rsidRPr="00214EFD">
        <w:rPr>
          <w:rFonts w:ascii="Times New Roman" w:hAnsi="Times New Roman" w:cs="Times New Roman"/>
          <w:sz w:val="28"/>
          <w:szCs w:val="28"/>
        </w:rPr>
        <w:t>ла вот так</w:t>
      </w:r>
      <w:proofErr w:type="gramStart"/>
      <w:r w:rsidR="00F2521A" w:rsidRPr="00214EFD">
        <w:rPr>
          <w:rFonts w:ascii="Times New Roman" w:hAnsi="Times New Roman" w:cs="Times New Roman"/>
          <w:sz w:val="28"/>
          <w:szCs w:val="28"/>
        </w:rPr>
        <w:t>:- -</w:t>
      </w:r>
      <w:proofErr w:type="gramEnd"/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(отхлопать ритм).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А могла упасть и вот так</w:t>
      </w:r>
      <w:proofErr w:type="gramStart"/>
      <w:r w:rsidRPr="00214EFD">
        <w:rPr>
          <w:rFonts w:ascii="Times New Roman" w:hAnsi="Times New Roman" w:cs="Times New Roman"/>
          <w:sz w:val="28"/>
          <w:szCs w:val="28"/>
        </w:rPr>
        <w:t>: - - -(</w:t>
      </w:r>
      <w:proofErr w:type="gramEnd"/>
      <w:r w:rsidRPr="00214EFD">
        <w:rPr>
          <w:rFonts w:ascii="Times New Roman" w:hAnsi="Times New Roman" w:cs="Times New Roman"/>
          <w:sz w:val="28"/>
          <w:szCs w:val="28"/>
        </w:rPr>
        <w:t>отхлопать ритм).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А могла упасть и вот так: (отхлопать ритм), и так: (отхлопать ритм).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6.Упражнение «Баба сеяла горох»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(на координацию речи с движениями под музыку)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Хором.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Бабушка по полю шла (Шаг на месте)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И горошину нашла. (Нагнуться, «поднять горошину»)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Ах, ох, ах, ох, (На каждый слог качать головой, </w:t>
      </w:r>
      <w:proofErr w:type="gramStart"/>
      <w:r w:rsidRPr="00214EFD">
        <w:rPr>
          <w:rFonts w:ascii="Times New Roman" w:hAnsi="Times New Roman" w:cs="Times New Roman"/>
          <w:sz w:val="28"/>
          <w:szCs w:val="28"/>
        </w:rPr>
        <w:t>обхватив</w:t>
      </w:r>
      <w:proofErr w:type="gramEnd"/>
      <w:r w:rsidRPr="00214EFD">
        <w:rPr>
          <w:rFonts w:ascii="Times New Roman" w:hAnsi="Times New Roman" w:cs="Times New Roman"/>
          <w:sz w:val="28"/>
          <w:szCs w:val="28"/>
        </w:rPr>
        <w:t xml:space="preserve"> ев руками)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lastRenderedPageBreak/>
        <w:t>Баба сеяла горох. (Имитация действия)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Вот горох растет все выше,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Он дорос до самой крыши. (Хватаясь за вообра</w:t>
      </w:r>
      <w:r w:rsidR="0065709B">
        <w:rPr>
          <w:rFonts w:ascii="Times New Roman" w:hAnsi="Times New Roman" w:cs="Times New Roman"/>
          <w:sz w:val="28"/>
          <w:szCs w:val="28"/>
        </w:rPr>
        <w:t>жаемый стебель то правой, то ле</w:t>
      </w:r>
      <w:bookmarkStart w:id="0" w:name="_GoBack"/>
      <w:bookmarkEnd w:id="0"/>
      <w:r w:rsidRPr="00214EFD">
        <w:rPr>
          <w:rFonts w:ascii="Times New Roman" w:hAnsi="Times New Roman" w:cs="Times New Roman"/>
          <w:sz w:val="28"/>
          <w:szCs w:val="28"/>
        </w:rPr>
        <w:t>вой рукой, «лезть по нему вверх»).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Хором. Ах, </w:t>
      </w:r>
      <w:proofErr w:type="gramStart"/>
      <w:r w:rsidRPr="00214EF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14EFD">
        <w:rPr>
          <w:rFonts w:ascii="Times New Roman" w:hAnsi="Times New Roman" w:cs="Times New Roman"/>
          <w:sz w:val="28"/>
          <w:szCs w:val="28"/>
        </w:rPr>
        <w:t>, ах, ох, (На каждый слог качать головой, обхватив ее руками)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Будет урожай неплох. (Резко встряхивать кистями рук)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Музыкальная минутка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Звучит «Полька» П. Чайковского. Педагог предлагает детям определить характер мелодии, назвать музыкальны</w:t>
      </w:r>
      <w:r>
        <w:rPr>
          <w:rFonts w:ascii="Times New Roman" w:hAnsi="Times New Roman" w:cs="Times New Roman"/>
          <w:sz w:val="28"/>
          <w:szCs w:val="28"/>
        </w:rPr>
        <w:t>е инструмен</w:t>
      </w:r>
      <w:r w:rsidRPr="00214EFD">
        <w:rPr>
          <w:rFonts w:ascii="Times New Roman" w:hAnsi="Times New Roman" w:cs="Times New Roman"/>
          <w:sz w:val="28"/>
          <w:szCs w:val="28"/>
        </w:rPr>
        <w:t>ты, на которых она исполнялась.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8. Упражнение «Готовим сок</w:t>
      </w:r>
      <w:r>
        <w:rPr>
          <w:rFonts w:ascii="Times New Roman" w:hAnsi="Times New Roman" w:cs="Times New Roman"/>
          <w:sz w:val="28"/>
          <w:szCs w:val="28"/>
          <w:u w:val="single"/>
        </w:rPr>
        <w:t>» (на развитие мелкой моторики)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Педагог.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 Мы томаты трем, трем.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Сок полезный жмем, жмем.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(Имитация движений)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В банку наливаем,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(Сделать одну руку «ковшиком»)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Крышкой накрываем.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(Сверху прикрыть второй рукой)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9. Подвижная игра «Овощи»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Дети в масках овощей под музыку идут по кругу, взявшись за руки; в центре круга — водящий с завязанными глазами.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Педагог.  Как-то вечером на грядке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Репа, свекла, редька, лук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Поиграть решили в прятки,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Но сначала встали в круг.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lastRenderedPageBreak/>
        <w:t>Посчитали четко тут же: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Раз, два, три, четыре, пять. (Остановиться покружить водящего)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Прячься лучше, прячься глубже,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Ну а ты иди искать.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(Разбежаться в разные стороны, присесть; водящий ищет) (По Н. Пищевой)</w:t>
      </w:r>
    </w:p>
    <w:p w:rsidR="00F2521A" w:rsidRPr="00F2521A" w:rsidRDefault="00F2521A" w:rsidP="00F252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21A">
        <w:rPr>
          <w:rFonts w:ascii="Times New Roman" w:hAnsi="Times New Roman" w:cs="Times New Roman"/>
          <w:sz w:val="28"/>
          <w:szCs w:val="28"/>
          <w:u w:val="single"/>
        </w:rPr>
        <w:t>10. Релаксация.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Педагог.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 xml:space="preserve"> Наши овощи играли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И поэтому устали.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Маски наши соберем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И немножко отдохнем.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  <w:r w:rsidRPr="00214EFD">
        <w:rPr>
          <w:rFonts w:ascii="Times New Roman" w:hAnsi="Times New Roman" w:cs="Times New Roman"/>
          <w:sz w:val="28"/>
          <w:szCs w:val="28"/>
        </w:rPr>
        <w:t>Дети снимают маски, ложатся на ковер, закрывают глаза. Звучит мелодия «Звуки природы».</w:t>
      </w:r>
    </w:p>
    <w:p w:rsidR="00F2521A" w:rsidRPr="00214EFD" w:rsidRDefault="00F2521A" w:rsidP="00F2521A">
      <w:pPr>
        <w:rPr>
          <w:rFonts w:ascii="Times New Roman" w:hAnsi="Times New Roman" w:cs="Times New Roman"/>
          <w:sz w:val="28"/>
          <w:szCs w:val="28"/>
        </w:rPr>
      </w:pPr>
    </w:p>
    <w:p w:rsidR="00F2521A" w:rsidRPr="00C8631A" w:rsidRDefault="00F2521A" w:rsidP="00F2521A">
      <w:pPr>
        <w:rPr>
          <w:rFonts w:ascii="Times New Roman" w:hAnsi="Times New Roman" w:cs="Times New Roman"/>
          <w:sz w:val="28"/>
          <w:szCs w:val="28"/>
        </w:rPr>
      </w:pPr>
    </w:p>
    <w:p w:rsidR="002F7D15" w:rsidRDefault="002F7D15"/>
    <w:sectPr w:rsidR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A"/>
    <w:rsid w:val="002F7D15"/>
    <w:rsid w:val="0065709B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nikitos57@mail.ru</dc:creator>
  <cp:lastModifiedBy>nikitos57@mail.ru</cp:lastModifiedBy>
  <cp:revision>2</cp:revision>
  <dcterms:created xsi:type="dcterms:W3CDTF">2015-12-09T13:09:00Z</dcterms:created>
  <dcterms:modified xsi:type="dcterms:W3CDTF">2015-12-09T13:18:00Z</dcterms:modified>
</cp:coreProperties>
</file>