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236"/>
        <w:gridCol w:w="5091"/>
      </w:tblGrid>
      <w:tr w:rsidR="009B63D2" w:rsidTr="009B63D2">
        <w:trPr>
          <w:trHeight w:val="13770"/>
        </w:trPr>
        <w:tc>
          <w:tcPr>
            <w:tcW w:w="5235" w:type="dxa"/>
          </w:tcPr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1. Что такое природа?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  </w:t>
            </w:r>
            <w:r w:rsidRPr="009B63D2">
              <w:rPr>
                <w:sz w:val="26"/>
                <w:szCs w:val="26"/>
              </w:rPr>
              <w:t>к) все, что сделано руками человека;</w:t>
            </w:r>
            <w:r w:rsidRPr="009B63D2">
              <w:rPr>
                <w:sz w:val="26"/>
                <w:szCs w:val="26"/>
              </w:rPr>
              <w:br/>
              <w:t xml:space="preserve">      </w:t>
            </w:r>
            <w:proofErr w:type="spellStart"/>
            <w:r w:rsidRPr="009B63D2">
              <w:rPr>
                <w:sz w:val="26"/>
                <w:szCs w:val="26"/>
              </w:rPr>
              <w:t>п</w:t>
            </w:r>
            <w:proofErr w:type="spellEnd"/>
            <w:r w:rsidRPr="009B63D2">
              <w:rPr>
                <w:sz w:val="26"/>
                <w:szCs w:val="26"/>
              </w:rPr>
              <w:t>) все, что нас окружает и существует независимо от человека;</w:t>
            </w:r>
            <w:r w:rsidRPr="009B63D2">
              <w:rPr>
                <w:sz w:val="26"/>
                <w:szCs w:val="26"/>
              </w:rPr>
              <w:br/>
              <w:t xml:space="preserve">      м) все, что нас окружает.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2. Какая бывает природа?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 </w:t>
            </w:r>
            <w:proofErr w:type="spellStart"/>
            <w:r w:rsidRPr="009B63D2">
              <w:rPr>
                <w:sz w:val="26"/>
                <w:szCs w:val="26"/>
              </w:rPr>
              <w:t>р</w:t>
            </w:r>
            <w:proofErr w:type="spellEnd"/>
            <w:r w:rsidRPr="009B63D2">
              <w:rPr>
                <w:sz w:val="26"/>
                <w:szCs w:val="26"/>
              </w:rPr>
              <w:t>) природа бывает живая и неживая;</w:t>
            </w:r>
            <w:r w:rsidRPr="009B63D2">
              <w:rPr>
                <w:sz w:val="26"/>
                <w:szCs w:val="26"/>
              </w:rPr>
              <w:br/>
              <w:t xml:space="preserve">     с) природа бывает только живая.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3. Что относится к неживой природе?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sz w:val="26"/>
                <w:szCs w:val="26"/>
              </w:rPr>
              <w:t xml:space="preserve">      а) снегирь;</w:t>
            </w:r>
            <w:r w:rsidRPr="009B63D2">
              <w:rPr>
                <w:sz w:val="26"/>
                <w:szCs w:val="26"/>
              </w:rPr>
              <w:br/>
              <w:t xml:space="preserve">      е) стол;</w:t>
            </w:r>
            <w:r w:rsidRPr="009B63D2">
              <w:rPr>
                <w:sz w:val="26"/>
                <w:szCs w:val="26"/>
              </w:rPr>
              <w:br/>
              <w:t xml:space="preserve">      и) снег.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4. Какое царство не относится к живой природе?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                 </w:t>
            </w:r>
            <w:r w:rsidRPr="009B63D2">
              <w:rPr>
                <w:sz w:val="26"/>
                <w:szCs w:val="26"/>
              </w:rPr>
              <w:t>б) царство бактерий;</w:t>
            </w:r>
            <w:r w:rsidRPr="009B63D2">
              <w:rPr>
                <w:sz w:val="26"/>
                <w:szCs w:val="26"/>
              </w:rPr>
              <w:br/>
              <w:t xml:space="preserve">                     в) царство растений;</w:t>
            </w:r>
            <w:r w:rsidRPr="009B63D2">
              <w:rPr>
                <w:sz w:val="26"/>
                <w:szCs w:val="26"/>
              </w:rPr>
              <w:br/>
              <w:t xml:space="preserve">                     </w:t>
            </w:r>
            <w:proofErr w:type="spellStart"/>
            <w:r w:rsidRPr="009B63D2">
              <w:rPr>
                <w:sz w:val="26"/>
                <w:szCs w:val="26"/>
              </w:rPr>
              <w:t>р</w:t>
            </w:r>
            <w:proofErr w:type="spellEnd"/>
            <w:r w:rsidRPr="009B63D2">
              <w:rPr>
                <w:sz w:val="26"/>
                <w:szCs w:val="26"/>
              </w:rPr>
              <w:t xml:space="preserve">) царство льда; </w:t>
            </w:r>
            <w:r w:rsidRPr="009B63D2">
              <w:rPr>
                <w:sz w:val="26"/>
                <w:szCs w:val="26"/>
              </w:rPr>
              <w:br/>
              <w:t xml:space="preserve">                     </w:t>
            </w:r>
            <w:proofErr w:type="spellStart"/>
            <w:r w:rsidRPr="009B63D2">
              <w:rPr>
                <w:sz w:val="26"/>
                <w:szCs w:val="26"/>
              </w:rPr>
              <w:t>д</w:t>
            </w:r>
            <w:proofErr w:type="spellEnd"/>
            <w:r w:rsidRPr="009B63D2">
              <w:rPr>
                <w:sz w:val="26"/>
                <w:szCs w:val="26"/>
              </w:rPr>
              <w:t>) царство грибов.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5. Какая цепь питания правильная?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</w:t>
            </w:r>
            <w:r w:rsidRPr="009B63D2">
              <w:rPr>
                <w:sz w:val="26"/>
                <w:szCs w:val="26"/>
              </w:rPr>
              <w:t>а) капуста жаба слизень;</w:t>
            </w:r>
            <w:r w:rsidRPr="009B63D2">
              <w:rPr>
                <w:sz w:val="26"/>
                <w:szCs w:val="26"/>
              </w:rPr>
              <w:br/>
            </w:r>
            <w:r w:rsidR="00B23D8B">
              <w:rPr>
                <w:sz w:val="26"/>
                <w:szCs w:val="26"/>
              </w:rPr>
              <w:t xml:space="preserve">    </w:t>
            </w:r>
            <w:r w:rsidRPr="009B63D2">
              <w:rPr>
                <w:sz w:val="26"/>
                <w:szCs w:val="26"/>
              </w:rPr>
              <w:t xml:space="preserve">о) капуста слизень жаба.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6. Что не относится к живой природе?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  <w:r w:rsidRPr="009B63D2">
              <w:rPr>
                <w:sz w:val="26"/>
                <w:szCs w:val="26"/>
              </w:rPr>
              <w:t>а) цветок;</w:t>
            </w:r>
            <w:r w:rsidRPr="009B63D2">
              <w:rPr>
                <w:sz w:val="26"/>
                <w:szCs w:val="26"/>
              </w:rPr>
              <w:br/>
            </w:r>
            <w:proofErr w:type="spellStart"/>
            <w:r w:rsidRPr="009B63D2">
              <w:rPr>
                <w:sz w:val="26"/>
                <w:szCs w:val="26"/>
              </w:rPr>
              <w:t>д</w:t>
            </w:r>
            <w:proofErr w:type="spellEnd"/>
            <w:r w:rsidRPr="009B63D2">
              <w:rPr>
                <w:sz w:val="26"/>
                <w:szCs w:val="26"/>
              </w:rPr>
              <w:t>) воздух;</w:t>
            </w:r>
            <w:r w:rsidRPr="009B63D2">
              <w:rPr>
                <w:sz w:val="26"/>
                <w:szCs w:val="26"/>
              </w:rPr>
              <w:br/>
              <w:t>в) человек.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7. Что изучает наука экология?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  <w:r w:rsidRPr="009B63D2">
              <w:rPr>
                <w:sz w:val="26"/>
                <w:szCs w:val="26"/>
              </w:rPr>
              <w:t xml:space="preserve">     а) связи между живыми существами и окружающей средой;</w:t>
            </w:r>
            <w:r w:rsidRPr="009B63D2">
              <w:rPr>
                <w:sz w:val="26"/>
                <w:szCs w:val="26"/>
              </w:rPr>
              <w:br/>
              <w:t xml:space="preserve"> </w:t>
            </w:r>
            <w:r w:rsidR="00B23D8B">
              <w:rPr>
                <w:sz w:val="26"/>
                <w:szCs w:val="26"/>
              </w:rPr>
              <w:t xml:space="preserve">   </w:t>
            </w:r>
            <w:r w:rsidRPr="009B63D2">
              <w:rPr>
                <w:sz w:val="26"/>
                <w:szCs w:val="26"/>
              </w:rPr>
              <w:t>б) неживую природу.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9B63D2" w:rsidRPr="009B63D2" w:rsidRDefault="009B63D2" w:rsidP="009B63D2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B63D2" w:rsidRDefault="009B63D2"/>
        </w:tc>
        <w:tc>
          <w:tcPr>
            <w:tcW w:w="5091" w:type="dxa"/>
            <w:shd w:val="clear" w:color="auto" w:fill="auto"/>
          </w:tcPr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1. Что такое природа?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  </w:t>
            </w:r>
            <w:r w:rsidRPr="009B63D2">
              <w:rPr>
                <w:sz w:val="26"/>
                <w:szCs w:val="26"/>
              </w:rPr>
              <w:t>к) все, что сделано руками человека;</w:t>
            </w:r>
            <w:r w:rsidRPr="009B63D2">
              <w:rPr>
                <w:sz w:val="26"/>
                <w:szCs w:val="26"/>
              </w:rPr>
              <w:br/>
              <w:t xml:space="preserve">      </w:t>
            </w:r>
            <w:proofErr w:type="spellStart"/>
            <w:r w:rsidRPr="009B63D2">
              <w:rPr>
                <w:sz w:val="26"/>
                <w:szCs w:val="26"/>
              </w:rPr>
              <w:t>п</w:t>
            </w:r>
            <w:proofErr w:type="spellEnd"/>
            <w:r w:rsidRPr="009B63D2">
              <w:rPr>
                <w:sz w:val="26"/>
                <w:szCs w:val="26"/>
              </w:rPr>
              <w:t>) все, что нас окружает и существует независимо от человека;</w:t>
            </w:r>
            <w:r w:rsidRPr="009B63D2">
              <w:rPr>
                <w:sz w:val="26"/>
                <w:szCs w:val="26"/>
              </w:rPr>
              <w:br/>
              <w:t xml:space="preserve">      м) все, что нас окружает.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2. Какая бывает природа?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 </w:t>
            </w:r>
            <w:proofErr w:type="spellStart"/>
            <w:r w:rsidRPr="009B63D2">
              <w:rPr>
                <w:sz w:val="26"/>
                <w:szCs w:val="26"/>
              </w:rPr>
              <w:t>р</w:t>
            </w:r>
            <w:proofErr w:type="spellEnd"/>
            <w:r w:rsidRPr="009B63D2">
              <w:rPr>
                <w:sz w:val="26"/>
                <w:szCs w:val="26"/>
              </w:rPr>
              <w:t>) природа бывает живая и неживая;</w:t>
            </w:r>
            <w:r w:rsidRPr="009B63D2">
              <w:rPr>
                <w:sz w:val="26"/>
                <w:szCs w:val="26"/>
              </w:rPr>
              <w:br/>
              <w:t xml:space="preserve">     с) природа бывает только живая.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3. Что относится к неживой природе? 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sz w:val="26"/>
                <w:szCs w:val="26"/>
              </w:rPr>
              <w:t xml:space="preserve">      а) снегирь;</w:t>
            </w:r>
            <w:r w:rsidRPr="009B63D2">
              <w:rPr>
                <w:sz w:val="26"/>
                <w:szCs w:val="26"/>
              </w:rPr>
              <w:br/>
              <w:t xml:space="preserve">      е) стол;</w:t>
            </w:r>
            <w:r w:rsidRPr="009B63D2">
              <w:rPr>
                <w:sz w:val="26"/>
                <w:szCs w:val="26"/>
              </w:rPr>
              <w:br/>
              <w:t xml:space="preserve">      и) снег.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4. Какое царство не относится к живой природе?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                 </w:t>
            </w:r>
            <w:r w:rsidRPr="009B63D2">
              <w:rPr>
                <w:sz w:val="26"/>
                <w:szCs w:val="26"/>
              </w:rPr>
              <w:t>б) царство бактерий;</w:t>
            </w:r>
            <w:r w:rsidRPr="009B63D2">
              <w:rPr>
                <w:sz w:val="26"/>
                <w:szCs w:val="26"/>
              </w:rPr>
              <w:br/>
              <w:t xml:space="preserve">                     в) царство растений;</w:t>
            </w:r>
            <w:r w:rsidRPr="009B63D2">
              <w:rPr>
                <w:sz w:val="26"/>
                <w:szCs w:val="26"/>
              </w:rPr>
              <w:br/>
              <w:t xml:space="preserve">                     </w:t>
            </w:r>
            <w:proofErr w:type="spellStart"/>
            <w:r w:rsidRPr="009B63D2">
              <w:rPr>
                <w:sz w:val="26"/>
                <w:szCs w:val="26"/>
              </w:rPr>
              <w:t>р</w:t>
            </w:r>
            <w:proofErr w:type="spellEnd"/>
            <w:r w:rsidRPr="009B63D2">
              <w:rPr>
                <w:sz w:val="26"/>
                <w:szCs w:val="26"/>
              </w:rPr>
              <w:t xml:space="preserve">) царство льда; </w:t>
            </w:r>
            <w:r w:rsidRPr="009B63D2">
              <w:rPr>
                <w:sz w:val="26"/>
                <w:szCs w:val="26"/>
              </w:rPr>
              <w:br/>
              <w:t xml:space="preserve">                     </w:t>
            </w:r>
            <w:proofErr w:type="spellStart"/>
            <w:r w:rsidRPr="009B63D2">
              <w:rPr>
                <w:sz w:val="26"/>
                <w:szCs w:val="26"/>
              </w:rPr>
              <w:t>д</w:t>
            </w:r>
            <w:proofErr w:type="spellEnd"/>
            <w:r w:rsidRPr="009B63D2">
              <w:rPr>
                <w:sz w:val="26"/>
                <w:szCs w:val="26"/>
              </w:rPr>
              <w:t>) царство грибов.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5. Какая цепь питания правильная?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 xml:space="preserve">    </w:t>
            </w:r>
            <w:r w:rsidRPr="009B63D2">
              <w:rPr>
                <w:sz w:val="26"/>
                <w:szCs w:val="26"/>
              </w:rPr>
              <w:t>а) капуста жаба слизень;</w:t>
            </w:r>
            <w:r w:rsidRPr="009B63D2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</w:t>
            </w:r>
            <w:r w:rsidRPr="009B63D2">
              <w:rPr>
                <w:sz w:val="26"/>
                <w:szCs w:val="26"/>
              </w:rPr>
              <w:t xml:space="preserve">о) капуста слизень жаба. 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6. Что не относится к живой природе?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sz w:val="26"/>
                <w:szCs w:val="26"/>
              </w:rPr>
              <w:t>а) цветок;</w:t>
            </w:r>
            <w:r w:rsidRPr="009B63D2">
              <w:rPr>
                <w:sz w:val="26"/>
                <w:szCs w:val="26"/>
              </w:rPr>
              <w:br/>
            </w:r>
            <w:proofErr w:type="spellStart"/>
            <w:r w:rsidRPr="009B63D2">
              <w:rPr>
                <w:sz w:val="26"/>
                <w:szCs w:val="26"/>
              </w:rPr>
              <w:t>д</w:t>
            </w:r>
            <w:proofErr w:type="spellEnd"/>
            <w:r w:rsidRPr="009B63D2">
              <w:rPr>
                <w:sz w:val="26"/>
                <w:szCs w:val="26"/>
              </w:rPr>
              <w:t>) воздух;</w:t>
            </w:r>
            <w:r w:rsidRPr="009B63D2">
              <w:rPr>
                <w:sz w:val="26"/>
                <w:szCs w:val="26"/>
              </w:rPr>
              <w:br/>
              <w:t>в) человек.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b/>
                <w:bCs/>
                <w:sz w:val="26"/>
                <w:szCs w:val="26"/>
              </w:rPr>
              <w:t>7. Что изучает наука экология?</w:t>
            </w:r>
          </w:p>
          <w:p w:rsidR="00B23D8B" w:rsidRPr="009B63D2" w:rsidRDefault="00B23D8B" w:rsidP="00B23D8B">
            <w:pPr>
              <w:rPr>
                <w:sz w:val="26"/>
                <w:szCs w:val="26"/>
              </w:rPr>
            </w:pPr>
            <w:r w:rsidRPr="009B63D2">
              <w:rPr>
                <w:sz w:val="26"/>
                <w:szCs w:val="26"/>
              </w:rPr>
              <w:t xml:space="preserve">     а) связи между живыми существами и окружающей средой;</w:t>
            </w:r>
            <w:r w:rsidRPr="009B63D2">
              <w:rPr>
                <w:sz w:val="26"/>
                <w:szCs w:val="26"/>
              </w:rPr>
              <w:br/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9B63D2">
              <w:rPr>
                <w:sz w:val="26"/>
                <w:szCs w:val="26"/>
              </w:rPr>
              <w:t>б) неживую природу.</w:t>
            </w:r>
            <w:r w:rsidRPr="009B63D2">
              <w:rPr>
                <w:b/>
                <w:bCs/>
                <w:sz w:val="26"/>
                <w:szCs w:val="26"/>
              </w:rPr>
              <w:t xml:space="preserve"> </w:t>
            </w:r>
          </w:p>
          <w:p w:rsidR="009B63D2" w:rsidRDefault="009B63D2"/>
        </w:tc>
      </w:tr>
    </w:tbl>
    <w:p w:rsidR="003D705D" w:rsidRDefault="003D705D" w:rsidP="009B63D2"/>
    <w:sectPr w:rsidR="003D705D" w:rsidSect="003D7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FD" w:rsidRDefault="00A626FD" w:rsidP="00A626FD">
      <w:pPr>
        <w:spacing w:after="0" w:line="240" w:lineRule="auto"/>
      </w:pPr>
      <w:r>
        <w:separator/>
      </w:r>
    </w:p>
  </w:endnote>
  <w:endnote w:type="continuationSeparator" w:id="0">
    <w:p w:rsidR="00A626FD" w:rsidRDefault="00A626FD" w:rsidP="00A6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D" w:rsidRDefault="00A626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D" w:rsidRDefault="00A626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D" w:rsidRDefault="00A626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FD" w:rsidRDefault="00A626FD" w:rsidP="00A626FD">
      <w:pPr>
        <w:spacing w:after="0" w:line="240" w:lineRule="auto"/>
      </w:pPr>
      <w:r>
        <w:separator/>
      </w:r>
    </w:p>
  </w:footnote>
  <w:footnote w:type="continuationSeparator" w:id="0">
    <w:p w:rsidR="00A626FD" w:rsidRDefault="00A626FD" w:rsidP="00A6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D" w:rsidRDefault="00A626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59" w:rsidRPr="00515859" w:rsidRDefault="00A626FD" w:rsidP="00515859">
    <w:pPr>
      <w:pStyle w:val="a3"/>
      <w:ind w:left="-1134"/>
      <w:rPr>
        <w:b/>
        <w:sz w:val="28"/>
        <w:szCs w:val="28"/>
      </w:rPr>
    </w:pPr>
    <w:r w:rsidRPr="00515859">
      <w:rPr>
        <w:b/>
        <w:sz w:val="28"/>
        <w:szCs w:val="28"/>
      </w:rPr>
      <w:t>Ф.И.__________________________</w:t>
    </w:r>
    <w:r w:rsidR="00515859" w:rsidRPr="00515859">
      <w:rPr>
        <w:b/>
        <w:sz w:val="28"/>
        <w:szCs w:val="28"/>
      </w:rPr>
      <w:t xml:space="preserve">                            Ф.И._________________________</w:t>
    </w:r>
  </w:p>
  <w:p w:rsidR="00A626FD" w:rsidRPr="00902667" w:rsidRDefault="00A626FD" w:rsidP="00515859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D" w:rsidRDefault="00A626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D2"/>
    <w:rsid w:val="000E3E95"/>
    <w:rsid w:val="003D705D"/>
    <w:rsid w:val="005008D1"/>
    <w:rsid w:val="00515859"/>
    <w:rsid w:val="008A1249"/>
    <w:rsid w:val="00902667"/>
    <w:rsid w:val="009B63D2"/>
    <w:rsid w:val="00A626FD"/>
    <w:rsid w:val="00B2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6FD"/>
  </w:style>
  <w:style w:type="paragraph" w:styleId="a5">
    <w:name w:val="footer"/>
    <w:basedOn w:val="a"/>
    <w:link w:val="a6"/>
    <w:uiPriority w:val="99"/>
    <w:semiHidden/>
    <w:unhideWhenUsed/>
    <w:rsid w:val="00A6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2012-10-05T16:21:00Z</dcterms:created>
  <dcterms:modified xsi:type="dcterms:W3CDTF">2012-10-05T16:36:00Z</dcterms:modified>
</cp:coreProperties>
</file>