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7" w:rsidRDefault="006E3C57" w:rsidP="006E3C57">
      <w:pPr>
        <w:jc w:val="center"/>
        <w:rPr>
          <w:b/>
          <w:sz w:val="40"/>
          <w:szCs w:val="40"/>
        </w:rPr>
      </w:pPr>
    </w:p>
    <w:p w:rsidR="006E3C57" w:rsidRDefault="006E3C57" w:rsidP="006E3C57">
      <w:pPr>
        <w:jc w:val="center"/>
        <w:rPr>
          <w:b/>
          <w:sz w:val="40"/>
          <w:szCs w:val="40"/>
        </w:rPr>
      </w:pPr>
    </w:p>
    <w:p w:rsidR="006E3C57" w:rsidRDefault="006E3C57" w:rsidP="006E3C57">
      <w:pPr>
        <w:jc w:val="center"/>
        <w:rPr>
          <w:b/>
          <w:sz w:val="40"/>
          <w:szCs w:val="40"/>
        </w:rPr>
      </w:pPr>
    </w:p>
    <w:p w:rsidR="006E3C57" w:rsidRDefault="006E3C57" w:rsidP="006E3C57">
      <w:pPr>
        <w:jc w:val="center"/>
        <w:rPr>
          <w:b/>
          <w:sz w:val="40"/>
          <w:szCs w:val="40"/>
        </w:rPr>
      </w:pPr>
    </w:p>
    <w:p w:rsidR="006E3C57" w:rsidRDefault="006E3C57" w:rsidP="006E3C57">
      <w:pPr>
        <w:jc w:val="center"/>
        <w:rPr>
          <w:b/>
          <w:sz w:val="40"/>
          <w:szCs w:val="40"/>
        </w:rPr>
      </w:pPr>
    </w:p>
    <w:p w:rsidR="006E3C57" w:rsidRDefault="006E3C57" w:rsidP="006E3C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Советы родителям</w:t>
      </w:r>
    </w:p>
    <w:p w:rsidR="006E3C57" w:rsidRDefault="006E3C57" w:rsidP="006E3C57">
      <w:pPr>
        <w:jc w:val="center"/>
        <w:rPr>
          <w:b/>
          <w:sz w:val="52"/>
          <w:szCs w:val="52"/>
        </w:rPr>
      </w:pPr>
    </w:p>
    <w:p w:rsidR="006E3C57" w:rsidRDefault="006E3C57" w:rsidP="006E3C57">
      <w:pPr>
        <w:jc w:val="center"/>
        <w:rPr>
          <w:b/>
          <w:sz w:val="52"/>
          <w:szCs w:val="52"/>
        </w:rPr>
      </w:pPr>
    </w:p>
    <w:p w:rsidR="006E3C57" w:rsidRDefault="006E3C57" w:rsidP="006E3C57">
      <w:pPr>
        <w:jc w:val="center"/>
        <w:rPr>
          <w:b/>
          <w:sz w:val="52"/>
          <w:szCs w:val="52"/>
        </w:rPr>
      </w:pPr>
    </w:p>
    <w:p w:rsidR="006E3C57" w:rsidRDefault="006E3C57" w:rsidP="006E3C57">
      <w:pPr>
        <w:jc w:val="center"/>
        <w:rPr>
          <w:b/>
          <w:sz w:val="96"/>
          <w:szCs w:val="96"/>
        </w:rPr>
      </w:pPr>
    </w:p>
    <w:p w:rsidR="006E3C57" w:rsidRDefault="006E3C57" w:rsidP="006E3C5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«Я сам!»</w:t>
      </w:r>
    </w:p>
    <w:p w:rsidR="006E3C57" w:rsidRDefault="006E3C57" w:rsidP="006E3C57">
      <w:pPr>
        <w:jc w:val="center"/>
        <w:rPr>
          <w:b/>
          <w:sz w:val="96"/>
          <w:szCs w:val="96"/>
        </w:rPr>
      </w:pPr>
    </w:p>
    <w:p w:rsidR="006E3C57" w:rsidRDefault="006E3C57" w:rsidP="006E3C57">
      <w:pPr>
        <w:jc w:val="center"/>
        <w:rPr>
          <w:b/>
          <w:sz w:val="96"/>
          <w:szCs w:val="96"/>
        </w:rPr>
      </w:pPr>
    </w:p>
    <w:p w:rsidR="006E3C57" w:rsidRDefault="006E3C57" w:rsidP="006E3C57">
      <w:pPr>
        <w:jc w:val="center"/>
        <w:rPr>
          <w:b/>
          <w:sz w:val="96"/>
          <w:szCs w:val="96"/>
        </w:rPr>
      </w:pPr>
    </w:p>
    <w:p w:rsidR="006E3C57" w:rsidRDefault="006E3C57" w:rsidP="006E3C57">
      <w:pPr>
        <w:jc w:val="center"/>
        <w:rPr>
          <w:b/>
          <w:sz w:val="96"/>
          <w:szCs w:val="96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Значение самообслуживания в воспитании детей</w:t>
      </w:r>
    </w:p>
    <w:p w:rsidR="006E3C57" w:rsidRDefault="006E3C57" w:rsidP="006E3C57">
      <w:pPr>
        <w:jc w:val="center"/>
        <w:rPr>
          <w:b/>
          <w:sz w:val="36"/>
          <w:szCs w:val="36"/>
        </w:rPr>
      </w:pPr>
    </w:p>
    <w:p w:rsidR="006E3C57" w:rsidRDefault="006E3C57" w:rsidP="006E3C5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Дети, свободные от опеки взрослых, более самостоятельны и уверены в своих силах. Через самообслуживание ребёнок впервые устанавливает отношения с окружающими людьми, осознаёт свои обязанности.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</w:p>
    <w:p w:rsidR="006E3C57" w:rsidRDefault="006E3C57" w:rsidP="006E3C57">
      <w:pPr>
        <w:numPr>
          <w:ilvl w:val="0"/>
          <w:numId w:val="1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Приучение детей одеваться, умываться, есть, убирать за собой игрушки воспитывает у них самостоятельность, желание и умение прилагать усилия, достигать положительного результата.</w:t>
      </w:r>
    </w:p>
    <w:p w:rsidR="006E3C57" w:rsidRDefault="006E3C57" w:rsidP="006E3C57">
      <w:pPr>
        <w:numPr>
          <w:ilvl w:val="0"/>
          <w:numId w:val="1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Повторность режимных процессов, постоянство требований к детям обеспечивает прочность навыков, создают предпосылки для формирования потребности в чистоте и опрятности, привычки к самообслуживанию.</w:t>
      </w:r>
    </w:p>
    <w:p w:rsidR="006E3C57" w:rsidRDefault="006E3C57" w:rsidP="006E3C57">
      <w:pPr>
        <w:jc w:val="both"/>
        <w:rPr>
          <w:sz w:val="32"/>
          <w:szCs w:val="32"/>
        </w:rPr>
      </w:pPr>
    </w:p>
    <w:p w:rsidR="006E3C57" w:rsidRDefault="006E3C57" w:rsidP="006E3C57">
      <w:pPr>
        <w:jc w:val="both"/>
        <w:rPr>
          <w:sz w:val="32"/>
          <w:szCs w:val="32"/>
        </w:rPr>
      </w:pPr>
    </w:p>
    <w:p w:rsidR="006E3C57" w:rsidRDefault="006E3C57" w:rsidP="006E3C57">
      <w:pPr>
        <w:jc w:val="both"/>
        <w:rPr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Что дети должны научиться делать самостоятельно:</w:t>
      </w:r>
    </w:p>
    <w:p w:rsidR="006E3C57" w:rsidRDefault="006E3C57" w:rsidP="006E3C57">
      <w:pPr>
        <w:jc w:val="center"/>
        <w:rPr>
          <w:b/>
          <w:sz w:val="36"/>
          <w:szCs w:val="36"/>
        </w:rPr>
      </w:pPr>
    </w:p>
    <w:p w:rsidR="006E3C57" w:rsidRDefault="006E3C57" w:rsidP="006E3C57">
      <w:pPr>
        <w:numPr>
          <w:ilvl w:val="0"/>
          <w:numId w:val="2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Мыть руки, засучивая рукава; мыть лицо, не разбрызгивая воду; правильно пользоваться мылом, не мочить одежду; сухо вытираться полотенцем, без напоминания вешать его на отведённое место;</w:t>
      </w:r>
    </w:p>
    <w:p w:rsidR="006E3C57" w:rsidRDefault="006E3C57" w:rsidP="006E3C57">
      <w:pPr>
        <w:numPr>
          <w:ilvl w:val="0"/>
          <w:numId w:val="2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Одеваться и раздеваться в определённой последователь</w:t>
      </w:r>
      <w:r w:rsidR="0098479D">
        <w:rPr>
          <w:sz w:val="32"/>
          <w:szCs w:val="32"/>
        </w:rPr>
        <w:t>ности; складывать, вешать и вывё</w:t>
      </w:r>
      <w:r>
        <w:rPr>
          <w:sz w:val="32"/>
          <w:szCs w:val="32"/>
        </w:rPr>
        <w:t>ртывать на лицевую сторону одежду; застёгивать и расстёгивать пуговицы;</w:t>
      </w:r>
    </w:p>
    <w:p w:rsidR="006E3C57" w:rsidRDefault="006E3C57" w:rsidP="006E3C57">
      <w:pPr>
        <w:numPr>
          <w:ilvl w:val="0"/>
          <w:numId w:val="2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Замечать непорядок в одежде и самостоятельно устранять его или обращаться за помощью к взрослому;</w:t>
      </w:r>
    </w:p>
    <w:p w:rsidR="006E3C57" w:rsidRDefault="006E3C57" w:rsidP="006E3C57">
      <w:pPr>
        <w:numPr>
          <w:ilvl w:val="0"/>
          <w:numId w:val="2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Своевременно пользоваться носовым  платком, туалетом;</w:t>
      </w:r>
    </w:p>
    <w:p w:rsidR="006E3C57" w:rsidRDefault="006E3C57" w:rsidP="006E3C57">
      <w:pPr>
        <w:numPr>
          <w:ilvl w:val="0"/>
          <w:numId w:val="2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Есть аккуратно, хорошо пережёвывая пищу с закрытым ртом, пить из чашки;</w:t>
      </w:r>
    </w:p>
    <w:p w:rsidR="006E3C57" w:rsidRPr="006E3C57" w:rsidRDefault="006E3C57" w:rsidP="006E3C57">
      <w:pPr>
        <w:numPr>
          <w:ilvl w:val="0"/>
          <w:numId w:val="2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>Правильно пользоваться ложкой, салфеткой;</w:t>
      </w:r>
    </w:p>
    <w:p w:rsidR="006E3C57" w:rsidRDefault="006E3C57" w:rsidP="006E3C57">
      <w:pPr>
        <w:numPr>
          <w:ilvl w:val="0"/>
          <w:numId w:val="2"/>
        </w:numPr>
        <w:ind w:left="567" w:firstLine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Убирать игрушки, книжки, строительный материал в определённое место. </w:t>
      </w:r>
    </w:p>
    <w:p w:rsidR="006E3C57" w:rsidRDefault="006E3C57" w:rsidP="006E3C57">
      <w:pPr>
        <w:jc w:val="both"/>
        <w:rPr>
          <w:sz w:val="32"/>
          <w:szCs w:val="32"/>
        </w:rPr>
      </w:pPr>
    </w:p>
    <w:p w:rsidR="006E3C57" w:rsidRDefault="006E3C57" w:rsidP="006E3C57">
      <w:pPr>
        <w:jc w:val="both"/>
        <w:rPr>
          <w:sz w:val="32"/>
          <w:szCs w:val="32"/>
        </w:rPr>
      </w:pPr>
    </w:p>
    <w:p w:rsidR="006E3C57" w:rsidRDefault="006E3C57" w:rsidP="006E3C57">
      <w:pPr>
        <w:jc w:val="both"/>
        <w:rPr>
          <w:sz w:val="32"/>
          <w:szCs w:val="32"/>
        </w:rPr>
      </w:pPr>
    </w:p>
    <w:p w:rsidR="006E3C57" w:rsidRDefault="006E3C57" w:rsidP="006E3C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Условия, необходимые для развития самостоятельности ребёнка в самообслуживании</w:t>
      </w:r>
    </w:p>
    <w:p w:rsidR="006E3C57" w:rsidRDefault="006E3C57" w:rsidP="006E3C57">
      <w:pPr>
        <w:jc w:val="center"/>
        <w:rPr>
          <w:b/>
          <w:sz w:val="36"/>
          <w:szCs w:val="36"/>
        </w:rPr>
      </w:pPr>
    </w:p>
    <w:p w:rsidR="006E3C57" w:rsidRDefault="006E3C57" w:rsidP="006E3C5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одевании: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вешалка для верхней одежды, соответствующая росту ребёнка;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индивидуальная полка или место на полке для хранения предметов туалета;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постоянное место для хранения пижамы;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удобная для одевания одежда.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</w:p>
    <w:p w:rsidR="006E3C57" w:rsidRDefault="006E3C57" w:rsidP="006E3C5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умывании: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устойчивая подставка под ноги;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-постоянное и удобное место для зубной пасты, щётки, стаканчика или подставки для неё;</w:t>
      </w:r>
    </w:p>
    <w:p w:rsidR="006E3C57" w:rsidRDefault="006E3C57" w:rsidP="0098479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отдельная мыльница с мылом</w:t>
      </w:r>
      <w:r w:rsidR="0098479D">
        <w:rPr>
          <w:sz w:val="32"/>
          <w:szCs w:val="32"/>
        </w:rPr>
        <w:t>;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удобное место для полотенца (оно не должно соприкасаться с полотенцами других членов семьи).</w:t>
      </w:r>
    </w:p>
    <w:p w:rsidR="006E3C57" w:rsidRDefault="006E3C57" w:rsidP="006E3C57">
      <w:pPr>
        <w:ind w:firstLine="709"/>
        <w:jc w:val="both"/>
        <w:rPr>
          <w:sz w:val="32"/>
          <w:szCs w:val="32"/>
        </w:rPr>
      </w:pPr>
    </w:p>
    <w:p w:rsidR="006E3C57" w:rsidRDefault="0098479D" w:rsidP="006E3C5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 приё</w:t>
      </w:r>
      <w:r w:rsidR="006E3C57">
        <w:rPr>
          <w:b/>
          <w:i/>
          <w:sz w:val="32"/>
          <w:szCs w:val="32"/>
        </w:rPr>
        <w:t>ме пищи:</w:t>
      </w:r>
    </w:p>
    <w:p w:rsidR="006E3C57" w:rsidRDefault="0098479D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E3C57">
        <w:rPr>
          <w:sz w:val="32"/>
          <w:szCs w:val="32"/>
        </w:rPr>
        <w:t>стул в соответствии со столом;</w:t>
      </w:r>
    </w:p>
    <w:p w:rsidR="006E3C57" w:rsidRDefault="0098479D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E3C57">
        <w:rPr>
          <w:sz w:val="32"/>
          <w:szCs w:val="32"/>
        </w:rPr>
        <w:t>небольшого размера столовый прибор: тарелка, чашка, ложка;</w:t>
      </w:r>
    </w:p>
    <w:p w:rsidR="006E3C57" w:rsidRDefault="0098479D" w:rsidP="006E3C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-на доступном для ребё</w:t>
      </w:r>
      <w:r w:rsidR="006E3C57">
        <w:rPr>
          <w:sz w:val="32"/>
          <w:szCs w:val="32"/>
        </w:rPr>
        <w:t xml:space="preserve">нка расстоянии хлебница с хлебом, нарезанным мелкими ломтиками, </w:t>
      </w:r>
      <w:proofErr w:type="spellStart"/>
      <w:r w:rsidR="006E3C57">
        <w:rPr>
          <w:sz w:val="32"/>
          <w:szCs w:val="32"/>
        </w:rPr>
        <w:t>салфетница</w:t>
      </w:r>
      <w:proofErr w:type="spellEnd"/>
      <w:r w:rsidR="006E3C57">
        <w:rPr>
          <w:sz w:val="32"/>
          <w:szCs w:val="32"/>
        </w:rPr>
        <w:t>.</w:t>
      </w:r>
    </w:p>
    <w:p w:rsidR="006E3C57" w:rsidRDefault="006E3C57" w:rsidP="006E3C57">
      <w:pPr>
        <w:ind w:left="1072"/>
        <w:jc w:val="both"/>
        <w:rPr>
          <w:sz w:val="32"/>
          <w:szCs w:val="32"/>
        </w:rPr>
      </w:pPr>
    </w:p>
    <w:p w:rsidR="005D07DB" w:rsidRPr="006E3C57" w:rsidRDefault="005D07DB"/>
    <w:sectPr w:rsidR="005D07DB" w:rsidRPr="006E3C57" w:rsidSect="005D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2A20"/>
    <w:multiLevelType w:val="hybridMultilevel"/>
    <w:tmpl w:val="7B18DE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65634"/>
    <w:multiLevelType w:val="hybridMultilevel"/>
    <w:tmpl w:val="F7541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C57"/>
    <w:rsid w:val="005D07DB"/>
    <w:rsid w:val="006E3C57"/>
    <w:rsid w:val="0098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2015-09-17T15:55:00Z</dcterms:created>
  <dcterms:modified xsi:type="dcterms:W3CDTF">2015-09-17T16:10:00Z</dcterms:modified>
</cp:coreProperties>
</file>