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57" w:rsidRDefault="00653A57" w:rsidP="00653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57" w:rsidRPr="00A72216" w:rsidRDefault="00653A57" w:rsidP="00653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16">
        <w:rPr>
          <w:rFonts w:ascii="Times New Roman" w:hAnsi="Times New Roman" w:cs="Times New Roman"/>
          <w:b/>
          <w:sz w:val="28"/>
          <w:szCs w:val="28"/>
        </w:rPr>
        <w:t>Особенности проведения физкультурных занятий.</w:t>
      </w:r>
    </w:p>
    <w:p w:rsidR="00653A57" w:rsidRPr="001C5B08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B08">
        <w:rPr>
          <w:rFonts w:ascii="Times New Roman" w:hAnsi="Times New Roman" w:cs="Times New Roman"/>
          <w:sz w:val="24"/>
          <w:szCs w:val="24"/>
        </w:rPr>
        <w:t>Занятия физической культурой – основная форма организации физического воспитания детей с нарушением зрения, которые проводятся в соответствии с требованиями программ</w:t>
      </w:r>
      <w:r w:rsidR="003534EB">
        <w:rPr>
          <w:rFonts w:ascii="Times New Roman" w:hAnsi="Times New Roman" w:cs="Times New Roman"/>
          <w:sz w:val="24"/>
          <w:szCs w:val="24"/>
        </w:rPr>
        <w:t>ы</w:t>
      </w:r>
      <w:r w:rsidRPr="001C5B08">
        <w:rPr>
          <w:rFonts w:ascii="Times New Roman" w:hAnsi="Times New Roman" w:cs="Times New Roman"/>
          <w:sz w:val="24"/>
          <w:szCs w:val="24"/>
        </w:rPr>
        <w:t xml:space="preserve"> для детского сада </w:t>
      </w:r>
      <w:r w:rsidR="003534EB">
        <w:rPr>
          <w:rFonts w:ascii="Times New Roman" w:hAnsi="Times New Roman" w:cs="Times New Roman"/>
          <w:sz w:val="24"/>
          <w:szCs w:val="24"/>
        </w:rPr>
        <w:t xml:space="preserve">и </w:t>
      </w:r>
      <w:r w:rsidRPr="001C5B08">
        <w:rPr>
          <w:rFonts w:ascii="Times New Roman" w:hAnsi="Times New Roman" w:cs="Times New Roman"/>
          <w:sz w:val="24"/>
          <w:szCs w:val="24"/>
        </w:rPr>
        <w:t xml:space="preserve">по показаниям врача-офтальмолога. </w:t>
      </w:r>
    </w:p>
    <w:p w:rsidR="00653A57" w:rsidRPr="001C5B08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B08">
        <w:rPr>
          <w:rFonts w:ascii="Times New Roman" w:hAnsi="Times New Roman" w:cs="Times New Roman"/>
          <w:sz w:val="24"/>
          <w:szCs w:val="24"/>
        </w:rPr>
        <w:t>Структура занятий, их содержание, методы проведения зависят от характера зрительных нарушений, вторичных отклонений, уровня развития двигательных умений, навыков и особенностей лечебно-восстановительного процесса.</w:t>
      </w:r>
    </w:p>
    <w:p w:rsidR="00653A57" w:rsidRPr="001C5B08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B08">
        <w:rPr>
          <w:rFonts w:ascii="Times New Roman" w:hAnsi="Times New Roman" w:cs="Times New Roman"/>
          <w:sz w:val="24"/>
          <w:szCs w:val="24"/>
        </w:rPr>
        <w:t>На занятиях физической культурой ребенку приходится работать с опорой на зрение. Постоянный зрительный контроль приводит к быстрой утомляемости детей, что особенно следует учитывать при организации занятий и строить их с учетом зрительной нагрузки.</w:t>
      </w:r>
    </w:p>
    <w:p w:rsidR="00653A57" w:rsidRPr="001C5B08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B08">
        <w:rPr>
          <w:rFonts w:ascii="Times New Roman" w:hAnsi="Times New Roman" w:cs="Times New Roman"/>
          <w:sz w:val="24"/>
          <w:szCs w:val="24"/>
        </w:rPr>
        <w:t xml:space="preserve">Это необходимо в связи с тем, что основным методом </w:t>
      </w:r>
      <w:proofErr w:type="spellStart"/>
      <w:r w:rsidRPr="001C5B08">
        <w:rPr>
          <w:rFonts w:ascii="Times New Roman" w:hAnsi="Times New Roman" w:cs="Times New Roman"/>
          <w:sz w:val="24"/>
          <w:szCs w:val="24"/>
        </w:rPr>
        <w:t>плеоптического</w:t>
      </w:r>
      <w:proofErr w:type="spellEnd"/>
      <w:r w:rsidRPr="001C5B08">
        <w:rPr>
          <w:rFonts w:ascii="Times New Roman" w:hAnsi="Times New Roman" w:cs="Times New Roman"/>
          <w:sz w:val="24"/>
          <w:szCs w:val="24"/>
        </w:rPr>
        <w:t xml:space="preserve"> лечения (метод лечения </w:t>
      </w:r>
      <w:proofErr w:type="spellStart"/>
      <w:r w:rsidRPr="001C5B08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1C5B08">
        <w:rPr>
          <w:rFonts w:ascii="Times New Roman" w:hAnsi="Times New Roman" w:cs="Times New Roman"/>
          <w:sz w:val="24"/>
          <w:szCs w:val="24"/>
        </w:rPr>
        <w:t xml:space="preserve">) детей является окклюзия (закрывание одного из глаз) со стороны </w:t>
      </w:r>
      <w:r w:rsidR="003534EB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1C5B08">
        <w:rPr>
          <w:rFonts w:ascii="Times New Roman" w:hAnsi="Times New Roman" w:cs="Times New Roman"/>
          <w:sz w:val="24"/>
          <w:szCs w:val="24"/>
        </w:rPr>
        <w:t>видящего глаза</w:t>
      </w:r>
      <w:proofErr w:type="gramStart"/>
      <w:r w:rsidRPr="001C5B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5B08">
        <w:rPr>
          <w:rFonts w:ascii="Times New Roman" w:hAnsi="Times New Roman" w:cs="Times New Roman"/>
          <w:sz w:val="24"/>
          <w:szCs w:val="24"/>
        </w:rPr>
        <w:t xml:space="preserve"> </w:t>
      </w:r>
      <w:r w:rsidR="003534EB">
        <w:rPr>
          <w:rFonts w:ascii="Times New Roman" w:hAnsi="Times New Roman" w:cs="Times New Roman"/>
          <w:sz w:val="24"/>
          <w:szCs w:val="24"/>
        </w:rPr>
        <w:t>В</w:t>
      </w:r>
      <w:r w:rsidRPr="001C5B08">
        <w:rPr>
          <w:rFonts w:ascii="Times New Roman" w:hAnsi="Times New Roman" w:cs="Times New Roman"/>
          <w:sz w:val="24"/>
          <w:szCs w:val="24"/>
        </w:rPr>
        <w:t xml:space="preserve"> этих условиях </w:t>
      </w:r>
      <w:r w:rsidR="003534EB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1C5B08">
        <w:rPr>
          <w:rFonts w:ascii="Times New Roman" w:hAnsi="Times New Roman" w:cs="Times New Roman"/>
          <w:sz w:val="24"/>
          <w:szCs w:val="24"/>
        </w:rPr>
        <w:t>оказывается в состоянии искус</w:t>
      </w:r>
      <w:r w:rsidR="003534EB">
        <w:rPr>
          <w:rFonts w:ascii="Times New Roman" w:hAnsi="Times New Roman" w:cs="Times New Roman"/>
          <w:sz w:val="24"/>
          <w:szCs w:val="24"/>
        </w:rPr>
        <w:t>ственного слабовидения</w:t>
      </w:r>
      <w:r w:rsidRPr="001C5B08">
        <w:rPr>
          <w:rFonts w:ascii="Times New Roman" w:hAnsi="Times New Roman" w:cs="Times New Roman"/>
          <w:sz w:val="24"/>
          <w:szCs w:val="24"/>
        </w:rPr>
        <w:t xml:space="preserve">. Дети в этот период, как правило, находятся в состоянии психического стресса: плачут, пытаются снять </w:t>
      </w:r>
      <w:proofErr w:type="spellStart"/>
      <w:r w:rsidRPr="001C5B08">
        <w:rPr>
          <w:rFonts w:ascii="Times New Roman" w:hAnsi="Times New Roman" w:cs="Times New Roman"/>
          <w:sz w:val="24"/>
          <w:szCs w:val="24"/>
        </w:rPr>
        <w:t>окклюдор</w:t>
      </w:r>
      <w:proofErr w:type="spellEnd"/>
      <w:r w:rsidRPr="001C5B08">
        <w:rPr>
          <w:rFonts w:ascii="Times New Roman" w:hAnsi="Times New Roman" w:cs="Times New Roman"/>
          <w:sz w:val="24"/>
          <w:szCs w:val="24"/>
        </w:rPr>
        <w:t xml:space="preserve">, не вступают в контакт со сверстниками и педагогами, неадекватно реагируют на требования старших. В этот период дети, плохо видя </w:t>
      </w:r>
      <w:proofErr w:type="spellStart"/>
      <w:r w:rsidRPr="001C5B08">
        <w:rPr>
          <w:rFonts w:ascii="Times New Roman" w:hAnsi="Times New Roman" w:cs="Times New Roman"/>
          <w:sz w:val="24"/>
          <w:szCs w:val="24"/>
        </w:rPr>
        <w:t>амблиопичным</w:t>
      </w:r>
      <w:proofErr w:type="spellEnd"/>
      <w:r w:rsidRPr="001C5B08">
        <w:rPr>
          <w:rFonts w:ascii="Times New Roman" w:hAnsi="Times New Roman" w:cs="Times New Roman"/>
          <w:sz w:val="24"/>
          <w:szCs w:val="24"/>
        </w:rPr>
        <w:t xml:space="preserve"> глазом, с трудом ориентируются в пространстве, среди окружающих предметов. Они предпочитают больше сидеть, меньше ходить и бегать. Движения их скованны, неуверенны. Они не всегда видят, как правильно выполнить движение, а это приводит к неправильному формированию двигательного навыка, исправление которого потребует от педагога дополнительной работы.</w:t>
      </w:r>
    </w:p>
    <w:p w:rsidR="00653A57" w:rsidRPr="001C5B08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B08">
        <w:rPr>
          <w:rFonts w:ascii="Times New Roman" w:hAnsi="Times New Roman" w:cs="Times New Roman"/>
          <w:sz w:val="24"/>
          <w:szCs w:val="24"/>
        </w:rPr>
        <w:t>Ребенок с трудом овладевает двигательными навыками, ориентируется только с помощью зрения. В связи с этим нервная система испытывает большую нагрузку, требует постоянного напряжения. Все это утомляет ребенка физически.</w:t>
      </w:r>
    </w:p>
    <w:p w:rsid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5B08">
        <w:rPr>
          <w:rFonts w:ascii="Times New Roman" w:hAnsi="Times New Roman" w:cs="Times New Roman"/>
          <w:sz w:val="24"/>
          <w:szCs w:val="24"/>
        </w:rPr>
        <w:t xml:space="preserve">Педагогу необходимо использовать на занятии сохранные анализаторы </w:t>
      </w:r>
      <w:r>
        <w:rPr>
          <w:rFonts w:ascii="Times New Roman" w:hAnsi="Times New Roman" w:cs="Times New Roman"/>
          <w:sz w:val="24"/>
          <w:szCs w:val="24"/>
        </w:rPr>
        <w:t>- осязание и слух</w:t>
      </w:r>
      <w:r w:rsidRPr="001C5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в ходьбе по ограниченной плоскости можно использовать мягкие дорожки, чтобы ребенок ногами ощущал пространство плоскости. Хорошо ориентируются дети на различные звуковые сигналы – хлопки, удары в бубен, звон колокольчика и т.д. С их помощью педагог может ориентировать детей, указывая направление ходьбы или бега, место сбора команд, определить нахождение водящего в игре и т.д. Развивая осязание и слух, мышечное чувство, можно добиться того, чтобы дети справлялись с заданиями.</w:t>
      </w:r>
    </w:p>
    <w:p w:rsid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период лечения методом прямой окклюзии дети при передвижении заметно наклоняют голову вниз, так как их зрение в этот период позволяет рассматривать все только на близком ра</w:t>
      </w:r>
      <w:r w:rsidR="003534EB">
        <w:rPr>
          <w:rFonts w:ascii="Times New Roman" w:hAnsi="Times New Roman" w:cs="Times New Roman"/>
          <w:sz w:val="24"/>
          <w:szCs w:val="24"/>
        </w:rPr>
        <w:t>сстоянии. Вследствие</w:t>
      </w:r>
      <w:r>
        <w:rPr>
          <w:rFonts w:ascii="Times New Roman" w:hAnsi="Times New Roman" w:cs="Times New Roman"/>
          <w:sz w:val="24"/>
          <w:szCs w:val="24"/>
        </w:rPr>
        <w:t xml:space="preserve"> такого положения головы</w:t>
      </w:r>
      <w:r w:rsidR="00353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ребенка могут появиться сутулость и искривление позвоночника.</w:t>
      </w:r>
      <w:r w:rsidR="003534EB">
        <w:rPr>
          <w:rFonts w:ascii="Times New Roman" w:hAnsi="Times New Roman" w:cs="Times New Roman"/>
          <w:sz w:val="24"/>
          <w:szCs w:val="24"/>
        </w:rPr>
        <w:t xml:space="preserve"> Поэтому педагог, в процессе </w:t>
      </w:r>
      <w:r w:rsidR="00555A9C">
        <w:rPr>
          <w:rFonts w:ascii="Times New Roman" w:hAnsi="Times New Roman" w:cs="Times New Roman"/>
          <w:sz w:val="24"/>
          <w:szCs w:val="24"/>
        </w:rPr>
        <w:t>проведения занятий</w:t>
      </w:r>
      <w:r w:rsidR="003534EB">
        <w:rPr>
          <w:rFonts w:ascii="Times New Roman" w:hAnsi="Times New Roman" w:cs="Times New Roman"/>
          <w:sz w:val="24"/>
          <w:szCs w:val="24"/>
        </w:rPr>
        <w:t>, особое внимание должен уделять правильному положению тела.</w:t>
      </w:r>
    </w:p>
    <w:p w:rsid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Особенности работы с детьми, имеющими нарушения зрения, вызывают необходимость индивидуального подхода к обучению каждого ребенка. Это не означает, что на занятии каждому ребенку или группе детей должны даваться разные упражнения. Со всеми детьми группы осваивается один и тот же материал, перед всеми ставится одна и та же задача. Дается одно и то же упражнение, но результата добиваются разными путями.</w:t>
      </w:r>
    </w:p>
    <w:p w:rsidR="00653A57" w:rsidRDefault="00555A9C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653A57">
        <w:rPr>
          <w:rFonts w:ascii="Times New Roman" w:hAnsi="Times New Roman" w:cs="Times New Roman"/>
          <w:sz w:val="24"/>
          <w:szCs w:val="24"/>
        </w:rPr>
        <w:t xml:space="preserve">етям </w:t>
      </w:r>
      <w:r>
        <w:rPr>
          <w:rFonts w:ascii="Times New Roman" w:hAnsi="Times New Roman" w:cs="Times New Roman"/>
          <w:sz w:val="24"/>
          <w:szCs w:val="24"/>
        </w:rPr>
        <w:t xml:space="preserve">с низкой остротой зрения </w:t>
      </w:r>
      <w:r w:rsidR="00653A57">
        <w:rPr>
          <w:rFonts w:ascii="Times New Roman" w:hAnsi="Times New Roman" w:cs="Times New Roman"/>
          <w:sz w:val="24"/>
          <w:szCs w:val="24"/>
        </w:rPr>
        <w:t xml:space="preserve">уменьшается нагрузка путем сокращения количества повторений, </w:t>
      </w:r>
      <w:r>
        <w:rPr>
          <w:rFonts w:ascii="Times New Roman" w:hAnsi="Times New Roman" w:cs="Times New Roman"/>
          <w:sz w:val="24"/>
          <w:szCs w:val="24"/>
        </w:rPr>
        <w:t xml:space="preserve">длины </w:t>
      </w:r>
      <w:r w:rsidR="00653A57">
        <w:rPr>
          <w:rFonts w:ascii="Times New Roman" w:hAnsi="Times New Roman" w:cs="Times New Roman"/>
          <w:sz w:val="24"/>
          <w:szCs w:val="24"/>
        </w:rPr>
        <w:t>дистанций, снижения темпа выполнения упражнений. Им противопоказаны упражнения с внезапными и значительными усилиями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A57">
        <w:rPr>
          <w:rFonts w:ascii="Times New Roman" w:hAnsi="Times New Roman" w:cs="Times New Roman"/>
          <w:sz w:val="24"/>
          <w:szCs w:val="24"/>
        </w:rPr>
        <w:t xml:space="preserve"> Таким детям рекомендуется чаще устраивать зрительный отдых.</w:t>
      </w:r>
    </w:p>
    <w:p w:rsid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правило, возрастные группы детей быва</w:t>
      </w:r>
      <w:r w:rsidR="00555A9C">
        <w:rPr>
          <w:rFonts w:ascii="Times New Roman" w:hAnsi="Times New Roman" w:cs="Times New Roman"/>
          <w:sz w:val="24"/>
          <w:szCs w:val="24"/>
        </w:rPr>
        <w:t>ют укомплектованы неоднородно по остроте зрения и</w:t>
      </w:r>
      <w:r>
        <w:rPr>
          <w:rFonts w:ascii="Times New Roman" w:hAnsi="Times New Roman" w:cs="Times New Roman"/>
          <w:sz w:val="24"/>
          <w:szCs w:val="24"/>
        </w:rPr>
        <w:t xml:space="preserve"> формам заболевания. В ни</w:t>
      </w:r>
      <w:r w:rsidR="00555A9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могут входить дети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косоглазием и дети слабовидящие. Такой состав группы затрудняет проведение физкультурного занятия.</w:t>
      </w:r>
    </w:p>
    <w:p w:rsid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в группе всего 1-2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ребенка, то это сказывается на работе всей группы. Обычно такие дети отстают по всем показателя</w:t>
      </w:r>
      <w:r w:rsidR="00555A9C">
        <w:rPr>
          <w:rFonts w:ascii="Times New Roman" w:hAnsi="Times New Roman" w:cs="Times New Roman"/>
          <w:sz w:val="24"/>
          <w:szCs w:val="24"/>
        </w:rPr>
        <w:t xml:space="preserve">м, плохо ходят, бегают, прыгают, </w:t>
      </w:r>
      <w:r>
        <w:rPr>
          <w:rFonts w:ascii="Times New Roman" w:hAnsi="Times New Roman" w:cs="Times New Roman"/>
          <w:sz w:val="24"/>
          <w:szCs w:val="24"/>
        </w:rPr>
        <w:t xml:space="preserve">снижают темп проведения занятия, в играх отстают. При организации занятий в группе, где есть слабовидящие дети,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держат в поле зрения этих детей, определяют их местоположение таким образом, чтобы они чувствовали себя свободно и не мешали остальным детям. Например, при ходьбе в колонне друг за другом целесообразно поставить таких детей в конце колонны.</w:t>
      </w:r>
    </w:p>
    <w:p w:rsid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построении в звенья для ОРУ надо ставить этих детей в первый ряд звена, чтобы они могли лучше видеть показ упражн</w:t>
      </w:r>
      <w:r w:rsidR="002C4166">
        <w:rPr>
          <w:rFonts w:ascii="Times New Roman" w:hAnsi="Times New Roman" w:cs="Times New Roman"/>
          <w:sz w:val="24"/>
          <w:szCs w:val="24"/>
        </w:rPr>
        <w:t xml:space="preserve">ения. При выполнении упражнений и </w:t>
      </w:r>
      <w:r>
        <w:rPr>
          <w:rFonts w:ascii="Times New Roman" w:hAnsi="Times New Roman" w:cs="Times New Roman"/>
          <w:sz w:val="24"/>
          <w:szCs w:val="24"/>
        </w:rPr>
        <w:t xml:space="preserve"> движений следует давать им посильные задания, активизировать их деятельность так, чтобы они не чувствовали себя п</w:t>
      </w:r>
      <w:r w:rsidR="002C4166">
        <w:rPr>
          <w:rFonts w:ascii="Times New Roman" w:hAnsi="Times New Roman" w:cs="Times New Roman"/>
          <w:sz w:val="24"/>
          <w:szCs w:val="24"/>
        </w:rPr>
        <w:t>оследними во всем, так как это м</w:t>
      </w:r>
      <w:r>
        <w:rPr>
          <w:rFonts w:ascii="Times New Roman" w:hAnsi="Times New Roman" w:cs="Times New Roman"/>
          <w:sz w:val="24"/>
          <w:szCs w:val="24"/>
        </w:rPr>
        <w:t>ожет привести к нежеланию заниматься</w:t>
      </w:r>
      <w:r w:rsidR="002C4166">
        <w:rPr>
          <w:rFonts w:ascii="Times New Roman" w:hAnsi="Times New Roman" w:cs="Times New Roman"/>
          <w:sz w:val="24"/>
          <w:szCs w:val="24"/>
        </w:rPr>
        <w:t xml:space="preserve"> физкультурой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A57" w:rsidRDefault="00653A57" w:rsidP="0065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Можно облегчить задание слабовидящему ребенку, незначи</w:t>
      </w:r>
      <w:r w:rsidR="002C4166">
        <w:rPr>
          <w:rFonts w:ascii="Times New Roman" w:hAnsi="Times New Roman" w:cs="Times New Roman"/>
          <w:sz w:val="24"/>
          <w:szCs w:val="24"/>
        </w:rPr>
        <w:t>тельно помогая ему, но добиться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2C4166">
        <w:rPr>
          <w:rFonts w:ascii="Times New Roman" w:hAnsi="Times New Roman" w:cs="Times New Roman"/>
          <w:sz w:val="24"/>
          <w:szCs w:val="24"/>
        </w:rPr>
        <w:t>бы он выполнил его</w:t>
      </w:r>
      <w:r>
        <w:rPr>
          <w:rFonts w:ascii="Times New Roman" w:hAnsi="Times New Roman" w:cs="Times New Roman"/>
          <w:sz w:val="24"/>
          <w:szCs w:val="24"/>
        </w:rPr>
        <w:t xml:space="preserve">. Таким детям необходима дифференцированная нагрузка на занятии. </w:t>
      </w:r>
    </w:p>
    <w:p w:rsidR="00653A57" w:rsidRDefault="00653A57" w:rsidP="00653A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A57" w:rsidRPr="00884EBC" w:rsidRDefault="00653A57" w:rsidP="00653A57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Используемая литература:</w:t>
      </w:r>
    </w:p>
    <w:p w:rsidR="00653A57" w:rsidRDefault="00653A57" w:rsidP="00653A57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Л.С.Сековец</w:t>
      </w:r>
      <w:proofErr w:type="spellEnd"/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«Коррекционно-педагогическая работа по физическому воспитанию </w:t>
      </w:r>
    </w:p>
    <w:p w:rsidR="006F7E8B" w:rsidRPr="00653A57" w:rsidRDefault="00653A57" w:rsidP="00653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детей с нарушением зрения» Москва. Школьная Пресса. 2008</w:t>
      </w:r>
    </w:p>
    <w:sectPr w:rsidR="006F7E8B" w:rsidRPr="00653A57" w:rsidSect="00653A57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A57"/>
    <w:rsid w:val="002C4166"/>
    <w:rsid w:val="003534EB"/>
    <w:rsid w:val="00436704"/>
    <w:rsid w:val="00555A9C"/>
    <w:rsid w:val="00653A57"/>
    <w:rsid w:val="006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АХР</cp:lastModifiedBy>
  <cp:revision>2</cp:revision>
  <cp:lastPrinted>2016-01-25T09:59:00Z</cp:lastPrinted>
  <dcterms:created xsi:type="dcterms:W3CDTF">2016-01-24T19:17:00Z</dcterms:created>
  <dcterms:modified xsi:type="dcterms:W3CDTF">2016-01-25T10:00:00Z</dcterms:modified>
</cp:coreProperties>
</file>